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Дело № 2-38-80/2018                                                                                                  </w:t>
      </w:r>
    </w:p>
    <w:p w:rsidR="00A77B3E">
      <w:r>
        <w:t xml:space="preserve">  РЕШЕНИЕ</w:t>
      </w:r>
    </w:p>
    <w:p w:rsidR="00A77B3E">
      <w:r>
        <w:t>ИМЕНЕМ  РОССИЙСКОЙ  ФЕДЕРАЦИИ</w:t>
      </w:r>
    </w:p>
    <w:p w:rsidR="00A77B3E">
      <w:r>
        <w:t xml:space="preserve"> (вступительная и резолютивная часть)</w:t>
      </w:r>
    </w:p>
    <w:p w:rsidR="00A77B3E">
      <w:r>
        <w:t xml:space="preserve">          06.03.2018г.                                                                          г. Евпатория</w:t>
      </w:r>
    </w:p>
    <w:p w:rsidR="00A77B3E">
      <w:r>
        <w:t>Мировой судья судебного участка № 38 Евпаторийского судебного района (городской округ Евпатория) Киоса Н.А.</w:t>
      </w:r>
    </w:p>
    <w:p w:rsidR="00A77B3E">
      <w:r>
        <w:t>при секретаре судебного заседания Ткаченко П.В.</w:t>
      </w:r>
    </w:p>
    <w:p w:rsidR="00A77B3E">
      <w:r>
        <w:t xml:space="preserve"> с участием ответчика Дудченко В.А.</w:t>
      </w:r>
    </w:p>
    <w:p w:rsidR="00A77B3E">
      <w:r>
        <w:t>рассмотрев в открытом судебном заседании гражданское дело по исковому заявлению  Государственного Унитарного Предприятия Республики Крым "Крымтеплокоммунэнерго" в лице филиала Государственного Унитарного Предприятия Республики Крым "Крымтеплокоммунэнерго" в г. Евпатории  к Дудченко Владиславу Анатольевичу  о взыскании задолженности,</w:t>
      </w:r>
    </w:p>
    <w:p w:rsidR="00A77B3E">
      <w:r>
        <w:t xml:space="preserve">   руководствуясь ст.ст. 98, 194 – 199, Гражданского процессуального кодекса Российской Федерации, мировой судья</w:t>
        <w:tab/>
      </w:r>
    </w:p>
    <w:p w:rsidR="00A77B3E">
      <w:r>
        <w:tab/>
        <w:t xml:space="preserve">                                                               РЕШИЛ:</w:t>
      </w:r>
    </w:p>
    <w:p w:rsidR="00A77B3E">
      <w:r>
        <w:t xml:space="preserve">           Исковые требования Государственного Унитарного Предприятия Республики Крым "Крымтеплокоммунэнерго" в лице филиала Государственного Унитарного Предприятия Республики Крым "Крымтеплокоммунэнерго" в г. Евпатории  к Дудченко Владиславу Анатольевичу о взыскании задолженности – удовлетворить.</w:t>
      </w:r>
    </w:p>
    <w:p w:rsidR="00A77B3E">
      <w:r>
        <w:t xml:space="preserve">           Взыскать с Дудченко Владислава Анатольевича, "данные изъяты", в пользу Государственного Унитарного Предприятия Республики Крым "Крымтеплокоммунэнерго" в лице филиала Государственного Унитарного Предприятия Республики Крым "Крымтеплокоммунэнерго" в г. Евпатории  задолженность за  потребленную тепловую энергию за период с 01.07.2015г. по 31.12.2017г. в размере 17502 (семнадцать тысяч пятьсот два) руб. 53 (пятьдесят три) коп.</w:t>
      </w:r>
    </w:p>
    <w:p w:rsidR="00A77B3E">
      <w:r>
        <w:t xml:space="preserve"> </w:t>
        <w:tab/>
        <w:t>Взыскать с Дудченко Владислава Анатольевича, 22.05.1974 года рождения, уроженца гор. Евпатория,  проживающего по адресу: Республика Крым г. Евпатория ул. Демышева д. 154 кв. 19, в пользу Государственного Унитарного Предприятия Республики Крым "Крымтеплокоммунэнерго" в лице филиала Государственного Унитарного Предприятия Республики Крым "Крымтеплокоммунэнерго" в г. Евпатории  государственную пошлину в размере  366 (триста шестьдесят шесть) рублей 61 (шестьдесят одна) коп.</w:t>
      </w:r>
    </w:p>
    <w:p w:rsidR="00A77B3E">
      <w:r>
        <w:t xml:space="preserve">Исполнение решения  в части взыскания задолженности рассрочить  до февраля 2019г. включительно, с выплатой суммы долга ежемесячно до 25 числа каждого месяца равными долями по 1458 руб. 54 коп. до полного погашения долга. </w:t>
      </w:r>
    </w:p>
    <w:p w:rsidR="00A77B3E">
      <w:r>
        <w:t>Решение может быть обжаловано в течение одного месяца с даты принятия решения в окончательной форме в Евпаторийский городской суд в апелляционном порядке через мирового судью.</w:t>
      </w:r>
    </w:p>
    <w:p w:rsidR="00A77B3E">
      <w: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77B3E">
      <w: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 присутствовали в судебном заседании.</w:t>
      </w:r>
    </w:p>
    <w:p w:rsidR="00A77B3E">
      <w:r>
        <w:tab/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ab/>
        <w:t xml:space="preserve">            Н.А. Киоса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