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6194" w:rsidRPr="009F13B2" w:rsidP="005C6194">
      <w:pPr>
        <w:spacing w:after="0" w:line="240" w:lineRule="auto"/>
        <w:ind w:right="-142" w:firstLine="567"/>
        <w:jc w:val="right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Дело №2-38-</w:t>
      </w:r>
      <w:r w:rsidR="00FD05D3">
        <w:rPr>
          <w:rFonts w:ascii="Times New Roman" w:hAnsi="Times New Roman"/>
          <w:b/>
          <w:sz w:val="26"/>
          <w:szCs w:val="26"/>
        </w:rPr>
        <w:t>104</w:t>
      </w:r>
      <w:r w:rsidRPr="009F13B2">
        <w:rPr>
          <w:rFonts w:ascii="Times New Roman" w:hAnsi="Times New Roman"/>
          <w:b/>
          <w:sz w:val="26"/>
          <w:szCs w:val="26"/>
        </w:rPr>
        <w:t>/202</w:t>
      </w:r>
      <w:r w:rsidR="009F13B2">
        <w:rPr>
          <w:rFonts w:ascii="Times New Roman" w:hAnsi="Times New Roman"/>
          <w:b/>
          <w:sz w:val="26"/>
          <w:szCs w:val="26"/>
        </w:rPr>
        <w:t>1</w:t>
      </w:r>
    </w:p>
    <w:p w:rsidR="005C6194" w:rsidRPr="009F13B2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Р</w:t>
      </w:r>
      <w:r w:rsidRPr="009F13B2">
        <w:rPr>
          <w:rFonts w:ascii="Times New Roman" w:hAnsi="Times New Roman"/>
          <w:b/>
          <w:sz w:val="26"/>
          <w:szCs w:val="26"/>
        </w:rPr>
        <w:t xml:space="preserve"> Е Ш Е Н И Е</w:t>
      </w:r>
    </w:p>
    <w:p w:rsidR="005C6194" w:rsidRPr="009F13B2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ИМЕНЕМ РОССИЙСКОЙ ФЕДЕРАЦИИ</w:t>
      </w:r>
    </w:p>
    <w:p w:rsidR="005C6194" w:rsidRPr="009F13B2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(заочное)</w:t>
      </w:r>
    </w:p>
    <w:p w:rsidR="005C6194" w:rsidRPr="009F13B2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(</w:t>
      </w:r>
      <w:r w:rsidR="009F13B2">
        <w:rPr>
          <w:rFonts w:ascii="Times New Roman" w:hAnsi="Times New Roman"/>
          <w:b/>
          <w:sz w:val="26"/>
          <w:szCs w:val="26"/>
        </w:rPr>
        <w:t xml:space="preserve">вводная и </w:t>
      </w:r>
      <w:r w:rsidRPr="009F13B2">
        <w:rPr>
          <w:rFonts w:ascii="Times New Roman" w:hAnsi="Times New Roman"/>
          <w:b/>
          <w:sz w:val="26"/>
          <w:szCs w:val="26"/>
        </w:rPr>
        <w:t>резолютивная част</w:t>
      </w:r>
      <w:r w:rsidR="009F13B2">
        <w:rPr>
          <w:rFonts w:ascii="Times New Roman" w:hAnsi="Times New Roman"/>
          <w:b/>
          <w:sz w:val="26"/>
          <w:szCs w:val="26"/>
        </w:rPr>
        <w:t>и</w:t>
      </w:r>
      <w:r w:rsidRPr="009F13B2">
        <w:rPr>
          <w:rFonts w:ascii="Times New Roman" w:hAnsi="Times New Roman"/>
          <w:b/>
          <w:sz w:val="26"/>
          <w:szCs w:val="26"/>
        </w:rPr>
        <w:t>)</w:t>
      </w:r>
    </w:p>
    <w:p w:rsidR="005C6194" w:rsidRPr="009F13B2" w:rsidP="009F13B2">
      <w:pPr>
        <w:spacing w:after="0" w:line="240" w:lineRule="auto"/>
        <w:ind w:right="-2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03 </w:t>
      </w:r>
      <w:r w:rsidR="00704049">
        <w:rPr>
          <w:rFonts w:ascii="Times New Roman" w:hAnsi="Times New Roman"/>
          <w:b/>
          <w:sz w:val="26"/>
          <w:szCs w:val="26"/>
        </w:rPr>
        <w:t>марта</w:t>
      </w:r>
      <w:r w:rsidRPr="009F13B2" w:rsidR="009F13B2">
        <w:rPr>
          <w:rFonts w:ascii="Times New Roman" w:hAnsi="Times New Roman"/>
          <w:b/>
          <w:sz w:val="26"/>
          <w:szCs w:val="26"/>
        </w:rPr>
        <w:t xml:space="preserve"> 2021 года                </w:t>
      </w:r>
      <w:r w:rsidRPr="009F13B2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г. Евпатория</w:t>
      </w:r>
    </w:p>
    <w:p w:rsidR="005C6194" w:rsidRPr="009F13B2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М</w:t>
      </w:r>
      <w:r w:rsidRPr="009F13B2">
        <w:rPr>
          <w:rStyle w:val="2"/>
          <w:sz w:val="26"/>
          <w:szCs w:val="26"/>
        </w:rPr>
        <w:t xml:space="preserve">ировой судья судебного участка №38 Евпаторийского судебного района (городской округ Евпатория) Республики Крым </w:t>
      </w:r>
      <w:r w:rsidRPr="009F13B2" w:rsidR="009F13B2">
        <w:rPr>
          <w:rStyle w:val="2"/>
          <w:sz w:val="26"/>
          <w:szCs w:val="26"/>
        </w:rPr>
        <w:t>Апразов М.М.</w:t>
      </w:r>
    </w:p>
    <w:p w:rsidR="005C6194" w:rsidRPr="009F13B2" w:rsidP="009F13B2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при секретаре судебного заседания </w:t>
      </w:r>
      <w:r w:rsidRPr="009F13B2">
        <w:rPr>
          <w:rFonts w:ascii="Times New Roman" w:hAnsi="Times New Roman"/>
          <w:sz w:val="26"/>
          <w:szCs w:val="26"/>
        </w:rPr>
        <w:t>Копцеве</w:t>
      </w:r>
      <w:r w:rsidRPr="009F13B2">
        <w:rPr>
          <w:rFonts w:ascii="Times New Roman" w:hAnsi="Times New Roman"/>
          <w:sz w:val="26"/>
          <w:szCs w:val="26"/>
        </w:rPr>
        <w:t xml:space="preserve"> А.А.</w:t>
      </w:r>
    </w:p>
    <w:p w:rsidR="005C6194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рассмотрев </w:t>
      </w:r>
      <w:r w:rsidR="009F13B2">
        <w:rPr>
          <w:rFonts w:ascii="Times New Roman" w:hAnsi="Times New Roman"/>
          <w:sz w:val="26"/>
          <w:szCs w:val="26"/>
        </w:rPr>
        <w:t xml:space="preserve">в открытом судебном заседании </w:t>
      </w:r>
      <w:r w:rsidRPr="009F13B2">
        <w:rPr>
          <w:rFonts w:ascii="Times New Roman" w:hAnsi="Times New Roman"/>
          <w:sz w:val="26"/>
          <w:szCs w:val="26"/>
        </w:rPr>
        <w:t xml:space="preserve">гражданское дело по исковому заявлению </w:t>
      </w:r>
      <w:r w:rsidRPr="00B83985" w:rsidR="00B83985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="00FD05D3">
        <w:rPr>
          <w:rFonts w:ascii="Times New Roman" w:hAnsi="Times New Roman"/>
          <w:sz w:val="26"/>
          <w:szCs w:val="26"/>
        </w:rPr>
        <w:t xml:space="preserve"> </w:t>
      </w:r>
      <w:r w:rsidRPr="00B83985" w:rsidR="00FD05D3">
        <w:rPr>
          <w:rFonts w:ascii="Times New Roman" w:hAnsi="Times New Roman"/>
          <w:sz w:val="26"/>
          <w:szCs w:val="26"/>
        </w:rPr>
        <w:t>Микро</w:t>
      </w:r>
      <w:r w:rsidR="00FD05D3">
        <w:rPr>
          <w:rFonts w:ascii="Times New Roman" w:hAnsi="Times New Roman"/>
          <w:sz w:val="26"/>
          <w:szCs w:val="26"/>
        </w:rPr>
        <w:t>кредитная</w:t>
      </w:r>
      <w:r w:rsidRPr="00B83985" w:rsidR="00FD05D3">
        <w:rPr>
          <w:rFonts w:ascii="Times New Roman" w:hAnsi="Times New Roman"/>
          <w:sz w:val="26"/>
          <w:szCs w:val="26"/>
        </w:rPr>
        <w:t xml:space="preserve"> компани</w:t>
      </w:r>
      <w:r w:rsidR="00FD05D3">
        <w:rPr>
          <w:rFonts w:ascii="Times New Roman" w:hAnsi="Times New Roman"/>
          <w:sz w:val="26"/>
          <w:szCs w:val="26"/>
        </w:rPr>
        <w:t xml:space="preserve">я </w:t>
      </w:r>
      <w:r w:rsidRPr="00704049" w:rsidR="00704049">
        <w:rPr>
          <w:rFonts w:ascii="Times New Roman" w:hAnsi="Times New Roman"/>
          <w:sz w:val="26"/>
          <w:szCs w:val="26"/>
        </w:rPr>
        <w:t>«</w:t>
      </w:r>
      <w:r w:rsidR="00FD05D3">
        <w:rPr>
          <w:rFonts w:ascii="Times New Roman" w:hAnsi="Times New Roman"/>
          <w:sz w:val="26"/>
          <w:szCs w:val="26"/>
        </w:rPr>
        <w:t>Касса взаимопомощи Вятка</w:t>
      </w:r>
      <w:r w:rsidRPr="00704049" w:rsidR="00704049">
        <w:rPr>
          <w:rFonts w:ascii="Times New Roman" w:hAnsi="Times New Roman"/>
          <w:sz w:val="26"/>
          <w:szCs w:val="26"/>
        </w:rPr>
        <w:t xml:space="preserve">» </w:t>
      </w:r>
      <w:r w:rsidR="00704049">
        <w:rPr>
          <w:rFonts w:ascii="Times New Roman" w:hAnsi="Times New Roman"/>
          <w:sz w:val="26"/>
          <w:szCs w:val="26"/>
        </w:rPr>
        <w:t xml:space="preserve">к </w:t>
      </w:r>
      <w:r w:rsidR="00FD05D3">
        <w:rPr>
          <w:rFonts w:ascii="Times New Roman" w:hAnsi="Times New Roman"/>
          <w:sz w:val="26"/>
          <w:szCs w:val="26"/>
        </w:rPr>
        <w:t>Кидалову</w:t>
      </w:r>
      <w:r w:rsidR="00FD05D3">
        <w:rPr>
          <w:rFonts w:ascii="Times New Roman" w:hAnsi="Times New Roman"/>
          <w:sz w:val="26"/>
          <w:szCs w:val="26"/>
        </w:rPr>
        <w:t xml:space="preserve"> Дмитрию Сергеевичу</w:t>
      </w:r>
      <w:r w:rsidR="00704049">
        <w:rPr>
          <w:rFonts w:ascii="Times New Roman" w:hAnsi="Times New Roman"/>
          <w:sz w:val="26"/>
          <w:szCs w:val="26"/>
        </w:rPr>
        <w:t xml:space="preserve"> о взыскании задолженности </w:t>
      </w:r>
      <w:r w:rsidRPr="00B83985" w:rsidR="00B83985">
        <w:rPr>
          <w:rFonts w:ascii="Times New Roman" w:hAnsi="Times New Roman"/>
          <w:sz w:val="26"/>
          <w:szCs w:val="26"/>
        </w:rPr>
        <w:t>по договору займа</w:t>
      </w:r>
      <w:r w:rsidRPr="009F13B2">
        <w:rPr>
          <w:rFonts w:ascii="Times New Roman" w:hAnsi="Times New Roman"/>
          <w:kern w:val="36"/>
          <w:sz w:val="26"/>
          <w:szCs w:val="26"/>
        </w:rPr>
        <w:t>,</w:t>
      </w:r>
    </w:p>
    <w:p w:rsidR="00704049" w:rsidRPr="009F13B2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6"/>
          <w:szCs w:val="26"/>
        </w:rPr>
      </w:pPr>
    </w:p>
    <w:p w:rsidR="005C6194" w:rsidRPr="009F13B2" w:rsidP="005C6194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ab/>
      </w:r>
      <w:r w:rsidRPr="009F13B2">
        <w:rPr>
          <w:rFonts w:ascii="Times New Roman" w:hAnsi="Times New Roman"/>
          <w:sz w:val="26"/>
          <w:szCs w:val="26"/>
        </w:rPr>
        <w:tab/>
        <w:t>Руководствуясь ст</w:t>
      </w:r>
      <w:r w:rsidRPr="009F13B2" w:rsidR="00C7415F">
        <w:rPr>
          <w:rFonts w:ascii="Times New Roman" w:hAnsi="Times New Roman"/>
          <w:sz w:val="26"/>
          <w:szCs w:val="26"/>
        </w:rPr>
        <w:t xml:space="preserve">. </w:t>
      </w:r>
      <w:r w:rsidRPr="009F13B2">
        <w:rPr>
          <w:rFonts w:ascii="Times New Roman" w:hAnsi="Times New Roman"/>
          <w:sz w:val="26"/>
          <w:szCs w:val="26"/>
        </w:rPr>
        <w:t>ст. 19</w:t>
      </w:r>
      <w:r w:rsidR="00C7415F">
        <w:rPr>
          <w:rFonts w:ascii="Times New Roman" w:hAnsi="Times New Roman"/>
          <w:sz w:val="26"/>
          <w:szCs w:val="26"/>
        </w:rPr>
        <w:t>3</w:t>
      </w:r>
      <w:r w:rsidR="008006A4">
        <w:rPr>
          <w:rFonts w:ascii="Times New Roman" w:hAnsi="Times New Roman"/>
          <w:sz w:val="26"/>
          <w:szCs w:val="26"/>
        </w:rPr>
        <w:t xml:space="preserve">, 194 </w:t>
      </w:r>
      <w:r w:rsidRPr="009F13B2">
        <w:rPr>
          <w:rFonts w:ascii="Times New Roman" w:hAnsi="Times New Roman"/>
          <w:sz w:val="26"/>
          <w:szCs w:val="26"/>
        </w:rPr>
        <w:t xml:space="preserve">– 199, 233-235 </w:t>
      </w:r>
      <w:r w:rsidRPr="008006A4" w:rsidR="008006A4">
        <w:rPr>
          <w:rFonts w:ascii="Times New Roman" w:hAnsi="Times New Roman"/>
          <w:sz w:val="26"/>
          <w:szCs w:val="26"/>
        </w:rPr>
        <w:t>Гражданского процессуального кодекса Российской Федерации,</w:t>
      </w:r>
      <w:r w:rsidR="008006A4">
        <w:rPr>
          <w:rFonts w:ascii="Times New Roman" w:hAnsi="Times New Roman"/>
          <w:sz w:val="26"/>
          <w:szCs w:val="26"/>
        </w:rPr>
        <w:t xml:space="preserve"> </w:t>
      </w:r>
      <w:r w:rsidRPr="009F13B2">
        <w:rPr>
          <w:rFonts w:ascii="Times New Roman" w:hAnsi="Times New Roman"/>
          <w:sz w:val="26"/>
          <w:szCs w:val="26"/>
        </w:rPr>
        <w:t>мировой судья</w:t>
      </w:r>
    </w:p>
    <w:p w:rsidR="005C6194" w:rsidRPr="00C7415F" w:rsidP="005C6194">
      <w:pPr>
        <w:spacing w:after="0" w:line="240" w:lineRule="auto"/>
        <w:ind w:right="-31"/>
        <w:jc w:val="center"/>
        <w:rPr>
          <w:rFonts w:ascii="Times New Roman" w:hAnsi="Times New Roman"/>
          <w:b/>
          <w:sz w:val="26"/>
          <w:szCs w:val="26"/>
        </w:rPr>
      </w:pPr>
      <w:r w:rsidRPr="00C7415F">
        <w:rPr>
          <w:rFonts w:ascii="Times New Roman" w:hAnsi="Times New Roman"/>
          <w:b/>
          <w:sz w:val="26"/>
          <w:szCs w:val="26"/>
        </w:rPr>
        <w:t>РЕШИЛ:</w:t>
      </w:r>
    </w:p>
    <w:p w:rsidR="005C6194" w:rsidRPr="009F13B2" w:rsidP="005C6194">
      <w:pPr>
        <w:spacing w:after="0" w:line="240" w:lineRule="auto"/>
        <w:ind w:right="-31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           Исковые требования </w:t>
      </w:r>
      <w:r w:rsidRPr="00B83985" w:rsidR="00FD05D3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="00FD05D3">
        <w:rPr>
          <w:rFonts w:ascii="Times New Roman" w:hAnsi="Times New Roman"/>
          <w:sz w:val="26"/>
          <w:szCs w:val="26"/>
        </w:rPr>
        <w:t xml:space="preserve"> </w:t>
      </w:r>
      <w:r w:rsidRPr="00B83985" w:rsidR="00FD05D3">
        <w:rPr>
          <w:rFonts w:ascii="Times New Roman" w:hAnsi="Times New Roman"/>
          <w:sz w:val="26"/>
          <w:szCs w:val="26"/>
        </w:rPr>
        <w:t>Микро</w:t>
      </w:r>
      <w:r w:rsidR="00FD05D3">
        <w:rPr>
          <w:rFonts w:ascii="Times New Roman" w:hAnsi="Times New Roman"/>
          <w:sz w:val="26"/>
          <w:szCs w:val="26"/>
        </w:rPr>
        <w:t>кредитная</w:t>
      </w:r>
      <w:r w:rsidRPr="00B83985" w:rsidR="00FD05D3">
        <w:rPr>
          <w:rFonts w:ascii="Times New Roman" w:hAnsi="Times New Roman"/>
          <w:sz w:val="26"/>
          <w:szCs w:val="26"/>
        </w:rPr>
        <w:t xml:space="preserve"> компани</w:t>
      </w:r>
      <w:r w:rsidR="00FD05D3">
        <w:rPr>
          <w:rFonts w:ascii="Times New Roman" w:hAnsi="Times New Roman"/>
          <w:sz w:val="26"/>
          <w:szCs w:val="26"/>
        </w:rPr>
        <w:t xml:space="preserve">я </w:t>
      </w:r>
      <w:r w:rsidRPr="00704049" w:rsidR="00FD05D3">
        <w:rPr>
          <w:rFonts w:ascii="Times New Roman" w:hAnsi="Times New Roman"/>
          <w:sz w:val="26"/>
          <w:szCs w:val="26"/>
        </w:rPr>
        <w:t>«</w:t>
      </w:r>
      <w:r w:rsidR="00FD05D3">
        <w:rPr>
          <w:rFonts w:ascii="Times New Roman" w:hAnsi="Times New Roman"/>
          <w:sz w:val="26"/>
          <w:szCs w:val="26"/>
        </w:rPr>
        <w:t>Касса взаимопомощи Вятка</w:t>
      </w:r>
      <w:r w:rsidRPr="00704049" w:rsidR="00FD05D3">
        <w:rPr>
          <w:rFonts w:ascii="Times New Roman" w:hAnsi="Times New Roman"/>
          <w:sz w:val="26"/>
          <w:szCs w:val="26"/>
        </w:rPr>
        <w:t xml:space="preserve">» </w:t>
      </w:r>
      <w:r w:rsidR="00FD05D3">
        <w:rPr>
          <w:rFonts w:ascii="Times New Roman" w:hAnsi="Times New Roman"/>
          <w:sz w:val="26"/>
          <w:szCs w:val="26"/>
        </w:rPr>
        <w:t xml:space="preserve">к </w:t>
      </w:r>
      <w:r w:rsidR="00FD05D3">
        <w:rPr>
          <w:rFonts w:ascii="Times New Roman" w:hAnsi="Times New Roman"/>
          <w:sz w:val="26"/>
          <w:szCs w:val="26"/>
        </w:rPr>
        <w:t>Кидалову</w:t>
      </w:r>
      <w:r w:rsidR="00FD05D3">
        <w:rPr>
          <w:rFonts w:ascii="Times New Roman" w:hAnsi="Times New Roman"/>
          <w:sz w:val="26"/>
          <w:szCs w:val="26"/>
        </w:rPr>
        <w:t xml:space="preserve"> Дмитрию Сергеевичу о взыскании задолженности </w:t>
      </w:r>
      <w:r w:rsidRPr="00B83985" w:rsidR="00FD05D3">
        <w:rPr>
          <w:rFonts w:ascii="Times New Roman" w:hAnsi="Times New Roman"/>
          <w:sz w:val="26"/>
          <w:szCs w:val="26"/>
        </w:rPr>
        <w:t>по договору займа</w:t>
      </w:r>
      <w:r w:rsidRPr="009F13B2" w:rsidR="00FD05D3">
        <w:rPr>
          <w:rFonts w:ascii="Times New Roman" w:hAnsi="Times New Roman"/>
          <w:sz w:val="26"/>
          <w:szCs w:val="26"/>
        </w:rPr>
        <w:t xml:space="preserve"> </w:t>
      </w:r>
      <w:r w:rsidRPr="009F13B2">
        <w:rPr>
          <w:rFonts w:ascii="Times New Roman" w:hAnsi="Times New Roman"/>
          <w:sz w:val="26"/>
          <w:szCs w:val="26"/>
        </w:rPr>
        <w:t>– удовлетворить.</w:t>
      </w:r>
    </w:p>
    <w:p w:rsidR="00FD05D3" w:rsidP="006B337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   </w:t>
      </w: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>
        <w:rPr>
          <w:rFonts w:ascii="Times New Roman" w:hAnsi="Times New Roman"/>
          <w:sz w:val="26"/>
          <w:szCs w:val="26"/>
        </w:rPr>
        <w:t>Кидалова</w:t>
      </w:r>
      <w:r>
        <w:rPr>
          <w:rFonts w:ascii="Times New Roman" w:hAnsi="Times New Roman"/>
          <w:sz w:val="26"/>
          <w:szCs w:val="26"/>
        </w:rPr>
        <w:t xml:space="preserve"> Дмитрия Сергеевича</w:t>
      </w:r>
      <w:r w:rsidR="007A3438">
        <w:rPr>
          <w:rFonts w:ascii="Times New Roman" w:hAnsi="Times New Roman"/>
          <w:sz w:val="26"/>
          <w:szCs w:val="26"/>
        </w:rPr>
        <w:t xml:space="preserve">, </w:t>
      </w:r>
      <w:r w:rsidR="001058DB">
        <w:rPr>
          <w:rFonts w:ascii="Times New Roman" w:hAnsi="Times New Roman"/>
          <w:sz w:val="26"/>
          <w:szCs w:val="26"/>
        </w:rPr>
        <w:t>***</w:t>
      </w:r>
      <w:r w:rsidR="007A3438">
        <w:rPr>
          <w:rFonts w:ascii="Times New Roman" w:hAnsi="Times New Roman"/>
          <w:sz w:val="26"/>
          <w:szCs w:val="26"/>
        </w:rPr>
        <w:t xml:space="preserve"> года рождения, </w:t>
      </w: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Pr="00B83985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>
        <w:rPr>
          <w:rFonts w:ascii="Times New Roman" w:hAnsi="Times New Roman"/>
          <w:sz w:val="26"/>
          <w:szCs w:val="26"/>
        </w:rPr>
        <w:t xml:space="preserve"> </w:t>
      </w:r>
      <w:r w:rsidRPr="00B83985">
        <w:rPr>
          <w:rFonts w:ascii="Times New Roman" w:hAnsi="Times New Roman"/>
          <w:sz w:val="26"/>
          <w:szCs w:val="26"/>
        </w:rPr>
        <w:t>Микро</w:t>
      </w:r>
      <w:r>
        <w:rPr>
          <w:rFonts w:ascii="Times New Roman" w:hAnsi="Times New Roman"/>
          <w:sz w:val="26"/>
          <w:szCs w:val="26"/>
        </w:rPr>
        <w:t>кредитная</w:t>
      </w:r>
      <w:r w:rsidRPr="00B83985">
        <w:rPr>
          <w:rFonts w:ascii="Times New Roman" w:hAnsi="Times New Roman"/>
          <w:sz w:val="26"/>
          <w:szCs w:val="26"/>
        </w:rPr>
        <w:t xml:space="preserve"> компани</w:t>
      </w:r>
      <w:r>
        <w:rPr>
          <w:rFonts w:ascii="Times New Roman" w:hAnsi="Times New Roman"/>
          <w:sz w:val="26"/>
          <w:szCs w:val="26"/>
        </w:rPr>
        <w:t xml:space="preserve">я </w:t>
      </w:r>
      <w:r w:rsidRPr="00704049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Касса взаимопомощи Вятка</w:t>
      </w:r>
      <w:r w:rsidRPr="00704049">
        <w:rPr>
          <w:rFonts w:ascii="Times New Roman" w:hAnsi="Times New Roman"/>
          <w:sz w:val="26"/>
          <w:szCs w:val="26"/>
        </w:rPr>
        <w:t xml:space="preserve">» </w:t>
      </w:r>
      <w:r w:rsidRPr="00B83985" w:rsidR="00B83985">
        <w:rPr>
          <w:rFonts w:ascii="Times New Roman" w:hAnsi="Times New Roman"/>
          <w:sz w:val="26"/>
          <w:szCs w:val="26"/>
        </w:rPr>
        <w:t xml:space="preserve">задолженность по договору потребительского займа № </w:t>
      </w:r>
      <w:r w:rsidR="001058DB">
        <w:rPr>
          <w:rFonts w:ascii="Times New Roman" w:hAnsi="Times New Roman"/>
          <w:sz w:val="26"/>
          <w:szCs w:val="26"/>
        </w:rPr>
        <w:t>***</w:t>
      </w:r>
      <w:r w:rsidRPr="00B83985" w:rsidR="00B83985">
        <w:rPr>
          <w:rFonts w:ascii="Times New Roman" w:hAnsi="Times New Roman"/>
          <w:sz w:val="26"/>
          <w:szCs w:val="26"/>
        </w:rPr>
        <w:t xml:space="preserve"> от </w:t>
      </w:r>
      <w:r w:rsidR="001058DB">
        <w:rPr>
          <w:rFonts w:ascii="Times New Roman" w:hAnsi="Times New Roman"/>
          <w:sz w:val="26"/>
          <w:szCs w:val="26"/>
        </w:rPr>
        <w:t>***</w:t>
      </w:r>
      <w:r w:rsidRPr="00B83985" w:rsidR="00B83985">
        <w:rPr>
          <w:rFonts w:ascii="Times New Roman" w:hAnsi="Times New Roman"/>
          <w:sz w:val="26"/>
          <w:szCs w:val="26"/>
        </w:rPr>
        <w:t xml:space="preserve">г. </w:t>
      </w:r>
      <w:r>
        <w:rPr>
          <w:rFonts w:ascii="Times New Roman" w:hAnsi="Times New Roman"/>
          <w:sz w:val="26"/>
          <w:szCs w:val="26"/>
        </w:rPr>
        <w:t xml:space="preserve">в сумме 25 000 </w:t>
      </w:r>
      <w:r w:rsidRPr="00B83985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>двадцать</w:t>
      </w:r>
      <w:r w:rsidRPr="00B8398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пять</w:t>
      </w:r>
      <w:r w:rsidRPr="00B83985">
        <w:rPr>
          <w:rFonts w:ascii="Times New Roman" w:hAnsi="Times New Roman"/>
          <w:sz w:val="26"/>
          <w:szCs w:val="26"/>
        </w:rPr>
        <w:t xml:space="preserve"> тысяч) руб</w:t>
      </w:r>
      <w:r>
        <w:rPr>
          <w:rFonts w:ascii="Times New Roman" w:hAnsi="Times New Roman"/>
          <w:sz w:val="26"/>
          <w:szCs w:val="26"/>
        </w:rPr>
        <w:t>лей, в том числе сумму основного долга 10 000 (десять</w:t>
      </w:r>
      <w:r w:rsidRPr="00B83985">
        <w:rPr>
          <w:rFonts w:ascii="Times New Roman" w:hAnsi="Times New Roman"/>
          <w:sz w:val="26"/>
          <w:szCs w:val="26"/>
        </w:rPr>
        <w:t xml:space="preserve"> тысяч) </w:t>
      </w:r>
      <w:r>
        <w:rPr>
          <w:rFonts w:ascii="Times New Roman" w:hAnsi="Times New Roman"/>
          <w:sz w:val="26"/>
          <w:szCs w:val="26"/>
        </w:rPr>
        <w:t>рублей</w:t>
      </w:r>
      <w:r w:rsidR="00C2262A">
        <w:rPr>
          <w:rFonts w:ascii="Times New Roman" w:hAnsi="Times New Roman"/>
          <w:sz w:val="26"/>
          <w:szCs w:val="26"/>
        </w:rPr>
        <w:t>, процентов по договору займа за период с 05.02.2020 г. по 04.07.2020 г. в размере 15 000</w:t>
      </w:r>
      <w:r w:rsidR="00C2262A">
        <w:rPr>
          <w:rFonts w:ascii="Times New Roman" w:hAnsi="Times New Roman"/>
          <w:sz w:val="26"/>
          <w:szCs w:val="26"/>
        </w:rPr>
        <w:t xml:space="preserve"> (пятнадцать</w:t>
      </w:r>
      <w:r w:rsidRPr="00B83985" w:rsidR="00C2262A">
        <w:rPr>
          <w:rFonts w:ascii="Times New Roman" w:hAnsi="Times New Roman"/>
          <w:sz w:val="26"/>
          <w:szCs w:val="26"/>
        </w:rPr>
        <w:t xml:space="preserve"> тысяч) руб</w:t>
      </w:r>
      <w:r w:rsidR="00C2262A">
        <w:rPr>
          <w:rFonts w:ascii="Times New Roman" w:hAnsi="Times New Roman"/>
          <w:sz w:val="26"/>
          <w:szCs w:val="26"/>
        </w:rPr>
        <w:t>лей.</w:t>
      </w:r>
    </w:p>
    <w:p w:rsidR="00B83985" w:rsidP="00C2262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>
        <w:rPr>
          <w:rFonts w:ascii="Times New Roman" w:hAnsi="Times New Roman"/>
          <w:sz w:val="26"/>
          <w:szCs w:val="26"/>
        </w:rPr>
        <w:t>Кидалова</w:t>
      </w:r>
      <w:r>
        <w:rPr>
          <w:rFonts w:ascii="Times New Roman" w:hAnsi="Times New Roman"/>
          <w:sz w:val="26"/>
          <w:szCs w:val="26"/>
        </w:rPr>
        <w:t xml:space="preserve"> Дмитрия Сергеевича, </w:t>
      </w:r>
      <w:r w:rsidR="001058DB"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года рождения, </w:t>
      </w: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Pr="00B83985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>
        <w:rPr>
          <w:rFonts w:ascii="Times New Roman" w:hAnsi="Times New Roman"/>
          <w:sz w:val="26"/>
          <w:szCs w:val="26"/>
        </w:rPr>
        <w:t xml:space="preserve"> </w:t>
      </w:r>
      <w:r w:rsidRPr="00B83985">
        <w:rPr>
          <w:rFonts w:ascii="Times New Roman" w:hAnsi="Times New Roman"/>
          <w:sz w:val="26"/>
          <w:szCs w:val="26"/>
        </w:rPr>
        <w:t>Микро</w:t>
      </w:r>
      <w:r>
        <w:rPr>
          <w:rFonts w:ascii="Times New Roman" w:hAnsi="Times New Roman"/>
          <w:sz w:val="26"/>
          <w:szCs w:val="26"/>
        </w:rPr>
        <w:t>кредитная</w:t>
      </w:r>
      <w:r w:rsidRPr="00B83985">
        <w:rPr>
          <w:rFonts w:ascii="Times New Roman" w:hAnsi="Times New Roman"/>
          <w:sz w:val="26"/>
          <w:szCs w:val="26"/>
        </w:rPr>
        <w:t xml:space="preserve"> компани</w:t>
      </w:r>
      <w:r>
        <w:rPr>
          <w:rFonts w:ascii="Times New Roman" w:hAnsi="Times New Roman"/>
          <w:sz w:val="26"/>
          <w:szCs w:val="26"/>
        </w:rPr>
        <w:t xml:space="preserve">я </w:t>
      </w:r>
      <w:r w:rsidRPr="00704049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Касса взаимопомощи Вятка</w:t>
      </w:r>
      <w:r w:rsidRPr="00704049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B83985">
        <w:rPr>
          <w:rFonts w:ascii="Times New Roman" w:hAnsi="Times New Roman"/>
          <w:sz w:val="26"/>
          <w:szCs w:val="26"/>
        </w:rPr>
        <w:t xml:space="preserve">расходы по оплате государственной пошлины в размере </w:t>
      </w:r>
      <w:r>
        <w:rPr>
          <w:rFonts w:ascii="Times New Roman" w:hAnsi="Times New Roman"/>
          <w:sz w:val="26"/>
          <w:szCs w:val="26"/>
        </w:rPr>
        <w:t>950</w:t>
      </w:r>
      <w:r w:rsidRPr="00B83985">
        <w:rPr>
          <w:rFonts w:ascii="Times New Roman" w:hAnsi="Times New Roman"/>
          <w:sz w:val="26"/>
          <w:szCs w:val="26"/>
        </w:rPr>
        <w:t xml:space="preserve"> </w:t>
      </w:r>
      <w:r w:rsidR="006B337B">
        <w:rPr>
          <w:rFonts w:ascii="Times New Roman" w:hAnsi="Times New Roman"/>
          <w:sz w:val="26"/>
          <w:szCs w:val="26"/>
        </w:rPr>
        <w:t xml:space="preserve">(девятьсот </w:t>
      </w:r>
      <w:r>
        <w:rPr>
          <w:rFonts w:ascii="Times New Roman" w:hAnsi="Times New Roman"/>
          <w:sz w:val="26"/>
          <w:szCs w:val="26"/>
        </w:rPr>
        <w:t>пятьдесят</w:t>
      </w:r>
      <w:r w:rsidR="006B337B">
        <w:rPr>
          <w:rFonts w:ascii="Times New Roman" w:hAnsi="Times New Roman"/>
          <w:sz w:val="26"/>
          <w:szCs w:val="26"/>
        </w:rPr>
        <w:t xml:space="preserve">) </w:t>
      </w:r>
      <w:r w:rsidRPr="00B83985">
        <w:rPr>
          <w:rFonts w:ascii="Times New Roman" w:hAnsi="Times New Roman"/>
          <w:sz w:val="26"/>
          <w:szCs w:val="26"/>
        </w:rPr>
        <w:t>руб</w:t>
      </w:r>
      <w:r w:rsidR="006B337B">
        <w:rPr>
          <w:rFonts w:ascii="Times New Roman" w:hAnsi="Times New Roman"/>
          <w:sz w:val="26"/>
          <w:szCs w:val="26"/>
        </w:rPr>
        <w:t>лей</w:t>
      </w:r>
      <w:r>
        <w:rPr>
          <w:rFonts w:ascii="Times New Roman" w:hAnsi="Times New Roman"/>
          <w:sz w:val="26"/>
          <w:szCs w:val="26"/>
        </w:rPr>
        <w:t>.</w:t>
      </w:r>
    </w:p>
    <w:p w:rsidR="005C6194" w:rsidRPr="009F13B2" w:rsidP="00B83985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5C6194" w:rsidRPr="009F13B2" w:rsidP="005C619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333333"/>
          <w:sz w:val="26"/>
          <w:szCs w:val="26"/>
        </w:rPr>
      </w:pPr>
      <w:r w:rsidRPr="009F13B2">
        <w:rPr>
          <w:rFonts w:ascii="Times New Roman" w:hAnsi="Times New Roman"/>
          <w:color w:val="333333"/>
          <w:sz w:val="26"/>
          <w:szCs w:val="26"/>
        </w:rPr>
        <w:t xml:space="preserve"> Ответчиком заочное решение суда может быть обжаловано </w:t>
      </w:r>
      <w:r w:rsidRPr="009F13B2">
        <w:rPr>
          <w:rFonts w:ascii="Times New Roman" w:hAnsi="Times New Roman"/>
          <w:color w:val="333333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9F13B2">
        <w:rPr>
          <w:rFonts w:ascii="Times New Roman" w:hAnsi="Times New Roman"/>
          <w:color w:val="333333"/>
          <w:sz w:val="26"/>
          <w:szCs w:val="26"/>
        </w:rPr>
        <w:t xml:space="preserve"> заявления об отмене этого решения суда.</w:t>
      </w:r>
    </w:p>
    <w:p w:rsidR="005C6194" w:rsidRPr="009F13B2" w:rsidP="008006A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333333"/>
          <w:sz w:val="26"/>
          <w:szCs w:val="26"/>
        </w:rPr>
      </w:pPr>
      <w:r w:rsidRPr="009F13B2">
        <w:rPr>
          <w:rFonts w:ascii="Times New Roman" w:hAnsi="Times New Roman"/>
          <w:color w:val="333333"/>
          <w:sz w:val="26"/>
          <w:szCs w:val="26"/>
        </w:rPr>
        <w:t xml:space="preserve"> </w:t>
      </w:r>
      <w:r w:rsidRPr="009F13B2">
        <w:rPr>
          <w:rFonts w:ascii="Times New Roman" w:hAnsi="Times New Roman"/>
          <w:color w:val="333333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F13B2">
        <w:rPr>
          <w:rFonts w:ascii="Times New Roman" w:hAnsi="Times New Roman"/>
          <w:color w:val="333333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5C6194" w:rsidRPr="009F13B2" w:rsidP="008006A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333333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 Мотивированное решение суда может быть изготовлено в течени</w:t>
      </w:r>
      <w:r w:rsidRPr="009F13B2">
        <w:rPr>
          <w:rFonts w:ascii="Times New Roman" w:hAnsi="Times New Roman"/>
          <w:sz w:val="26"/>
          <w:szCs w:val="26"/>
        </w:rPr>
        <w:t>и</w:t>
      </w:r>
      <w:r w:rsidRPr="009F13B2">
        <w:rPr>
          <w:rFonts w:ascii="Times New Roman" w:hAnsi="Times New Roman"/>
          <w:sz w:val="26"/>
          <w:szCs w:val="26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5C6194" w:rsidRPr="009F13B2" w:rsidP="008006A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9F13B2">
        <w:rPr>
          <w:rFonts w:ascii="Times New Roman" w:hAnsi="Times New Roman"/>
          <w:sz w:val="26"/>
          <w:szCs w:val="26"/>
        </w:rPr>
        <w:t>и</w:t>
      </w:r>
      <w:r w:rsidRPr="009F13B2">
        <w:rPr>
          <w:rFonts w:ascii="Times New Roman" w:hAnsi="Times New Roman"/>
          <w:sz w:val="26"/>
          <w:szCs w:val="26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C6194" w:rsidRPr="009F13B2" w:rsidP="008006A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3427A" w:rsidRPr="009F13B2" w:rsidP="008006A4">
      <w:pPr>
        <w:spacing w:after="0" w:line="240" w:lineRule="auto"/>
        <w:jc w:val="both"/>
        <w:rPr>
          <w:sz w:val="26"/>
          <w:szCs w:val="26"/>
        </w:rPr>
      </w:pP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Мировой судья 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1058D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</w:t>
      </w:r>
      <w:r w:rsidR="001058DB">
        <w:rPr>
          <w:rFonts w:ascii="Times New Roman" w:eastAsia="Times New Roman" w:hAnsi="Times New Roman"/>
          <w:b/>
          <w:sz w:val="26"/>
          <w:szCs w:val="26"/>
          <w:lang w:eastAsia="ru-RU"/>
        </w:rPr>
        <w:t>/подпись/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 xml:space="preserve">       М.М. 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>Апразов</w:t>
      </w:r>
    </w:p>
    <w:sectPr w:rsidSect="00C2262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94"/>
    <w:rsid w:val="0002360F"/>
    <w:rsid w:val="001058DB"/>
    <w:rsid w:val="00173321"/>
    <w:rsid w:val="004372CB"/>
    <w:rsid w:val="005C6194"/>
    <w:rsid w:val="006B337B"/>
    <w:rsid w:val="00704049"/>
    <w:rsid w:val="007A3438"/>
    <w:rsid w:val="008006A4"/>
    <w:rsid w:val="0086592B"/>
    <w:rsid w:val="009320B7"/>
    <w:rsid w:val="009F13B2"/>
    <w:rsid w:val="00A2665A"/>
    <w:rsid w:val="00B83985"/>
    <w:rsid w:val="00C2262A"/>
    <w:rsid w:val="00C7415F"/>
    <w:rsid w:val="00F3427A"/>
    <w:rsid w:val="00FD05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1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5C6194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C6194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paragraph" w:styleId="BalloonText">
    <w:name w:val="Balloon Text"/>
    <w:basedOn w:val="Normal"/>
    <w:link w:val="a"/>
    <w:uiPriority w:val="99"/>
    <w:semiHidden/>
    <w:unhideWhenUsed/>
    <w:rsid w:val="005C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6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