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59DE" w:rsidRPr="00D64BFF" w:rsidP="000059DE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Д</w:t>
      </w:r>
      <w:r w:rsidRPr="00D64BFF">
        <w:rPr>
          <w:rFonts w:ascii="Times New Roman" w:hAnsi="Times New Roman"/>
          <w:b/>
          <w:sz w:val="26"/>
          <w:szCs w:val="26"/>
        </w:rPr>
        <w:t>ело №2-38-</w:t>
      </w:r>
      <w:r>
        <w:rPr>
          <w:rFonts w:ascii="Times New Roman" w:hAnsi="Times New Roman"/>
          <w:b/>
          <w:sz w:val="26"/>
          <w:szCs w:val="26"/>
        </w:rPr>
        <w:t>162/2018</w:t>
      </w:r>
    </w:p>
    <w:p w:rsidR="000059DE" w:rsidRPr="00D64BFF" w:rsidP="000059DE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</w:p>
    <w:p w:rsidR="000059DE" w:rsidRPr="00D64BFF" w:rsidP="000059D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Р Е Ш Е Н И Е</w:t>
      </w:r>
    </w:p>
    <w:p w:rsidR="000059DE" w:rsidRPr="00D64BFF" w:rsidP="000059D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0059DE" w:rsidRPr="00D64BFF" w:rsidP="000059D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(резолютивная часть)</w:t>
      </w:r>
    </w:p>
    <w:p w:rsidR="000059DE" w:rsidRPr="00D64BFF" w:rsidP="000059DE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>(заочное)</w:t>
      </w:r>
    </w:p>
    <w:p w:rsidR="000059DE" w:rsidRPr="00D64BFF" w:rsidP="000059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05 апреля 2018 </w:t>
      </w:r>
      <w:r w:rsidRPr="00D64BFF">
        <w:rPr>
          <w:rFonts w:ascii="Times New Roman" w:hAnsi="Times New Roman"/>
          <w:sz w:val="26"/>
          <w:szCs w:val="26"/>
        </w:rPr>
        <w:t>г.                                                                                     г. Евпатория</w:t>
      </w:r>
    </w:p>
    <w:p w:rsidR="000059DE" w:rsidRPr="00D64BFF" w:rsidP="000059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М</w:t>
      </w:r>
      <w:r w:rsidRPr="00D64BFF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</w:t>
      </w:r>
      <w:r w:rsidRPr="00D64BFF">
        <w:rPr>
          <w:rStyle w:val="2"/>
          <w:sz w:val="26"/>
          <w:szCs w:val="26"/>
        </w:rPr>
        <w:t>Киоса</w:t>
      </w:r>
      <w:r w:rsidRPr="00D64BFF">
        <w:rPr>
          <w:rStyle w:val="2"/>
          <w:sz w:val="26"/>
          <w:szCs w:val="26"/>
        </w:rPr>
        <w:t xml:space="preserve"> Н.А.</w:t>
      </w:r>
      <w:r w:rsidRPr="00D64BFF">
        <w:rPr>
          <w:rFonts w:ascii="Times New Roman" w:hAnsi="Times New Roman"/>
          <w:sz w:val="26"/>
          <w:szCs w:val="26"/>
        </w:rPr>
        <w:t xml:space="preserve">, </w:t>
      </w:r>
    </w:p>
    <w:p w:rsidR="000059DE" w:rsidRPr="00D64BFF" w:rsidP="000059DE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при секретаре Ткаченко П.В.</w:t>
      </w:r>
    </w:p>
    <w:p w:rsidR="000059DE" w:rsidRPr="00D64BFF" w:rsidP="000059DE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рассмотрев в открытом судебном заседании в г. Евпатория гражданское дело по исковому заявлению</w:t>
      </w:r>
      <w:r>
        <w:rPr>
          <w:rFonts w:ascii="Times New Roman" w:hAnsi="Times New Roman"/>
          <w:sz w:val="26"/>
          <w:szCs w:val="26"/>
        </w:rPr>
        <w:t xml:space="preserve"> Павленко Валерия Витальевича к СПАО «РЕСО-Гарантия» третьи лица не заявляющие самостоятельных требований на предмет спора </w:t>
      </w:r>
      <w:r w:rsidR="00DC55C5">
        <w:rPr>
          <w:rFonts w:ascii="Times New Roman" w:hAnsi="Times New Roman"/>
          <w:sz w:val="26"/>
          <w:szCs w:val="26"/>
        </w:rPr>
        <w:t>фио</w:t>
      </w:r>
      <w:r w:rsidR="00DC55C5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, </w:t>
      </w:r>
      <w:r w:rsidR="00DC55C5">
        <w:rPr>
          <w:rFonts w:ascii="Times New Roman" w:hAnsi="Times New Roman"/>
          <w:sz w:val="26"/>
          <w:szCs w:val="26"/>
        </w:rPr>
        <w:t>фио</w:t>
      </w:r>
      <w:r w:rsidR="00DC55C5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 о взыскании страхового возмещения, неустойки, убытков и компенсации морального вреда</w:t>
      </w:r>
      <w:r w:rsidRPr="00D64BFF">
        <w:rPr>
          <w:rFonts w:ascii="Times New Roman" w:hAnsi="Times New Roman"/>
          <w:kern w:val="36"/>
          <w:sz w:val="26"/>
          <w:szCs w:val="26"/>
        </w:rPr>
        <w:t xml:space="preserve">,  </w:t>
      </w:r>
    </w:p>
    <w:p w:rsidR="000059DE" w:rsidRPr="00D64BFF" w:rsidP="000059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 и руководствуясь ст. ст.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194</w:t>
      </w:r>
      <w:r>
        <w:fldChar w:fldCharType="end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199, 233-235 ГПК РФ</w:t>
      </w:r>
      <w:r>
        <w:fldChar w:fldCharType="end"/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судья, -</w:t>
      </w:r>
    </w:p>
    <w:p w:rsidR="000059DE" w:rsidRPr="00D64BFF" w:rsidP="000059D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РЕШИЛ:</w:t>
      </w:r>
    </w:p>
    <w:p w:rsidR="000059DE" w:rsidRPr="00D64BFF" w:rsidP="000059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Исковые требования </w:t>
      </w:r>
      <w:r>
        <w:rPr>
          <w:rFonts w:ascii="Times New Roman" w:hAnsi="Times New Roman"/>
          <w:sz w:val="26"/>
          <w:szCs w:val="26"/>
        </w:rPr>
        <w:t xml:space="preserve">Павленко Валерия Витальевича к СПАО «РЕСО-Гарантия» третьи лица не заявляющие самостоятельных требований на предмет спора </w:t>
      </w:r>
      <w:r w:rsidR="00DC55C5">
        <w:rPr>
          <w:rFonts w:ascii="Times New Roman" w:hAnsi="Times New Roman"/>
          <w:sz w:val="26"/>
          <w:szCs w:val="26"/>
        </w:rPr>
        <w:t>фио</w:t>
      </w:r>
      <w:r w:rsidR="00DC55C5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, </w:t>
      </w:r>
      <w:r w:rsidR="00DC55C5">
        <w:rPr>
          <w:rFonts w:ascii="Times New Roman" w:hAnsi="Times New Roman"/>
          <w:sz w:val="26"/>
          <w:szCs w:val="26"/>
        </w:rPr>
        <w:t>фио</w:t>
      </w:r>
      <w:r w:rsidR="00DC55C5">
        <w:rPr>
          <w:rFonts w:ascii="Times New Roman" w:hAnsi="Times New Roman"/>
          <w:sz w:val="26"/>
          <w:szCs w:val="26"/>
        </w:rPr>
        <w:t>….</w:t>
      </w:r>
      <w:r>
        <w:rPr>
          <w:rFonts w:ascii="Times New Roman" w:hAnsi="Times New Roman"/>
          <w:sz w:val="26"/>
          <w:szCs w:val="26"/>
        </w:rPr>
        <w:t xml:space="preserve"> о взыскании страхового возмещения, неустойки, убытков и компенсации морального вреда</w:t>
      </w:r>
      <w:r w:rsidRPr="00D64BFF">
        <w:rPr>
          <w:rFonts w:ascii="Times New Roman" w:hAnsi="Times New Roman"/>
          <w:sz w:val="26"/>
          <w:szCs w:val="26"/>
        </w:rPr>
        <w:t xml:space="preserve"> 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- удовлетворить частично.</w:t>
      </w:r>
    </w:p>
    <w:p w:rsidR="000059DE" w:rsidRPr="00C96BE5" w:rsidP="000059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СПАО «РЕСО-Гарантия»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пользу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Павленко Валерия Витальевича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сумму невыплаченного страхового возмещения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12459 руб. 5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0 коп., убытки по оплате экспертизы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5000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00 коп., неустойку 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15698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руб.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34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коп.,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финансовую санкцию в размере 375 руб. 00 коп., 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>сумму компенсации морального вреда  в размере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000 руб. 00 коп.,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расходы по оплате услуг представителя в размере 10000 руб. 00 коп.,  расходы на оплату нотариальных услуг 1400 руб. 00 коп., расходы на отправку почтовой корреспонденции 145 руб. 20 коп.,  </w:t>
      </w:r>
      <w:r w:rsidRPr="00D64BFF">
        <w:rPr>
          <w:rFonts w:ascii="Times New Roman" w:hAnsi="Times New Roman"/>
          <w:sz w:val="26"/>
          <w:szCs w:val="26"/>
        </w:rPr>
        <w:t xml:space="preserve">штраф за несоблюдение в добровольном порядке удовлетворения требований потребителя в размере </w:t>
      </w:r>
      <w:r>
        <w:rPr>
          <w:rFonts w:ascii="Times New Roman" w:hAnsi="Times New Roman"/>
          <w:sz w:val="26"/>
          <w:szCs w:val="26"/>
        </w:rPr>
        <w:t>6229 руб. 75 коп.</w:t>
      </w:r>
      <w:r w:rsidRPr="00D64BFF">
        <w:rPr>
          <w:rFonts w:ascii="Times New Roman" w:hAnsi="Times New Roman"/>
          <w:sz w:val="26"/>
          <w:szCs w:val="26"/>
        </w:rPr>
        <w:t xml:space="preserve">, 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 </w:t>
      </w:r>
      <w:r w:rsidRPr="00C96BE5" w:rsidR="00C96BE5">
        <w:rPr>
          <w:rFonts w:ascii="Times New Roman" w:eastAsia="Times New Roman" w:hAnsi="Times New Roman"/>
          <w:sz w:val="26"/>
          <w:szCs w:val="26"/>
          <w:lang w:eastAsia="ru-RU"/>
        </w:rPr>
        <w:t>61307</w:t>
      </w:r>
      <w:r w:rsidRPr="00C96BE5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C96BE5" w:rsidR="00C96BE5">
        <w:rPr>
          <w:rFonts w:ascii="Times New Roman" w:eastAsia="Times New Roman" w:hAnsi="Times New Roman"/>
          <w:sz w:val="26"/>
          <w:szCs w:val="26"/>
          <w:lang w:eastAsia="ru-RU"/>
        </w:rPr>
        <w:t>шестьдесят одна тысяча триста семь</w:t>
      </w:r>
      <w:r w:rsidRPr="00C96BE5">
        <w:rPr>
          <w:rFonts w:ascii="Times New Roman" w:eastAsia="Times New Roman" w:hAnsi="Times New Roman"/>
          <w:sz w:val="26"/>
          <w:szCs w:val="26"/>
          <w:lang w:eastAsia="ru-RU"/>
        </w:rPr>
        <w:t xml:space="preserve">) руб. </w:t>
      </w:r>
      <w:r w:rsidRPr="00C96BE5" w:rsidR="00C96BE5">
        <w:rPr>
          <w:rFonts w:ascii="Times New Roman" w:eastAsia="Times New Roman" w:hAnsi="Times New Roman"/>
          <w:sz w:val="26"/>
          <w:szCs w:val="26"/>
          <w:lang w:eastAsia="ru-RU"/>
        </w:rPr>
        <w:t>79</w:t>
      </w:r>
      <w:r w:rsidRPr="00C96BE5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C96BE5" w:rsidR="00C96BE5">
        <w:rPr>
          <w:rFonts w:ascii="Times New Roman" w:eastAsia="Times New Roman" w:hAnsi="Times New Roman"/>
          <w:sz w:val="26"/>
          <w:szCs w:val="26"/>
          <w:lang w:eastAsia="ru-RU"/>
        </w:rPr>
        <w:t>семьдесят девять</w:t>
      </w:r>
      <w:r w:rsidRPr="00C96BE5">
        <w:rPr>
          <w:rFonts w:ascii="Times New Roman" w:eastAsia="Times New Roman" w:hAnsi="Times New Roman"/>
          <w:sz w:val="26"/>
          <w:szCs w:val="26"/>
          <w:lang w:eastAsia="ru-RU"/>
        </w:rPr>
        <w:t>) коп.</w:t>
      </w:r>
    </w:p>
    <w:p w:rsidR="000059DE" w:rsidRPr="00D64BFF" w:rsidP="000059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В удовлетворении остальной части исковых требований </w:t>
      </w:r>
      <w:r w:rsidR="00C96BE5">
        <w:rPr>
          <w:rFonts w:ascii="Times New Roman" w:eastAsia="Times New Roman" w:hAnsi="Times New Roman"/>
          <w:sz w:val="26"/>
          <w:szCs w:val="26"/>
          <w:lang w:eastAsia="ru-RU"/>
        </w:rPr>
        <w:t>Павленко Валерия Витальевича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- отказать.</w:t>
      </w:r>
    </w:p>
    <w:p w:rsidR="000059DE" w:rsidRPr="00D64BFF" w:rsidP="000059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C96BE5">
        <w:rPr>
          <w:rFonts w:ascii="Times New Roman" w:eastAsia="Times New Roman" w:hAnsi="Times New Roman"/>
          <w:sz w:val="26"/>
          <w:szCs w:val="26"/>
          <w:lang w:eastAsia="ru-RU"/>
        </w:rPr>
        <w:t>СПАО «РЕСО-Гарантия»</w:t>
      </w:r>
      <w:r w:rsidRPr="00D64BFF" w:rsidR="00C96B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в доход </w:t>
      </w:r>
      <w:r w:rsidR="00C96BE5">
        <w:rPr>
          <w:rFonts w:ascii="Times New Roman" w:eastAsia="Times New Roman" w:hAnsi="Times New Roman"/>
          <w:sz w:val="26"/>
          <w:szCs w:val="26"/>
          <w:lang w:eastAsia="ru-RU"/>
        </w:rPr>
        <w:t>местного бюджета</w:t>
      </w:r>
      <w:r w:rsidRPr="00D64BFF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государственную пошлину в </w:t>
      </w:r>
      <w:r w:rsidRPr="00D64BF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размере </w:t>
      </w:r>
      <w:r w:rsidR="00C96B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1056</w:t>
      </w:r>
      <w:r w:rsidRPr="00D64BF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(одна тысяча </w:t>
      </w:r>
      <w:r w:rsidR="00C96B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пятьдесят шесть</w:t>
      </w:r>
      <w:r w:rsidRPr="00D64BF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 рубл</w:t>
      </w:r>
      <w:r w:rsidR="00C96BE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ей 00</w:t>
      </w:r>
      <w:r w:rsidRPr="00D64BF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копеек.</w:t>
      </w:r>
    </w:p>
    <w:p w:rsidR="000059DE" w:rsidRPr="00D64BFF" w:rsidP="000059D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0059DE" w:rsidRPr="00D64BFF" w:rsidP="000059DE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D64BFF">
        <w:rPr>
          <w:sz w:val="26"/>
          <w:szCs w:val="26"/>
        </w:rPr>
        <w:t>Заочное решение суда может быть обжаловано сторонами также в апелляционном  порядке, в  Евпаторийский городской суд Республики Крым  через мирового судью, в течение месяца  по  истечении   срока  подачи  ответчиком   заявления  об   отмене  этого   решения   суда,  а  в  случае  если  такое  заявление  подано,  -  в  течение   месяца    со  дня   вынесения   определения   суда   об  отказе   в  удовлетворении    этого  заявления.</w:t>
      </w:r>
    </w:p>
    <w:p w:rsidR="000059DE" w:rsidRPr="00D64BFF" w:rsidP="000059DE">
      <w:pPr>
        <w:spacing w:after="0" w:line="240" w:lineRule="auto"/>
        <w:ind w:right="-142" w:firstLine="567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0059DE" w:rsidRPr="00D64BFF" w:rsidP="000059DE">
      <w:pPr>
        <w:spacing w:after="0" w:line="240" w:lineRule="auto"/>
        <w:ind w:right="-142"/>
        <w:jc w:val="both"/>
        <w:rPr>
          <w:rFonts w:ascii="Times New Roman" w:hAnsi="Times New Roman"/>
          <w:sz w:val="26"/>
          <w:szCs w:val="26"/>
        </w:rPr>
      </w:pPr>
      <w:r w:rsidRPr="00D64BFF">
        <w:rPr>
          <w:rFonts w:ascii="Times New Roman" w:hAnsi="Times New Roman"/>
          <w:sz w:val="26"/>
          <w:szCs w:val="26"/>
        </w:rP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59DE" w:rsidRPr="00D64BFF" w:rsidP="000059DE">
      <w:pPr>
        <w:spacing w:after="0" w:line="240" w:lineRule="auto"/>
        <w:ind w:right="-142"/>
        <w:jc w:val="both"/>
        <w:rPr>
          <w:rFonts w:ascii="Times New Roman" w:hAnsi="Times New Roman"/>
          <w:sz w:val="26"/>
          <w:szCs w:val="26"/>
        </w:rPr>
      </w:pPr>
    </w:p>
    <w:p w:rsidR="00DC55C5" w:rsidP="00DC55C5">
      <w:pPr>
        <w:spacing w:after="0" w:line="240" w:lineRule="auto"/>
        <w:ind w:right="-31"/>
        <w:rPr>
          <w:rFonts w:ascii="Times New Roman" w:hAnsi="Times New Roman"/>
          <w:b/>
          <w:sz w:val="26"/>
          <w:szCs w:val="26"/>
        </w:rPr>
      </w:pPr>
      <w:r w:rsidRPr="00D64BFF">
        <w:rPr>
          <w:rFonts w:ascii="Times New Roman" w:hAnsi="Times New Roman"/>
          <w:b/>
          <w:sz w:val="26"/>
          <w:szCs w:val="26"/>
        </w:rPr>
        <w:t xml:space="preserve">  Мировой судья</w:t>
      </w:r>
      <w:r w:rsidRPr="00D64BFF">
        <w:rPr>
          <w:rFonts w:ascii="Times New Roman" w:hAnsi="Times New Roman"/>
          <w:b/>
          <w:sz w:val="26"/>
          <w:szCs w:val="26"/>
        </w:rPr>
        <w:tab/>
      </w:r>
      <w:r w:rsidRPr="00D64BFF">
        <w:rPr>
          <w:rFonts w:ascii="Times New Roman" w:hAnsi="Times New Roman"/>
          <w:b/>
          <w:sz w:val="26"/>
          <w:szCs w:val="26"/>
        </w:rPr>
        <w:tab/>
      </w:r>
      <w:r w:rsidR="00502F34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Pr="00D64BFF">
        <w:rPr>
          <w:rFonts w:ascii="Times New Roman" w:hAnsi="Times New Roman"/>
          <w:b/>
          <w:sz w:val="26"/>
          <w:szCs w:val="26"/>
        </w:rPr>
        <w:tab/>
        <w:t xml:space="preserve">              Н.А. </w:t>
      </w:r>
      <w:r w:rsidRPr="00D64BFF">
        <w:rPr>
          <w:rFonts w:ascii="Times New Roman" w:hAnsi="Times New Roman"/>
          <w:b/>
          <w:sz w:val="26"/>
          <w:szCs w:val="26"/>
        </w:rPr>
        <w:t>Киоса</w:t>
      </w:r>
    </w:p>
    <w:p w:rsidR="00DC55C5" w:rsidP="00DC55C5">
      <w:pPr>
        <w:spacing w:after="0" w:line="240" w:lineRule="auto"/>
        <w:ind w:right="-3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C55C5" w:rsidP="00DC55C5">
      <w:pPr>
        <w:spacing w:after="0" w:line="240" w:lineRule="auto"/>
        <w:ind w:right="-31"/>
        <w:rPr>
          <w:rFonts w:ascii="Times New Roman" w:hAnsi="Times New Roman"/>
          <w:b/>
          <w:sz w:val="26"/>
          <w:szCs w:val="26"/>
        </w:rPr>
      </w:pPr>
    </w:p>
    <w:p w:rsidR="00DC55C5" w:rsidRPr="00D64BFF" w:rsidP="000059DE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</w:p>
    <w:p w:rsidR="000059DE" w:rsidRPr="00D64BFF" w:rsidP="000059D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59DE" w:rsidRPr="00D64BFF" w:rsidP="000059DE">
      <w:pPr>
        <w:pStyle w:val="NoSpacing"/>
        <w:ind w:right="283" w:firstLine="567"/>
        <w:jc w:val="both"/>
        <w:rPr>
          <w:rFonts w:ascii="Times New Roman" w:hAnsi="Times New Roman"/>
          <w:sz w:val="26"/>
          <w:szCs w:val="26"/>
        </w:rPr>
      </w:pPr>
    </w:p>
    <w:p w:rsidR="000059DE" w:rsidRPr="00D64BFF" w:rsidP="000059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369FF"/>
    <w:sectPr w:rsidSect="00B326FB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DE"/>
    <w:rsid w:val="000059DE"/>
    <w:rsid w:val="001A6457"/>
    <w:rsid w:val="004369FF"/>
    <w:rsid w:val="00502F34"/>
    <w:rsid w:val="005C7FDA"/>
    <w:rsid w:val="00C96BE5"/>
    <w:rsid w:val="00D64BFF"/>
    <w:rsid w:val="00DC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96D4C8-72C1-477D-BF5E-67453781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9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9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0059DE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059DE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NormalWeb">
    <w:name w:val="Normal (Web)"/>
    <w:basedOn w:val="Normal"/>
    <w:rsid w:val="000059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96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6B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