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11FD7" w:rsidRPr="009807E9" w:rsidP="00B11FD7">
      <w:pPr>
        <w:jc w:val="right"/>
        <w:rPr>
          <w:b/>
          <w:sz w:val="28"/>
          <w:szCs w:val="28"/>
        </w:rPr>
      </w:pPr>
      <w:r w:rsidRPr="009807E9">
        <w:rPr>
          <w:b/>
          <w:sz w:val="28"/>
          <w:szCs w:val="28"/>
        </w:rPr>
        <w:t xml:space="preserve">Дело     № 2-38-168-2019  </w:t>
      </w:r>
    </w:p>
    <w:p w:rsidR="00B11FD7" w:rsidRPr="009807E9" w:rsidP="00B11FD7">
      <w:pPr>
        <w:jc w:val="center"/>
        <w:rPr>
          <w:b/>
          <w:sz w:val="28"/>
          <w:szCs w:val="28"/>
        </w:rPr>
      </w:pPr>
      <w:r w:rsidRPr="009807E9">
        <w:rPr>
          <w:b/>
          <w:sz w:val="28"/>
          <w:szCs w:val="28"/>
        </w:rPr>
        <w:t xml:space="preserve">  РЕШЕНИЕ</w:t>
      </w:r>
    </w:p>
    <w:p w:rsidR="00B11FD7" w:rsidRPr="009807E9" w:rsidP="00B11FD7">
      <w:pPr>
        <w:jc w:val="center"/>
        <w:rPr>
          <w:b/>
          <w:sz w:val="28"/>
          <w:szCs w:val="28"/>
        </w:rPr>
      </w:pPr>
      <w:r w:rsidRPr="009807E9">
        <w:rPr>
          <w:b/>
          <w:sz w:val="28"/>
          <w:szCs w:val="28"/>
        </w:rPr>
        <w:t>ИМЕНЕМ РОССИЙСКОЙ ФЕДЕРАЦИИ</w:t>
      </w:r>
    </w:p>
    <w:p w:rsidR="00B11FD7" w:rsidRPr="009807E9" w:rsidP="00B11FD7">
      <w:pPr>
        <w:jc w:val="center"/>
        <w:rPr>
          <w:sz w:val="28"/>
          <w:szCs w:val="28"/>
        </w:rPr>
      </w:pPr>
      <w:r w:rsidRPr="009807E9">
        <w:rPr>
          <w:sz w:val="28"/>
          <w:szCs w:val="28"/>
        </w:rPr>
        <w:t xml:space="preserve"> (резолютивная часть)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 мая</w:t>
      </w:r>
      <w:r w:rsidRPr="009807E9">
        <w:rPr>
          <w:sz w:val="28"/>
          <w:szCs w:val="28"/>
        </w:rPr>
        <w:t xml:space="preserve">  2019 года </w:t>
      </w:r>
      <w:r w:rsidRPr="009807E9">
        <w:rPr>
          <w:sz w:val="28"/>
          <w:szCs w:val="28"/>
        </w:rPr>
        <w:tab/>
      </w:r>
      <w:r w:rsidRPr="009807E9">
        <w:rPr>
          <w:sz w:val="28"/>
          <w:szCs w:val="28"/>
        </w:rPr>
        <w:tab/>
      </w:r>
      <w:r w:rsidRPr="009807E9">
        <w:rPr>
          <w:sz w:val="28"/>
          <w:szCs w:val="28"/>
        </w:rPr>
        <w:tab/>
      </w:r>
      <w:r w:rsidRPr="009807E9">
        <w:rPr>
          <w:sz w:val="28"/>
          <w:szCs w:val="28"/>
        </w:rPr>
        <w:tab/>
      </w:r>
      <w:r w:rsidRPr="009807E9">
        <w:rPr>
          <w:sz w:val="28"/>
          <w:szCs w:val="28"/>
        </w:rPr>
        <w:tab/>
        <w:t>г. Евпатория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при секретаре Речкуновой С.В.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с участием ответчика Ершовой М.М.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представителя ответчика Потапова П.Г.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рассмотрев в открытом судебном заседании гражданское дело по иску Шевченко Ирины Васильевны к индивидуальному предпринимателю Ершовой Марине Михайловне о защите прав потребителя, путем признания пункта договора ничтожным, взыскания денежных средств и компенсации морального вреда,</w:t>
      </w:r>
    </w:p>
    <w:p w:rsidR="00B11FD7" w:rsidRPr="009807E9" w:rsidP="00B11FD7">
      <w:pPr>
        <w:ind w:firstLine="720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Руководствуясь   ст. ст. 194-199, Гражданского процессуального кодекса Российской Федерации, мировой судья</w:t>
      </w:r>
    </w:p>
    <w:p w:rsidR="00B11FD7" w:rsidRPr="009807E9" w:rsidP="00B11FD7">
      <w:pPr>
        <w:jc w:val="center"/>
        <w:rPr>
          <w:sz w:val="28"/>
          <w:szCs w:val="28"/>
        </w:rPr>
      </w:pPr>
      <w:r w:rsidRPr="009807E9">
        <w:rPr>
          <w:sz w:val="28"/>
          <w:szCs w:val="28"/>
        </w:rPr>
        <w:t>Р</w:t>
      </w:r>
      <w:r w:rsidRPr="009807E9">
        <w:rPr>
          <w:sz w:val="28"/>
          <w:szCs w:val="28"/>
        </w:rPr>
        <w:t xml:space="preserve"> Е Ш И Л:</w:t>
      </w:r>
    </w:p>
    <w:p w:rsidR="00B11FD7" w:rsidRPr="009807E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Исковое заявление  Шевченко Ирины Васильевны к индивидуальному предпринимателю Ершовой Марине Михайловне о защите прав потребителя, путем признания пункта договора ничтожным, взыскания денежных средств и компенсации морального вреда – удовлетворить частично.</w:t>
      </w:r>
    </w:p>
    <w:p w:rsidR="00B11FD7" w:rsidRPr="00C8008F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 xml:space="preserve">Признать пункт </w:t>
      </w:r>
      <w:r w:rsidR="009F3B0C">
        <w:rPr>
          <w:sz w:val="28"/>
          <w:szCs w:val="28"/>
        </w:rPr>
        <w:t>**</w:t>
      </w:r>
      <w:r w:rsidRPr="009807E9">
        <w:rPr>
          <w:sz w:val="28"/>
          <w:szCs w:val="28"/>
        </w:rPr>
        <w:t xml:space="preserve"> договора № </w:t>
      </w:r>
      <w:r w:rsidR="009F3B0C">
        <w:rPr>
          <w:sz w:val="28"/>
          <w:szCs w:val="28"/>
        </w:rPr>
        <w:t>**</w:t>
      </w:r>
      <w:r w:rsidRPr="009807E9">
        <w:rPr>
          <w:sz w:val="28"/>
          <w:szCs w:val="28"/>
        </w:rPr>
        <w:t xml:space="preserve"> </w:t>
      </w:r>
      <w:r w:rsidRPr="009807E9">
        <w:rPr>
          <w:sz w:val="28"/>
          <w:szCs w:val="28"/>
        </w:rPr>
        <w:t>от</w:t>
      </w:r>
      <w:r w:rsidRPr="009807E9">
        <w:rPr>
          <w:sz w:val="28"/>
          <w:szCs w:val="28"/>
        </w:rPr>
        <w:t xml:space="preserve"> </w:t>
      </w:r>
      <w:r w:rsidR="009F3B0C">
        <w:rPr>
          <w:sz w:val="28"/>
          <w:szCs w:val="28"/>
        </w:rPr>
        <w:t>**</w:t>
      </w:r>
      <w:r w:rsidRPr="009807E9">
        <w:rPr>
          <w:sz w:val="28"/>
          <w:szCs w:val="28"/>
        </w:rPr>
        <w:t xml:space="preserve"> </w:t>
      </w:r>
      <w:r w:rsidRPr="009807E9">
        <w:rPr>
          <w:sz w:val="28"/>
          <w:szCs w:val="28"/>
        </w:rPr>
        <w:t>заключенный</w:t>
      </w:r>
      <w:r w:rsidRPr="009807E9">
        <w:rPr>
          <w:sz w:val="28"/>
          <w:szCs w:val="28"/>
        </w:rPr>
        <w:t xml:space="preserve"> между Шевченко Ириной Васильевной и индивидуальным </w:t>
      </w:r>
      <w:r w:rsidRPr="00C8008F">
        <w:rPr>
          <w:sz w:val="28"/>
          <w:szCs w:val="28"/>
        </w:rPr>
        <w:t>предпринимателем Ершовой Мариной Михайловной</w:t>
      </w:r>
      <w:r w:rsidRPr="00C8008F" w:rsidR="00C8008F">
        <w:rPr>
          <w:sz w:val="28"/>
          <w:szCs w:val="28"/>
        </w:rPr>
        <w:t>,</w:t>
      </w:r>
      <w:r w:rsidRPr="00C8008F" w:rsidR="00287ED4">
        <w:rPr>
          <w:sz w:val="28"/>
          <w:szCs w:val="28"/>
        </w:rPr>
        <w:t xml:space="preserve"> </w:t>
      </w:r>
      <w:r w:rsidRPr="00C8008F" w:rsidR="00C8008F">
        <w:rPr>
          <w:sz w:val="28"/>
          <w:szCs w:val="28"/>
        </w:rPr>
        <w:t xml:space="preserve"> в ча</w:t>
      </w:r>
      <w:r w:rsidR="002F5EB0">
        <w:rPr>
          <w:sz w:val="28"/>
          <w:szCs w:val="28"/>
        </w:rPr>
        <w:t xml:space="preserve">сти невозврата денежных средств (залога) </w:t>
      </w:r>
      <w:r w:rsidRPr="00C8008F" w:rsidR="00C8008F">
        <w:rPr>
          <w:sz w:val="28"/>
          <w:szCs w:val="28"/>
        </w:rPr>
        <w:t>при расторжении договора менее чем за 25 суток до согласованной даты прибытия</w:t>
      </w:r>
      <w:r w:rsidRPr="00C8008F">
        <w:rPr>
          <w:sz w:val="28"/>
          <w:szCs w:val="28"/>
        </w:rPr>
        <w:t xml:space="preserve"> – недействительным.</w:t>
      </w:r>
    </w:p>
    <w:p w:rsidR="00B11FD7" w:rsidRPr="00932569" w:rsidP="00B11FD7">
      <w:pPr>
        <w:ind w:firstLine="70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Взыскать с индивидуального предпринимателя Ершовой Марины Михайловны</w:t>
      </w:r>
      <w:r w:rsidRPr="009807E9">
        <w:rPr>
          <w:sz w:val="28"/>
          <w:szCs w:val="28"/>
        </w:rPr>
        <w:t xml:space="preserve"> (</w:t>
      </w:r>
      <w:r w:rsidR="009F3B0C">
        <w:rPr>
          <w:sz w:val="28"/>
          <w:szCs w:val="28"/>
        </w:rPr>
        <w:t>***</w:t>
      </w:r>
      <w:r w:rsidRPr="009807E9">
        <w:rPr>
          <w:sz w:val="28"/>
          <w:szCs w:val="28"/>
        </w:rPr>
        <w:t xml:space="preserve">)  </w:t>
      </w:r>
      <w:r w:rsidRPr="009807E9">
        <w:rPr>
          <w:sz w:val="28"/>
          <w:szCs w:val="28"/>
        </w:rPr>
        <w:t xml:space="preserve">в пользу Шевченко Ирины Васильевны </w:t>
      </w:r>
      <w:r w:rsidRPr="00932569">
        <w:rPr>
          <w:sz w:val="28"/>
          <w:szCs w:val="28"/>
        </w:rPr>
        <w:t>компенсацию морального вреда в сумме 1</w:t>
      </w:r>
      <w:r w:rsidRPr="00932569" w:rsidR="009A6BF4">
        <w:rPr>
          <w:sz w:val="28"/>
          <w:szCs w:val="28"/>
        </w:rPr>
        <w:t>5</w:t>
      </w:r>
      <w:r w:rsidRPr="00932569">
        <w:rPr>
          <w:sz w:val="28"/>
          <w:szCs w:val="28"/>
        </w:rPr>
        <w:t xml:space="preserve">00 </w:t>
      </w:r>
      <w:r w:rsidR="00287ED4">
        <w:rPr>
          <w:sz w:val="28"/>
          <w:szCs w:val="28"/>
        </w:rPr>
        <w:t xml:space="preserve">(одна тысяча пятьсот) </w:t>
      </w:r>
      <w:r w:rsidRPr="00932569">
        <w:rPr>
          <w:sz w:val="28"/>
          <w:szCs w:val="28"/>
        </w:rPr>
        <w:t xml:space="preserve">руб. </w:t>
      </w:r>
      <w:r w:rsidR="00287ED4">
        <w:rPr>
          <w:sz w:val="28"/>
          <w:szCs w:val="28"/>
        </w:rPr>
        <w:t>00 коп.</w:t>
      </w:r>
    </w:p>
    <w:p w:rsidR="00B11FD7" w:rsidRPr="009807E9" w:rsidP="00B11FD7">
      <w:pPr>
        <w:widowControl w:val="0"/>
        <w:autoSpaceDE w:val="0"/>
        <w:autoSpaceDN w:val="0"/>
        <w:adjustRightInd w:val="0"/>
        <w:ind w:right="-95" w:firstLine="567"/>
        <w:jc w:val="both"/>
        <w:rPr>
          <w:color w:val="000000" w:themeColor="text1"/>
          <w:sz w:val="28"/>
          <w:szCs w:val="28"/>
        </w:rPr>
      </w:pPr>
      <w:r w:rsidRPr="009807E9">
        <w:rPr>
          <w:color w:val="000000" w:themeColor="text1"/>
          <w:sz w:val="28"/>
          <w:szCs w:val="28"/>
        </w:rPr>
        <w:t xml:space="preserve">В удовлетворении остальной части исковых требований </w:t>
      </w:r>
      <w:r w:rsidRPr="009807E9" w:rsidR="009A6BF4">
        <w:rPr>
          <w:color w:val="000000" w:themeColor="text1"/>
          <w:sz w:val="28"/>
          <w:szCs w:val="28"/>
        </w:rPr>
        <w:t>Шевченко И.В.</w:t>
      </w:r>
      <w:r w:rsidRPr="009807E9">
        <w:rPr>
          <w:color w:val="000000" w:themeColor="text1"/>
          <w:sz w:val="28"/>
          <w:szCs w:val="28"/>
        </w:rPr>
        <w:t xml:space="preserve"> – отказать.</w:t>
      </w:r>
    </w:p>
    <w:p w:rsidR="00932569" w:rsidRPr="002F5EB0" w:rsidP="00B11FD7">
      <w:pPr>
        <w:widowControl w:val="0"/>
        <w:autoSpaceDE w:val="0"/>
        <w:autoSpaceDN w:val="0"/>
        <w:adjustRightInd w:val="0"/>
        <w:ind w:right="-95" w:firstLine="567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Взыскать с индивидуального предпринимателя Ершовой Марины Михайловны</w:t>
      </w:r>
      <w:r w:rsidRPr="009807E9">
        <w:rPr>
          <w:sz w:val="28"/>
          <w:szCs w:val="28"/>
        </w:rPr>
        <w:t xml:space="preserve"> (</w:t>
      </w:r>
      <w:r w:rsidR="009F3B0C">
        <w:rPr>
          <w:sz w:val="28"/>
          <w:szCs w:val="28"/>
        </w:rPr>
        <w:t>***</w:t>
      </w:r>
      <w:r w:rsidRPr="009807E9">
        <w:rPr>
          <w:sz w:val="28"/>
          <w:szCs w:val="28"/>
        </w:rPr>
        <w:t xml:space="preserve">)  </w:t>
      </w:r>
      <w:r w:rsidRPr="009807E9">
        <w:rPr>
          <w:sz w:val="28"/>
          <w:szCs w:val="28"/>
        </w:rPr>
        <w:t xml:space="preserve">в пользу Шевченко Ирины Васильевны штраф за несоблюдение в добровольном порядке удовлетворения требований потребителя в размере пятьдесят процентов от суммы, присужденной судом в пользу потребителя в размере </w:t>
      </w:r>
      <w:r w:rsidRPr="002F5EB0">
        <w:rPr>
          <w:sz w:val="28"/>
          <w:szCs w:val="28"/>
        </w:rPr>
        <w:t xml:space="preserve">750 </w:t>
      </w:r>
      <w:r w:rsidRPr="002F5EB0">
        <w:rPr>
          <w:sz w:val="28"/>
          <w:szCs w:val="28"/>
        </w:rPr>
        <w:t>(</w:t>
      </w:r>
      <w:r w:rsidRPr="002F5EB0">
        <w:rPr>
          <w:sz w:val="28"/>
          <w:szCs w:val="28"/>
        </w:rPr>
        <w:t>семьсот пятьдесят) руб.</w:t>
      </w:r>
      <w:r w:rsidRPr="002F5EB0">
        <w:rPr>
          <w:sz w:val="28"/>
          <w:szCs w:val="28"/>
        </w:rPr>
        <w:t xml:space="preserve"> </w:t>
      </w:r>
      <w:r w:rsidRPr="002F5EB0">
        <w:rPr>
          <w:sz w:val="28"/>
          <w:szCs w:val="28"/>
        </w:rPr>
        <w:t>00 коп.</w:t>
      </w:r>
    </w:p>
    <w:p w:rsidR="00B11FD7" w:rsidRPr="002F5EB0" w:rsidP="00B11FD7">
      <w:pPr>
        <w:widowControl w:val="0"/>
        <w:autoSpaceDE w:val="0"/>
        <w:autoSpaceDN w:val="0"/>
        <w:adjustRightInd w:val="0"/>
        <w:ind w:right="-95" w:firstLine="567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Взыскать с  индивидуального предпринимателя Ершовой Марины Михайловны</w:t>
      </w:r>
      <w:r w:rsidRPr="009807E9">
        <w:rPr>
          <w:sz w:val="28"/>
          <w:szCs w:val="28"/>
        </w:rPr>
        <w:t xml:space="preserve"> (</w:t>
      </w:r>
      <w:r w:rsidR="009F3B0C">
        <w:rPr>
          <w:sz w:val="28"/>
          <w:szCs w:val="28"/>
        </w:rPr>
        <w:t>**</w:t>
      </w:r>
      <w:r w:rsidRPr="009807E9">
        <w:rPr>
          <w:sz w:val="28"/>
          <w:szCs w:val="28"/>
        </w:rPr>
        <w:t xml:space="preserve">)  </w:t>
      </w:r>
      <w:r w:rsidRPr="009807E9">
        <w:rPr>
          <w:sz w:val="28"/>
          <w:szCs w:val="28"/>
        </w:rPr>
        <w:t xml:space="preserve">в доход местного бюджета расходы по оплате государственной пошлины </w:t>
      </w:r>
      <w:r w:rsidRPr="009807E9">
        <w:rPr>
          <w:color w:val="000000" w:themeColor="text1"/>
          <w:sz w:val="28"/>
          <w:szCs w:val="28"/>
        </w:rPr>
        <w:t xml:space="preserve">в размере </w:t>
      </w:r>
      <w:r w:rsidRPr="002F5EB0">
        <w:rPr>
          <w:sz w:val="28"/>
          <w:szCs w:val="28"/>
        </w:rPr>
        <w:t>400 (четыреста) руб. 00 коп.</w:t>
      </w:r>
    </w:p>
    <w:p w:rsidR="009807E9" w:rsidRPr="009807E9" w:rsidP="009807E9">
      <w:pPr>
        <w:pStyle w:val="BodyText2"/>
        <w:widowControl w:val="0"/>
        <w:spacing w:after="0" w:line="240" w:lineRule="auto"/>
        <w:ind w:right="-142" w:firstLine="567"/>
        <w:jc w:val="both"/>
        <w:rPr>
          <w:sz w:val="28"/>
          <w:szCs w:val="28"/>
        </w:rPr>
      </w:pPr>
      <w:r w:rsidRPr="009807E9">
        <w:rPr>
          <w:sz w:val="28"/>
          <w:szCs w:val="28"/>
        </w:rPr>
        <w:t xml:space="preserve">Решение может быть обжаловано </w:t>
      </w:r>
      <w:r w:rsidRPr="009807E9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Республики Крым в апелляционном порядке</w:t>
      </w:r>
      <w:r w:rsidRPr="009807E9">
        <w:rPr>
          <w:sz w:val="28"/>
          <w:szCs w:val="28"/>
        </w:rPr>
        <w:t xml:space="preserve"> через мирового судью.</w:t>
      </w:r>
    </w:p>
    <w:p w:rsidR="009807E9" w:rsidRPr="009807E9" w:rsidP="009807E9">
      <w:pPr>
        <w:ind w:left="142" w:right="-142" w:firstLine="56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Мотивированное решение суда может быть изготовлено в течени</w:t>
      </w:r>
      <w:r w:rsidRPr="009807E9">
        <w:rPr>
          <w:sz w:val="28"/>
          <w:szCs w:val="28"/>
        </w:rPr>
        <w:t>и</w:t>
      </w:r>
      <w:r w:rsidRPr="009807E9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807E9" w:rsidRPr="009807E9" w:rsidP="009807E9">
      <w:pPr>
        <w:ind w:left="142" w:right="-142" w:firstLine="568"/>
        <w:jc w:val="both"/>
        <w:rPr>
          <w:sz w:val="28"/>
          <w:szCs w:val="28"/>
        </w:rPr>
      </w:pPr>
      <w:r w:rsidRPr="009807E9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9807E9">
        <w:rPr>
          <w:sz w:val="28"/>
          <w:szCs w:val="28"/>
        </w:rPr>
        <w:t>и</w:t>
      </w:r>
      <w:r w:rsidRPr="009807E9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</w:t>
      </w:r>
      <w:r w:rsidR="00932569">
        <w:rPr>
          <w:sz w:val="28"/>
          <w:szCs w:val="28"/>
        </w:rPr>
        <w:t xml:space="preserve">утствовали в судебном заседании и в течении пятнадцати дней, </w:t>
      </w:r>
      <w:r w:rsidRPr="009807E9" w:rsidR="00932569">
        <w:rPr>
          <w:sz w:val="28"/>
          <w:szCs w:val="28"/>
        </w:rPr>
        <w:t xml:space="preserve">если лица, участвующие в деле, их представители </w:t>
      </w:r>
      <w:r w:rsidR="00932569">
        <w:rPr>
          <w:sz w:val="28"/>
          <w:szCs w:val="28"/>
        </w:rPr>
        <w:t xml:space="preserve">не </w:t>
      </w:r>
      <w:r w:rsidRPr="009807E9" w:rsidR="00932569">
        <w:rPr>
          <w:sz w:val="28"/>
          <w:szCs w:val="28"/>
        </w:rPr>
        <w:t>прис</w:t>
      </w:r>
      <w:r w:rsidR="00932569">
        <w:rPr>
          <w:sz w:val="28"/>
          <w:szCs w:val="28"/>
        </w:rPr>
        <w:t>утствовали в судебном заседании.</w:t>
      </w:r>
    </w:p>
    <w:p w:rsidR="009807E9" w:rsidRPr="009807E9" w:rsidP="009807E9">
      <w:pPr>
        <w:ind w:left="142" w:right="-142" w:firstLine="567"/>
        <w:jc w:val="both"/>
        <w:rPr>
          <w:b/>
          <w:sz w:val="28"/>
          <w:szCs w:val="28"/>
        </w:rPr>
      </w:pPr>
    </w:p>
    <w:p w:rsidR="009807E9" w:rsidRPr="009807E9" w:rsidP="009807E9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p w:rsidR="00B11FD7" w:rsidP="00B11FD7">
      <w:pPr>
        <w:rPr>
          <w:sz w:val="28"/>
          <w:szCs w:val="28"/>
        </w:rPr>
      </w:pPr>
    </w:p>
    <w:p w:rsidR="00932569" w:rsidP="00B11FD7">
      <w:pPr>
        <w:rPr>
          <w:sz w:val="28"/>
          <w:szCs w:val="28"/>
        </w:rPr>
      </w:pPr>
    </w:p>
    <w:p w:rsidR="00932569" w:rsidRPr="009807E9" w:rsidP="00B11FD7">
      <w:pPr>
        <w:rPr>
          <w:sz w:val="28"/>
          <w:szCs w:val="28"/>
        </w:rPr>
      </w:pPr>
    </w:p>
    <w:p w:rsidR="00B11FD7" w:rsidRPr="009807E9" w:rsidP="00B11FD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D7"/>
    <w:rsid w:val="00287ED4"/>
    <w:rsid w:val="002C2EA1"/>
    <w:rsid w:val="002F5EB0"/>
    <w:rsid w:val="003B7D56"/>
    <w:rsid w:val="00932569"/>
    <w:rsid w:val="009807E9"/>
    <w:rsid w:val="009A6BF4"/>
    <w:rsid w:val="009F3B0C"/>
    <w:rsid w:val="00B11FD7"/>
    <w:rsid w:val="00C800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1FD7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rsid w:val="009807E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807E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415A-153C-49A0-BEFB-D6AC6DEB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