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64ED0" w:rsidRPr="00347EDD" w:rsidP="00164ED0">
      <w:pPr>
        <w:pStyle w:val="Heading1"/>
        <w:ind w:right="-2" w:firstLine="540"/>
        <w:jc w:val="right"/>
        <w:rPr>
          <w:sz w:val="26"/>
          <w:szCs w:val="26"/>
        </w:rPr>
      </w:pPr>
      <w:r w:rsidRPr="00347EDD">
        <w:rPr>
          <w:sz w:val="26"/>
          <w:szCs w:val="26"/>
        </w:rPr>
        <w:t>Дело №  2-38-</w:t>
      </w:r>
      <w:r w:rsidRPr="00347EDD" w:rsidR="005970CF">
        <w:rPr>
          <w:sz w:val="26"/>
          <w:szCs w:val="26"/>
        </w:rPr>
        <w:t>477/2018</w:t>
      </w:r>
    </w:p>
    <w:p w:rsidR="00164ED0" w:rsidRPr="00347EDD" w:rsidP="00164ED0">
      <w:pPr>
        <w:ind w:right="-365" w:firstLine="540"/>
        <w:rPr>
          <w:sz w:val="26"/>
          <w:szCs w:val="26"/>
        </w:rPr>
      </w:pPr>
    </w:p>
    <w:p w:rsidR="00164ED0" w:rsidRPr="00347EDD" w:rsidP="00164ED0">
      <w:pPr>
        <w:ind w:right="-365" w:firstLine="540"/>
        <w:jc w:val="center"/>
        <w:rPr>
          <w:b/>
          <w:sz w:val="26"/>
          <w:szCs w:val="26"/>
        </w:rPr>
      </w:pPr>
      <w:r w:rsidRPr="00347EDD">
        <w:rPr>
          <w:b/>
          <w:sz w:val="26"/>
          <w:szCs w:val="26"/>
        </w:rPr>
        <w:t>Р</w:t>
      </w:r>
      <w:r w:rsidRPr="00347EDD">
        <w:rPr>
          <w:b/>
          <w:sz w:val="26"/>
          <w:szCs w:val="26"/>
        </w:rPr>
        <w:t xml:space="preserve"> Е Ш Е Н И Е</w:t>
      </w:r>
    </w:p>
    <w:p w:rsidR="00164ED0" w:rsidRPr="00347EDD" w:rsidP="00164ED0">
      <w:pPr>
        <w:ind w:right="-43" w:firstLine="540"/>
        <w:jc w:val="center"/>
        <w:rPr>
          <w:b/>
          <w:sz w:val="26"/>
          <w:szCs w:val="26"/>
        </w:rPr>
      </w:pPr>
      <w:r w:rsidRPr="00347EDD">
        <w:rPr>
          <w:b/>
          <w:sz w:val="26"/>
          <w:szCs w:val="26"/>
        </w:rPr>
        <w:t>ИМЕНЕМ РОССИЙСКОЙ ФЕДЕРАЦИИ</w:t>
      </w:r>
    </w:p>
    <w:p w:rsidR="00164ED0" w:rsidRPr="00347EDD" w:rsidP="00164ED0">
      <w:pPr>
        <w:ind w:right="-365" w:firstLine="540"/>
        <w:jc w:val="center"/>
        <w:rPr>
          <w:sz w:val="26"/>
          <w:szCs w:val="26"/>
        </w:rPr>
      </w:pPr>
      <w:r w:rsidRPr="00347EDD">
        <w:rPr>
          <w:sz w:val="26"/>
          <w:szCs w:val="26"/>
        </w:rPr>
        <w:t>(заочное)</w:t>
      </w:r>
    </w:p>
    <w:p w:rsidR="00164ED0" w:rsidRPr="00347EDD" w:rsidP="00164ED0">
      <w:pPr>
        <w:ind w:right="-365" w:firstLine="540"/>
        <w:jc w:val="center"/>
        <w:rPr>
          <w:sz w:val="26"/>
          <w:szCs w:val="26"/>
        </w:rPr>
      </w:pPr>
      <w:r w:rsidRPr="00347EDD">
        <w:rPr>
          <w:sz w:val="26"/>
          <w:szCs w:val="26"/>
        </w:rPr>
        <w:t>(резолютивная часть)</w:t>
      </w:r>
    </w:p>
    <w:p w:rsidR="00164ED0" w:rsidRPr="00347EDD" w:rsidP="00164ED0">
      <w:pPr>
        <w:ind w:right="-365" w:firstLine="540"/>
        <w:jc w:val="both"/>
        <w:rPr>
          <w:sz w:val="26"/>
          <w:szCs w:val="26"/>
        </w:rPr>
      </w:pPr>
      <w:r w:rsidRPr="00347EDD">
        <w:rPr>
          <w:sz w:val="26"/>
          <w:szCs w:val="26"/>
        </w:rPr>
        <w:t xml:space="preserve">16.07.2018 </w:t>
      </w:r>
      <w:r w:rsidRPr="00347EDD">
        <w:rPr>
          <w:sz w:val="26"/>
          <w:szCs w:val="26"/>
        </w:rPr>
        <w:t>года                                                                                 г. Евпатория</w:t>
      </w:r>
    </w:p>
    <w:p w:rsidR="00164ED0" w:rsidRPr="00347EDD" w:rsidP="00164ED0">
      <w:pPr>
        <w:ind w:right="-365" w:firstLine="540"/>
        <w:jc w:val="both"/>
        <w:rPr>
          <w:sz w:val="26"/>
          <w:szCs w:val="26"/>
        </w:rPr>
      </w:pPr>
      <w:r w:rsidRPr="00347EDD">
        <w:rPr>
          <w:sz w:val="26"/>
          <w:szCs w:val="26"/>
        </w:rPr>
        <w:t>Суд в составе:</w:t>
      </w:r>
    </w:p>
    <w:p w:rsidR="00164ED0" w:rsidRPr="00347EDD" w:rsidP="00164ED0">
      <w:pPr>
        <w:ind w:right="-365" w:firstLine="540"/>
        <w:jc w:val="both"/>
        <w:rPr>
          <w:sz w:val="26"/>
          <w:szCs w:val="26"/>
        </w:rPr>
      </w:pPr>
      <w:r w:rsidRPr="00347EDD">
        <w:rPr>
          <w:sz w:val="26"/>
          <w:szCs w:val="26"/>
        </w:rPr>
        <w:t>председательствующего мирового судьи судебного участка № 38 Евпаторийского судебного района (городской округ Евпатория) Киоса Н.А.</w:t>
      </w:r>
    </w:p>
    <w:p w:rsidR="00164ED0" w:rsidRPr="00347EDD" w:rsidP="00164ED0">
      <w:pPr>
        <w:ind w:right="-365" w:firstLine="540"/>
        <w:jc w:val="both"/>
        <w:rPr>
          <w:sz w:val="26"/>
          <w:szCs w:val="26"/>
        </w:rPr>
      </w:pPr>
      <w:r w:rsidRPr="00347EDD">
        <w:rPr>
          <w:sz w:val="26"/>
          <w:szCs w:val="26"/>
        </w:rPr>
        <w:t xml:space="preserve">при секретаре судебного заседания </w:t>
      </w:r>
      <w:r w:rsidRPr="00347EDD" w:rsidR="005970CF">
        <w:rPr>
          <w:sz w:val="26"/>
          <w:szCs w:val="26"/>
        </w:rPr>
        <w:t>Коломиец А.В.</w:t>
      </w:r>
    </w:p>
    <w:p w:rsidR="00164ED0" w:rsidRPr="00347EDD" w:rsidP="00164ED0">
      <w:pPr>
        <w:jc w:val="both"/>
        <w:rPr>
          <w:sz w:val="26"/>
          <w:szCs w:val="26"/>
        </w:rPr>
      </w:pPr>
      <w:r w:rsidRPr="00347EDD">
        <w:rPr>
          <w:sz w:val="26"/>
          <w:szCs w:val="26"/>
        </w:rPr>
        <w:t xml:space="preserve">        с участием представителя истца </w:t>
      </w:r>
      <w:r w:rsidRPr="00347EDD">
        <w:rPr>
          <w:sz w:val="26"/>
          <w:szCs w:val="26"/>
        </w:rPr>
        <w:t>Ботнарчук</w:t>
      </w:r>
      <w:r w:rsidRPr="00347EDD">
        <w:rPr>
          <w:sz w:val="26"/>
          <w:szCs w:val="26"/>
        </w:rPr>
        <w:t xml:space="preserve"> В.В.</w:t>
      </w:r>
    </w:p>
    <w:p w:rsidR="00164ED0" w:rsidRPr="00347EDD" w:rsidP="00164ED0">
      <w:pPr>
        <w:ind w:right="-5" w:firstLine="540"/>
        <w:jc w:val="both"/>
        <w:rPr>
          <w:sz w:val="26"/>
          <w:szCs w:val="26"/>
        </w:rPr>
      </w:pPr>
      <w:r w:rsidRPr="00347EDD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 Государственного Унитарного Предприятия Республики Крым «Крымгазсети»  в лице Евпаторийского управления по эксплуатации газового хозяйства Государственного Унитарного Предприятия Республики Крым «Крымгазсети»  к </w:t>
      </w:r>
      <w:r w:rsidRPr="00347EDD" w:rsidR="005970CF">
        <w:rPr>
          <w:sz w:val="26"/>
          <w:szCs w:val="26"/>
        </w:rPr>
        <w:t>Нестерову Руслану Александровичу</w:t>
      </w:r>
      <w:r w:rsidRPr="00347EDD">
        <w:rPr>
          <w:sz w:val="26"/>
          <w:szCs w:val="26"/>
        </w:rPr>
        <w:t xml:space="preserve"> о взыскании задолженности,</w:t>
      </w:r>
    </w:p>
    <w:p w:rsidR="00164ED0" w:rsidRPr="00347EDD" w:rsidP="00164ED0">
      <w:pPr>
        <w:ind w:right="-1" w:firstLine="540"/>
        <w:jc w:val="both"/>
        <w:rPr>
          <w:sz w:val="26"/>
          <w:szCs w:val="26"/>
        </w:rPr>
      </w:pPr>
      <w:r w:rsidRPr="00347EDD">
        <w:rPr>
          <w:sz w:val="26"/>
          <w:szCs w:val="26"/>
        </w:rPr>
        <w:t xml:space="preserve">На основании </w:t>
      </w:r>
      <w:r w:rsidRPr="00347EDD">
        <w:rPr>
          <w:sz w:val="26"/>
          <w:szCs w:val="26"/>
        </w:rPr>
        <w:t>ст.ст</w:t>
      </w:r>
      <w:r w:rsidRPr="00347EDD">
        <w:rPr>
          <w:sz w:val="26"/>
          <w:szCs w:val="26"/>
        </w:rPr>
        <w:t xml:space="preserve">. 309,310, Гражданского кодекса Российской Федерации, руководствуясь </w:t>
      </w:r>
      <w:r w:rsidRPr="00347EDD">
        <w:rPr>
          <w:sz w:val="26"/>
          <w:szCs w:val="26"/>
        </w:rPr>
        <w:t>ст.ст</w:t>
      </w:r>
      <w:r w:rsidRPr="00347EDD">
        <w:rPr>
          <w:sz w:val="26"/>
          <w:szCs w:val="26"/>
        </w:rPr>
        <w:t>. 98, 194 – 199, 234 - 238 Гражданского процессуального кодекса Российской Федерации, суд,-</w:t>
      </w:r>
    </w:p>
    <w:p w:rsidR="00164ED0" w:rsidRPr="00347EDD" w:rsidP="00164ED0">
      <w:pPr>
        <w:ind w:right="-365" w:firstLine="540"/>
        <w:jc w:val="center"/>
        <w:rPr>
          <w:b/>
          <w:sz w:val="26"/>
          <w:szCs w:val="26"/>
        </w:rPr>
      </w:pPr>
      <w:r w:rsidRPr="00347EDD">
        <w:rPr>
          <w:b/>
          <w:sz w:val="26"/>
          <w:szCs w:val="26"/>
        </w:rPr>
        <w:t>РЕШИЛ:</w:t>
      </w:r>
    </w:p>
    <w:p w:rsidR="00164ED0" w:rsidRPr="00347EDD" w:rsidP="00164ED0">
      <w:pPr>
        <w:ind w:right="-1" w:firstLine="540"/>
        <w:jc w:val="both"/>
        <w:rPr>
          <w:sz w:val="26"/>
          <w:szCs w:val="26"/>
        </w:rPr>
      </w:pPr>
      <w:r w:rsidRPr="00347EDD">
        <w:rPr>
          <w:sz w:val="26"/>
          <w:szCs w:val="26"/>
        </w:rPr>
        <w:t xml:space="preserve">Исковые требования Государственного Унитарного Предприятия Республики Крым «Крымгазсети»  в лице Евпаторийского управления по эксплуатации газового хозяйства Государственного Унитарного Предприятия Республики Крым «Крымгазсети»  к </w:t>
      </w:r>
      <w:r w:rsidRPr="00347EDD" w:rsidR="005970CF">
        <w:rPr>
          <w:sz w:val="26"/>
          <w:szCs w:val="26"/>
        </w:rPr>
        <w:t xml:space="preserve">Нестерову Руслану Александровичу </w:t>
      </w:r>
      <w:r w:rsidRPr="00347EDD">
        <w:rPr>
          <w:sz w:val="26"/>
          <w:szCs w:val="26"/>
        </w:rPr>
        <w:t>о взыскании задолженности – удовлетворить.</w:t>
      </w:r>
    </w:p>
    <w:p w:rsidR="00164ED0" w:rsidRPr="00347EDD" w:rsidP="00164ED0">
      <w:pPr>
        <w:ind w:right="-1" w:firstLine="540"/>
        <w:jc w:val="both"/>
        <w:rPr>
          <w:sz w:val="26"/>
          <w:szCs w:val="26"/>
        </w:rPr>
      </w:pPr>
      <w:r w:rsidRPr="00347EDD">
        <w:rPr>
          <w:sz w:val="26"/>
          <w:szCs w:val="26"/>
        </w:rPr>
        <w:t xml:space="preserve">Взыскать с </w:t>
      </w:r>
      <w:r w:rsidRPr="00347EDD" w:rsidR="005970CF">
        <w:rPr>
          <w:sz w:val="26"/>
          <w:szCs w:val="26"/>
        </w:rPr>
        <w:t xml:space="preserve">Нестерова Руслана Александровича, </w:t>
      </w:r>
      <w:r w:rsidR="00DC39B0">
        <w:rPr>
          <w:sz w:val="26"/>
          <w:szCs w:val="26"/>
        </w:rPr>
        <w:t>личные данные</w:t>
      </w:r>
      <w:r w:rsidRPr="00347EDD">
        <w:rPr>
          <w:sz w:val="26"/>
          <w:szCs w:val="26"/>
        </w:rPr>
        <w:t xml:space="preserve">,  в пользу Государственного Унитарного Предприятия Республики Крым «Крымгазсети»  в лице Евпаторийского управления по эксплуатации газового хозяйства Государственного Унитарного Предприятия Республики Крым «Крымгазсети»  задолженность  </w:t>
      </w:r>
      <w:r w:rsidRPr="00347EDD" w:rsidR="005970CF">
        <w:rPr>
          <w:sz w:val="26"/>
          <w:szCs w:val="26"/>
        </w:rPr>
        <w:t xml:space="preserve">по  ученическому договору № </w:t>
      </w:r>
      <w:r w:rsidR="00DC39B0">
        <w:rPr>
          <w:sz w:val="26"/>
          <w:szCs w:val="26"/>
        </w:rPr>
        <w:t>***</w:t>
      </w:r>
      <w:r w:rsidRPr="00347EDD" w:rsidR="005970CF">
        <w:rPr>
          <w:sz w:val="26"/>
          <w:szCs w:val="26"/>
        </w:rPr>
        <w:t xml:space="preserve"> от </w:t>
      </w:r>
      <w:r w:rsidR="00DC39B0">
        <w:rPr>
          <w:sz w:val="26"/>
          <w:szCs w:val="26"/>
        </w:rPr>
        <w:t>***</w:t>
      </w:r>
      <w:r w:rsidRPr="00347EDD" w:rsidR="005970CF">
        <w:rPr>
          <w:sz w:val="26"/>
          <w:szCs w:val="26"/>
        </w:rPr>
        <w:t xml:space="preserve"> года </w:t>
      </w:r>
      <w:r w:rsidRPr="00347EDD">
        <w:rPr>
          <w:sz w:val="26"/>
          <w:szCs w:val="26"/>
        </w:rPr>
        <w:t xml:space="preserve">в размере  </w:t>
      </w:r>
      <w:r w:rsidR="00DC39B0">
        <w:rPr>
          <w:sz w:val="26"/>
          <w:szCs w:val="26"/>
        </w:rPr>
        <w:t>**</w:t>
      </w:r>
      <w:r w:rsidRPr="00347EDD" w:rsidR="005970CF">
        <w:rPr>
          <w:sz w:val="26"/>
          <w:szCs w:val="26"/>
        </w:rPr>
        <w:t xml:space="preserve"> </w:t>
      </w:r>
      <w:r w:rsidRPr="00347EDD">
        <w:rPr>
          <w:sz w:val="26"/>
          <w:szCs w:val="26"/>
        </w:rPr>
        <w:t>рубл</w:t>
      </w:r>
      <w:r w:rsidRPr="00347EDD" w:rsidR="005970CF">
        <w:rPr>
          <w:sz w:val="26"/>
          <w:szCs w:val="26"/>
        </w:rPr>
        <w:t xml:space="preserve">ей </w:t>
      </w:r>
      <w:r w:rsidRPr="00347EDD">
        <w:rPr>
          <w:sz w:val="26"/>
          <w:szCs w:val="26"/>
        </w:rPr>
        <w:t xml:space="preserve"> </w:t>
      </w:r>
      <w:r w:rsidR="00DC39B0">
        <w:rPr>
          <w:sz w:val="26"/>
          <w:szCs w:val="26"/>
        </w:rPr>
        <w:t>**</w:t>
      </w:r>
      <w:r w:rsidRPr="00347EDD" w:rsidR="005970CF">
        <w:rPr>
          <w:sz w:val="26"/>
          <w:szCs w:val="26"/>
        </w:rPr>
        <w:t xml:space="preserve"> </w:t>
      </w:r>
      <w:r w:rsidRPr="00347EDD">
        <w:rPr>
          <w:sz w:val="26"/>
          <w:szCs w:val="26"/>
        </w:rPr>
        <w:t xml:space="preserve">копеек,  государственную пошлину в размере  </w:t>
      </w:r>
      <w:r w:rsidR="00DC39B0">
        <w:rPr>
          <w:sz w:val="26"/>
          <w:szCs w:val="26"/>
        </w:rPr>
        <w:t>**</w:t>
      </w:r>
      <w:r w:rsidRPr="00347EDD">
        <w:rPr>
          <w:sz w:val="26"/>
          <w:szCs w:val="26"/>
        </w:rPr>
        <w:t xml:space="preserve"> рублей</w:t>
      </w:r>
      <w:r w:rsidRPr="00347EDD" w:rsidR="005970CF">
        <w:rPr>
          <w:sz w:val="26"/>
          <w:szCs w:val="26"/>
        </w:rPr>
        <w:t xml:space="preserve"> </w:t>
      </w:r>
      <w:r w:rsidR="00DC39B0">
        <w:rPr>
          <w:sz w:val="26"/>
          <w:szCs w:val="26"/>
        </w:rPr>
        <w:t>**</w:t>
      </w:r>
      <w:r w:rsidRPr="00347EDD" w:rsidR="005970CF">
        <w:rPr>
          <w:sz w:val="26"/>
          <w:szCs w:val="26"/>
        </w:rPr>
        <w:t xml:space="preserve"> копеек</w:t>
      </w:r>
      <w:r w:rsidRPr="00347EDD">
        <w:rPr>
          <w:sz w:val="26"/>
          <w:szCs w:val="26"/>
        </w:rPr>
        <w:t xml:space="preserve">, а всего </w:t>
      </w:r>
      <w:r w:rsidR="00DC39B0">
        <w:rPr>
          <w:sz w:val="26"/>
          <w:szCs w:val="26"/>
        </w:rPr>
        <w:t>***</w:t>
      </w:r>
      <w:r w:rsidRPr="00347EDD">
        <w:rPr>
          <w:sz w:val="26"/>
          <w:szCs w:val="26"/>
        </w:rPr>
        <w:t>.</w:t>
      </w:r>
    </w:p>
    <w:p w:rsidR="00347EDD" w:rsidRPr="00347EDD" w:rsidP="00347EDD">
      <w:pPr>
        <w:ind w:firstLine="720"/>
        <w:jc w:val="both"/>
        <w:rPr>
          <w:sz w:val="26"/>
          <w:szCs w:val="26"/>
        </w:rPr>
      </w:pPr>
      <w:r w:rsidRPr="00347EDD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347EDD" w:rsidRPr="00347EDD" w:rsidP="00347EDD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347EDD">
        <w:rPr>
          <w:sz w:val="26"/>
          <w:szCs w:val="26"/>
        </w:rPr>
        <w:t>Заочное решение суда может быть обжаловано сторонами также в апелляционном  порядке, в  Евпаторийский городской суд Республики Крым  через мирового судью, в течение месяца  по  истечении   срока  подачи  ответчиком   заявления  об   отмене  этого   решения   суда,  а  в  случае  если  такое  заявление  подано,  -  в  течение   месяца    со  дня   вынесения   определения   суда   об  отказе   в  удовлетворении    этого  заявления.</w:t>
      </w:r>
    </w:p>
    <w:p w:rsidR="00347EDD" w:rsidRPr="00347EDD" w:rsidP="00347EDD">
      <w:pPr>
        <w:ind w:right="-142" w:firstLine="567"/>
        <w:jc w:val="both"/>
        <w:rPr>
          <w:sz w:val="26"/>
          <w:szCs w:val="26"/>
        </w:rPr>
      </w:pPr>
      <w:r w:rsidRPr="00347EDD">
        <w:rPr>
          <w:sz w:val="26"/>
          <w:szCs w:val="26"/>
        </w:rPr>
        <w:t>Мотивированное решение суда может быть изготовлено в течени</w:t>
      </w:r>
      <w:r w:rsidRPr="00347EDD">
        <w:rPr>
          <w:sz w:val="26"/>
          <w:szCs w:val="26"/>
        </w:rPr>
        <w:t>и</w:t>
      </w:r>
      <w:r w:rsidRPr="00347EDD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47EDD" w:rsidP="00347EDD">
      <w:pPr>
        <w:ind w:right="-142" w:firstLine="567"/>
        <w:jc w:val="both"/>
        <w:rPr>
          <w:sz w:val="26"/>
          <w:szCs w:val="26"/>
        </w:rPr>
      </w:pPr>
      <w:r w:rsidRPr="00347EDD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347EDD">
        <w:rPr>
          <w:sz w:val="26"/>
          <w:szCs w:val="26"/>
        </w:rPr>
        <w:t>и</w:t>
      </w:r>
      <w:r w:rsidRPr="00347EDD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в течении пятнадцати дней если лица, участвующие в деле, их представители не присутствовали в судебном заседании.</w:t>
      </w:r>
    </w:p>
    <w:p w:rsidR="00347EDD" w:rsidRPr="00347EDD" w:rsidP="00DC39B0">
      <w:pPr>
        <w:ind w:right="-142"/>
        <w:jc w:val="both"/>
        <w:rPr>
          <w:sz w:val="26"/>
          <w:szCs w:val="26"/>
        </w:rPr>
      </w:pPr>
    </w:p>
    <w:p w:rsidR="00347EDD" w:rsidP="00347EDD">
      <w:pPr>
        <w:ind w:firstLine="567"/>
        <w:jc w:val="both"/>
        <w:rPr>
          <w:b/>
          <w:sz w:val="26"/>
          <w:szCs w:val="26"/>
        </w:rPr>
      </w:pPr>
      <w:r w:rsidRPr="00347EDD">
        <w:rPr>
          <w:b/>
          <w:sz w:val="26"/>
          <w:szCs w:val="26"/>
        </w:rPr>
        <w:t xml:space="preserve">Мировой судья </w:t>
      </w:r>
      <w:r w:rsidRPr="00347EDD">
        <w:rPr>
          <w:b/>
          <w:sz w:val="26"/>
          <w:szCs w:val="26"/>
        </w:rPr>
        <w:tab/>
      </w:r>
      <w:r w:rsidRPr="00347EDD">
        <w:rPr>
          <w:b/>
          <w:sz w:val="26"/>
          <w:szCs w:val="26"/>
        </w:rPr>
        <w:tab/>
      </w:r>
      <w:r w:rsidRPr="00347EDD">
        <w:rPr>
          <w:b/>
          <w:sz w:val="26"/>
          <w:szCs w:val="26"/>
        </w:rPr>
        <w:tab/>
      </w:r>
      <w:r w:rsidRPr="00347EDD">
        <w:rPr>
          <w:b/>
          <w:sz w:val="26"/>
          <w:szCs w:val="26"/>
        </w:rPr>
        <w:tab/>
      </w:r>
      <w:r w:rsidRPr="00347EDD">
        <w:rPr>
          <w:b/>
          <w:sz w:val="26"/>
          <w:szCs w:val="26"/>
        </w:rPr>
        <w:tab/>
        <w:t xml:space="preserve">            Н.А. Киоса</w:t>
      </w:r>
    </w:p>
    <w:p w:rsidR="00DC39B0" w:rsidP="00347EDD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Согласовано</w:t>
      </w:r>
    </w:p>
    <w:p w:rsidR="00284B00" w:rsidRPr="00DC39B0" w:rsidP="00DC39B0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Мировой судья                                                               Н.А. Киоса</w:t>
      </w:r>
    </w:p>
    <w:sectPr w:rsidSect="00DC39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D0"/>
    <w:rsid w:val="00164ED0"/>
    <w:rsid w:val="00284B00"/>
    <w:rsid w:val="00347EDD"/>
    <w:rsid w:val="003540E6"/>
    <w:rsid w:val="005970CF"/>
    <w:rsid w:val="00DC3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64ED0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64E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rsid w:val="00347E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