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Дело №2-38-576/2018</w:t>
      </w: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Р Е Ш Е Н И Е</w:t>
      </w:r>
    </w:p>
    <w:p w:rsidR="00D70D35" w:rsidRPr="00D55951" w:rsidP="00D70D35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D70D35" w:rsidRPr="00D55951" w:rsidP="00D70D35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12 сентября 2018  года                                       </w:t>
      </w:r>
      <w:r w:rsidRPr="00D55951" w:rsidR="00F205DA">
        <w:rPr>
          <w:rFonts w:ascii="Times New Roman" w:hAnsi="Times New Roman"/>
          <w:sz w:val="28"/>
          <w:szCs w:val="28"/>
        </w:rPr>
        <w:t xml:space="preserve">                  </w:t>
      </w:r>
      <w:r w:rsidRPr="00D55951">
        <w:rPr>
          <w:rFonts w:ascii="Times New Roman" w:hAnsi="Times New Roman"/>
          <w:sz w:val="28"/>
          <w:szCs w:val="28"/>
        </w:rPr>
        <w:t xml:space="preserve">гор. Евпатория 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        </w:t>
      </w:r>
      <w:r w:rsidRPr="00D55951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D55951">
        <w:rPr>
          <w:rFonts w:ascii="Times New Roman" w:hAnsi="Times New Roman"/>
          <w:sz w:val="28"/>
          <w:szCs w:val="28"/>
        </w:rPr>
        <w:t xml:space="preserve">(городской округ Евпатория) </w:t>
      </w:r>
      <w:r w:rsidRPr="00D55951">
        <w:rPr>
          <w:rStyle w:val="FontStyle11"/>
          <w:sz w:val="28"/>
          <w:szCs w:val="28"/>
        </w:rPr>
        <w:t xml:space="preserve"> </w:t>
      </w:r>
      <w:r w:rsidRPr="00D55951">
        <w:rPr>
          <w:rStyle w:val="FontStyle11"/>
          <w:sz w:val="28"/>
          <w:szCs w:val="28"/>
        </w:rPr>
        <w:t>Киоса</w:t>
      </w:r>
      <w:r w:rsidRPr="00D55951">
        <w:rPr>
          <w:rStyle w:val="FontStyle11"/>
          <w:sz w:val="28"/>
          <w:szCs w:val="28"/>
        </w:rPr>
        <w:t xml:space="preserve"> Н.А.</w:t>
      </w:r>
      <w:r w:rsidRPr="00D55951">
        <w:rPr>
          <w:rFonts w:ascii="Times New Roman" w:hAnsi="Times New Roman"/>
          <w:sz w:val="28"/>
          <w:szCs w:val="28"/>
        </w:rPr>
        <w:t xml:space="preserve">, 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 при секретаре Коломиец А.В.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с участием представителя истца –адвоката Горюновой Т.Ф.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ответчика Москаленко О.Г.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третьего лица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Л.Г.</w:t>
      </w:r>
    </w:p>
    <w:p w:rsidR="00D70D35" w:rsidRPr="00D55951" w:rsidP="00D70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третьего лица</w:t>
      </w:r>
      <w:r w:rsidRPr="00D55951" w:rsidR="00F205DA">
        <w:rPr>
          <w:rFonts w:ascii="Times New Roman" w:hAnsi="Times New Roman"/>
          <w:sz w:val="28"/>
          <w:szCs w:val="28"/>
        </w:rPr>
        <w:t xml:space="preserve"> </w:t>
      </w:r>
      <w:r w:rsidRPr="00D55951" w:rsidR="00F205DA">
        <w:rPr>
          <w:rFonts w:ascii="Times New Roman" w:hAnsi="Times New Roman"/>
          <w:sz w:val="28"/>
          <w:szCs w:val="28"/>
        </w:rPr>
        <w:t>Гузеевой</w:t>
      </w:r>
      <w:r w:rsidRPr="00D55951">
        <w:rPr>
          <w:rFonts w:ascii="Times New Roman" w:hAnsi="Times New Roman"/>
          <w:sz w:val="28"/>
          <w:szCs w:val="28"/>
        </w:rPr>
        <w:t xml:space="preserve"> Е.Л.</w:t>
      </w:r>
    </w:p>
    <w:p w:rsidR="00D70D35" w:rsidRPr="00D55951" w:rsidP="00D70D35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Риммы Дмитриевны к Москаленко Олегу Григорьевичу, третьи лица не заявляющие самостоятельных требований на предмет спора </w:t>
      </w:r>
      <w:r w:rsidRPr="00D55951">
        <w:rPr>
          <w:rFonts w:ascii="Times New Roman" w:hAnsi="Times New Roman"/>
          <w:sz w:val="28"/>
          <w:szCs w:val="28"/>
        </w:rPr>
        <w:t>Гузеева</w:t>
      </w:r>
      <w:r w:rsidRPr="00D55951">
        <w:rPr>
          <w:rFonts w:ascii="Times New Roman" w:hAnsi="Times New Roman"/>
          <w:sz w:val="28"/>
          <w:szCs w:val="28"/>
        </w:rPr>
        <w:t xml:space="preserve"> Елена Леонидовна,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Лариса  Григорьевна,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  Эвелина Григорьевна о взыскании алиментов на </w:t>
      </w:r>
      <w:r w:rsidRPr="00D55951" w:rsidR="00F205DA">
        <w:rPr>
          <w:rFonts w:ascii="Times New Roman" w:hAnsi="Times New Roman"/>
          <w:sz w:val="28"/>
          <w:szCs w:val="28"/>
        </w:rPr>
        <w:t>содержание нетрудоспособной нуждающейся в помощи матери</w:t>
      </w:r>
      <w:r w:rsidRPr="00D55951">
        <w:rPr>
          <w:rFonts w:ascii="Times New Roman" w:hAnsi="Times New Roman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C245AD" w:rsidRPr="00D55951" w:rsidP="00C245AD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D55951">
        <w:rPr>
          <w:rFonts w:ascii="Times New Roman" w:hAnsi="Times New Roman"/>
          <w:b/>
          <w:kern w:val="36"/>
          <w:sz w:val="28"/>
          <w:szCs w:val="28"/>
        </w:rPr>
        <w:t>УСТАНОВИЛ:</w:t>
      </w:r>
    </w:p>
    <w:p w:rsidR="00C245AD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Р.Д. обратилась к мировому судье судебного участка № 38 Евпаторийского судебного района (городской округ Евпатория) с исковым заявлением к Москаленко О.Г. о взыскании алиментов на содержание нетрудоспособной нуждающейся в помощи матери.</w:t>
      </w:r>
    </w:p>
    <w:p w:rsidR="00C245AD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Свои требования мотивирует тем, что  она является матерью совершеннолетнего Москаленко О.Г.  В настоящее время является пенсионеркой и с 01.01.2015г. полу</w:t>
      </w:r>
      <w:r w:rsidRPr="00D55951" w:rsidR="002579E9">
        <w:rPr>
          <w:rFonts w:ascii="Times New Roman" w:hAnsi="Times New Roman"/>
          <w:sz w:val="28"/>
          <w:szCs w:val="28"/>
        </w:rPr>
        <w:t>чает пенсию по потере кормильца в размере 14534 руб. 60 коп.</w:t>
      </w:r>
      <w:r w:rsidRPr="00D55951">
        <w:rPr>
          <w:rFonts w:ascii="Times New Roman" w:hAnsi="Times New Roman"/>
          <w:sz w:val="28"/>
          <w:szCs w:val="28"/>
        </w:rPr>
        <w:t xml:space="preserve"> В силу своего состояния здоровья, а также возраста является нетрудоспособной и нуждается в материальной помощи. Единственным д</w:t>
      </w:r>
      <w:r w:rsidRPr="00D55951" w:rsidR="002579E9">
        <w:rPr>
          <w:rFonts w:ascii="Times New Roman" w:hAnsi="Times New Roman"/>
          <w:sz w:val="28"/>
          <w:szCs w:val="28"/>
        </w:rPr>
        <w:t>оходом является пенсия. У</w:t>
      </w:r>
      <w:r w:rsidRPr="00D55951">
        <w:rPr>
          <w:rFonts w:ascii="Times New Roman" w:hAnsi="Times New Roman"/>
          <w:sz w:val="28"/>
          <w:szCs w:val="28"/>
        </w:rPr>
        <w:t xml:space="preserve">казывает, что имеет в собственности ½ часть квартиры № 26 в д. № 8 по ул. Советской в г. Евпатория, однако в указанной квартире не проживает, из-за конфликтных отношений с ответчиком, который проживает </w:t>
      </w:r>
      <w:r w:rsidRPr="00D55951" w:rsidR="002579E9">
        <w:rPr>
          <w:rFonts w:ascii="Times New Roman" w:hAnsi="Times New Roman"/>
          <w:sz w:val="28"/>
          <w:szCs w:val="28"/>
        </w:rPr>
        <w:t xml:space="preserve">один </w:t>
      </w:r>
      <w:r w:rsidRPr="00D55951">
        <w:rPr>
          <w:rFonts w:ascii="Times New Roman" w:hAnsi="Times New Roman"/>
          <w:sz w:val="28"/>
          <w:szCs w:val="28"/>
        </w:rPr>
        <w:t>в квартире. В связи с указанным вынуждена нести</w:t>
      </w:r>
      <w:r w:rsidRPr="00D55951" w:rsidR="002579E9">
        <w:rPr>
          <w:rFonts w:ascii="Times New Roman" w:hAnsi="Times New Roman"/>
          <w:sz w:val="28"/>
          <w:szCs w:val="28"/>
        </w:rPr>
        <w:t xml:space="preserve"> дополнительные </w:t>
      </w:r>
      <w:r w:rsidRPr="00D55951">
        <w:rPr>
          <w:rFonts w:ascii="Times New Roman" w:hAnsi="Times New Roman"/>
          <w:sz w:val="28"/>
          <w:szCs w:val="28"/>
        </w:rPr>
        <w:t xml:space="preserve"> расходы</w:t>
      </w:r>
      <w:r w:rsidRPr="00D55951" w:rsidR="002579E9">
        <w:rPr>
          <w:rFonts w:ascii="Times New Roman" w:hAnsi="Times New Roman"/>
          <w:sz w:val="28"/>
          <w:szCs w:val="28"/>
        </w:rPr>
        <w:t>,</w:t>
      </w:r>
      <w:r w:rsidRPr="00D55951">
        <w:rPr>
          <w:rFonts w:ascii="Times New Roman" w:hAnsi="Times New Roman"/>
          <w:sz w:val="28"/>
          <w:szCs w:val="28"/>
        </w:rPr>
        <w:t xml:space="preserve"> связанные с наймом</w:t>
      </w:r>
      <w:r w:rsidRPr="00D55951" w:rsidR="006342C7">
        <w:rPr>
          <w:rFonts w:ascii="Times New Roman" w:hAnsi="Times New Roman"/>
          <w:sz w:val="28"/>
          <w:szCs w:val="28"/>
        </w:rPr>
        <w:t xml:space="preserve"> жилья, ежемесячно в размере 10000 рублей. Также  указывает, что по состоянию здоровья, она вынуждена нести расходы по приобретению лекарств, поскольку состоит на диспансерном учете у врачей терапевта, эндокринолога, кардиолога в связи с наличием большого количества заболеваний. Сумма денежных средств, которая расходуется на приобретение лекарств, ежемесячно составляет 4658 руб. Кроме того, в связи с наличием заболевания –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сахарный диабет, лечащим врачом рекомендовано соблюдение лечебной диеты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-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стол №9, а также санаторно-курортно</w:t>
      </w:r>
      <w:r w:rsidRPr="00D55951" w:rsidR="002579E9">
        <w:rPr>
          <w:rFonts w:ascii="Times New Roman" w:hAnsi="Times New Roman"/>
          <w:sz w:val="28"/>
          <w:szCs w:val="28"/>
        </w:rPr>
        <w:t>е</w:t>
      </w:r>
      <w:r w:rsidRPr="00D55951" w:rsidR="006342C7">
        <w:rPr>
          <w:rFonts w:ascii="Times New Roman" w:hAnsi="Times New Roman"/>
          <w:sz w:val="28"/>
          <w:szCs w:val="28"/>
        </w:rPr>
        <w:t xml:space="preserve"> лечени</w:t>
      </w:r>
      <w:r w:rsidRPr="00D55951" w:rsidR="002579E9">
        <w:rPr>
          <w:rFonts w:ascii="Times New Roman" w:hAnsi="Times New Roman"/>
          <w:sz w:val="28"/>
          <w:szCs w:val="28"/>
        </w:rPr>
        <w:t>е</w:t>
      </w:r>
      <w:r w:rsidRPr="00D55951" w:rsidR="006342C7">
        <w:rPr>
          <w:rFonts w:ascii="Times New Roman" w:hAnsi="Times New Roman"/>
          <w:sz w:val="28"/>
          <w:szCs w:val="28"/>
        </w:rPr>
        <w:t xml:space="preserve"> в местных санаториях, стоимость которого она не может себе позволить. В свою очередь, ответчик достаточно обеспечен, здоров, инвалидности не имеет, трудоспособен, имеет два постоянных места работы и стабильный доход, </w:t>
      </w:r>
      <w:r w:rsidRPr="00D55951" w:rsidR="006342C7">
        <w:rPr>
          <w:rFonts w:ascii="Times New Roman" w:hAnsi="Times New Roman"/>
          <w:sz w:val="28"/>
          <w:szCs w:val="28"/>
        </w:rPr>
        <w:t xml:space="preserve">имеет на иждивении двух малолетних детей, </w:t>
      </w:r>
      <w:r w:rsidRPr="00D55951" w:rsidR="00EF57F5">
        <w:rPr>
          <w:rFonts w:ascii="Times New Roman" w:hAnsi="Times New Roman"/>
          <w:sz w:val="28"/>
          <w:szCs w:val="28"/>
        </w:rPr>
        <w:t>перед кото</w:t>
      </w:r>
      <w:r w:rsidRPr="00D55951" w:rsidR="006342C7">
        <w:rPr>
          <w:rFonts w:ascii="Times New Roman" w:hAnsi="Times New Roman"/>
          <w:sz w:val="28"/>
          <w:szCs w:val="28"/>
        </w:rPr>
        <w:t>р</w:t>
      </w:r>
      <w:r w:rsidRPr="00D55951" w:rsidR="00EF57F5">
        <w:rPr>
          <w:rFonts w:ascii="Times New Roman" w:hAnsi="Times New Roman"/>
          <w:sz w:val="28"/>
          <w:szCs w:val="28"/>
        </w:rPr>
        <w:t>ы</w:t>
      </w:r>
      <w:r w:rsidRPr="00D55951" w:rsidR="006342C7">
        <w:rPr>
          <w:rFonts w:ascii="Times New Roman" w:hAnsi="Times New Roman"/>
          <w:sz w:val="28"/>
          <w:szCs w:val="28"/>
        </w:rPr>
        <w:t>ми имеет алиментные обязательства</w:t>
      </w:r>
      <w:r w:rsidRPr="00D55951" w:rsidR="00EF57F5">
        <w:rPr>
          <w:rFonts w:ascii="Times New Roman" w:hAnsi="Times New Roman"/>
          <w:sz w:val="28"/>
          <w:szCs w:val="28"/>
        </w:rPr>
        <w:t>, имеет в собственности транспорт и имеет возможность  оказывать материальную помощь на содержание матери. Истец также указала, что помимо ответчика, имеет двух совершеннолетн</w:t>
      </w:r>
      <w:r w:rsidRPr="00D55951" w:rsidR="002579E9">
        <w:rPr>
          <w:rFonts w:ascii="Times New Roman" w:hAnsi="Times New Roman"/>
          <w:sz w:val="28"/>
          <w:szCs w:val="28"/>
        </w:rPr>
        <w:t>их дочерей, которые не работают,</w:t>
      </w:r>
      <w:r w:rsidRPr="00D55951" w:rsidR="00EF57F5">
        <w:rPr>
          <w:rFonts w:ascii="Times New Roman" w:hAnsi="Times New Roman"/>
          <w:sz w:val="28"/>
          <w:szCs w:val="28"/>
        </w:rPr>
        <w:t xml:space="preserve"> систематически в </w:t>
      </w:r>
      <w:r w:rsidRPr="00D55951" w:rsidR="002579E9">
        <w:rPr>
          <w:rFonts w:ascii="Times New Roman" w:hAnsi="Times New Roman"/>
          <w:sz w:val="28"/>
          <w:szCs w:val="28"/>
        </w:rPr>
        <w:t>добровольном</w:t>
      </w:r>
      <w:r w:rsidRPr="00D55951" w:rsidR="00EF57F5">
        <w:rPr>
          <w:rFonts w:ascii="Times New Roman" w:hAnsi="Times New Roman"/>
          <w:sz w:val="28"/>
          <w:szCs w:val="28"/>
        </w:rPr>
        <w:t xml:space="preserve"> порядке м</w:t>
      </w:r>
      <w:r w:rsidRPr="00D55951" w:rsidR="002579E9">
        <w:rPr>
          <w:rFonts w:ascii="Times New Roman" w:hAnsi="Times New Roman"/>
          <w:sz w:val="28"/>
          <w:szCs w:val="28"/>
        </w:rPr>
        <w:t>атериальную помощь не оказывают и</w:t>
      </w:r>
      <w:r w:rsidRPr="00D55951" w:rsidR="00EF57F5">
        <w:rPr>
          <w:rFonts w:ascii="Times New Roman" w:hAnsi="Times New Roman"/>
          <w:sz w:val="28"/>
          <w:szCs w:val="28"/>
        </w:rPr>
        <w:t xml:space="preserve"> воспитывают своих внуков. </w:t>
      </w:r>
      <w:r w:rsidRPr="00D55951" w:rsidR="002579E9">
        <w:rPr>
          <w:rFonts w:ascii="Times New Roman" w:hAnsi="Times New Roman"/>
          <w:sz w:val="28"/>
          <w:szCs w:val="28"/>
        </w:rPr>
        <w:t xml:space="preserve">Отметила, что родительских прав в отношении своих детей она никогда не лишалась, от выполнения своих родительских обязанностей и воспитания детей не уклонялась и к ответственности за их ненадлежащее воспитание и поведение не привлекалась. </w:t>
      </w:r>
      <w:r w:rsidRPr="00D55951" w:rsidR="00EF57F5">
        <w:rPr>
          <w:rFonts w:ascii="Times New Roman" w:hAnsi="Times New Roman"/>
          <w:sz w:val="28"/>
          <w:szCs w:val="28"/>
        </w:rPr>
        <w:t>Просила взыскать с ответчика алименты на свое содержание ежемесячно до изменения материального положения сторон в размере 4000 рублей и установить порядок индексации алиментов, взыскиваемых в твердой денежной сумме, в соответствии с ежеквартальным Постановлением Совета Министров Республики Крым «Об установлении величины прожиточного минимума на душу населения и по основным социально-демографическим группам населения в Республике Крым».</w:t>
      </w:r>
    </w:p>
    <w:p w:rsidR="00EF57F5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Определением мирового судьи от 23.08.2018г. к участию в деле в качестве третьих лиц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не заявляющих самостоятельных требований на предмет спора были привлечены </w:t>
      </w:r>
      <w:r w:rsidRPr="00D55951">
        <w:rPr>
          <w:rFonts w:ascii="Times New Roman" w:hAnsi="Times New Roman"/>
          <w:kern w:val="36"/>
          <w:sz w:val="28"/>
          <w:szCs w:val="28"/>
        </w:rPr>
        <w:t>Гузеева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Е.Л.,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Л.Г.,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</w:t>
      </w:r>
    </w:p>
    <w:p w:rsidR="00021662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Истец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Р.Д.  в судебное заседание не явилась, о слушании дела извещалась надлежащим образом, направи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ла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в суд своего представителя. Согласно имеющегося в материалах дела ходатайства просила рассматривать дело в ее отсутствие. </w:t>
      </w:r>
    </w:p>
    <w:p w:rsidR="00567192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Представитель истца –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адвокат Горюнова  Т.Ф.  в судебном заседании исковые требования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Р.Д.  поддержала в полном объеме, предоставила пояснения аналогично изложенному в исковом заявлении.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Добавила, что истец не заявляет требований о взыскании алиментов на свое содержание с дочерей, поскольку у них отсутствует достаточная материальная возможность оказывать материальную помощь, в силу того, что у них есть свои семьи и они несут расходы на их содержание.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Просила заявленные истцом требования удовлетворить в полном объеме.</w:t>
      </w:r>
    </w:p>
    <w:p w:rsidR="00567192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Ответчик Москаленко  О.Г. в судебном заседании исковые требования признал, просил заявленные требования удовлетворить в полном объеме.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Пояснил, что действительно </w:t>
      </w:r>
      <w:r w:rsidR="007959A5">
        <w:rPr>
          <w:rFonts w:ascii="Times New Roman" w:hAnsi="Times New Roman"/>
          <w:kern w:val="36"/>
          <w:sz w:val="28"/>
          <w:szCs w:val="28"/>
        </w:rPr>
        <w:t xml:space="preserve"> истица является его матерью и они  в равных долях являются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собственниками кв. 26 в д. 8 по ул. Советской в г. Евпатория. Истица добровольно, по собственному желанию, много лет назад выехала из квартиры, при этом никаких препятствий  истцу в пользовании квартирой он не чинит, расходы по оплате коммунальных услуг несет самостоятельно, в том числе и за зарегистрированн</w:t>
      </w:r>
      <w:r w:rsidR="007959A5">
        <w:rPr>
          <w:rFonts w:ascii="Times New Roman" w:hAnsi="Times New Roman"/>
          <w:kern w:val="36"/>
          <w:sz w:val="28"/>
          <w:szCs w:val="28"/>
        </w:rPr>
        <w:t>ых в квартире, но не проживающих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его несовершеннолетних детей. Судебные споры относительно пользования квартирой между сторонами не возникали. Также указал, что он в </w:t>
      </w:r>
      <w:r w:rsidR="007959A5">
        <w:rPr>
          <w:rFonts w:ascii="Times New Roman" w:hAnsi="Times New Roman"/>
          <w:kern w:val="36"/>
          <w:sz w:val="28"/>
          <w:szCs w:val="28"/>
        </w:rPr>
        <w:t>добровольном порядке,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ежемесячно,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предоставляет материальную помощь матери, но возможно не в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>желаемом ею размере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, из-за чего периодически </w:t>
      </w:r>
      <w:r w:rsidR="007959A5">
        <w:rPr>
          <w:rFonts w:ascii="Times New Roman" w:hAnsi="Times New Roman"/>
          <w:kern w:val="36"/>
          <w:sz w:val="28"/>
          <w:szCs w:val="28"/>
        </w:rPr>
        <w:t>возникают с истицей разногласия и недопонимания.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Назвать сумму денежных средств, которую он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передает матери не смог, поскольку иногда помогает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>путем приобретения необходимых медикаментов. Полагает, что наличие решения суда, о взыскании с него алиментов на содержание своей матери поможет избежать недомолвок и взаимных обид.</w:t>
      </w:r>
    </w:p>
    <w:p w:rsidR="00567192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Гузеева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Е.Л. исковые требования не признала, пояснив следующее. Ранее она с ответчиком состояла в зарегистрированном браке. От брака супруги имеют двух несовершеннолетних детей  Москаленко Е.О.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- </w:t>
      </w:r>
      <w:r w:rsidRPr="00D55951">
        <w:rPr>
          <w:rFonts w:ascii="Times New Roman" w:hAnsi="Times New Roman"/>
          <w:kern w:val="36"/>
          <w:sz w:val="28"/>
          <w:szCs w:val="28"/>
        </w:rPr>
        <w:t>2008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>го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да рождения и  Москаленко  Г.О. -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2010 года рождения. Брак между супругами был расторгнут и с ответчика в ее пользу были взысканы алименты на содержание несовершеннолетних детей, размер которых в последующем был увеличен на основании решения суда. При этом на протяжении последних нескольких лет у неё с Москаленко О.Г. имелись судебные споры относительно места проживания детей и их содержания. Москаленко О.Г.  уклонялся от уплаты алиментов и имел задолженность по алиментам, однако  в начале сентября 2018г. задолженность по алиментам им была погашена. Полагает, что заявленные истцом к ответчику исковые требования имеют цель установить  ответчику иждивенца, с целью дальнейшего обращения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ответчика </w:t>
      </w:r>
      <w:r w:rsidRPr="00D55951">
        <w:rPr>
          <w:rFonts w:ascii="Times New Roman" w:hAnsi="Times New Roman"/>
          <w:kern w:val="36"/>
          <w:sz w:val="28"/>
          <w:szCs w:val="28"/>
        </w:rPr>
        <w:t>в суд для уменьшения размера алиментов взыскиваемых на содержание несовершеннолетних детей, поскольку истец не нуждается в дополнительных средствах, т.к. имеет помимо сына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,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еще двух дочерей, которые </w:t>
      </w:r>
      <w:r w:rsidR="007959A5">
        <w:rPr>
          <w:rFonts w:ascii="Times New Roman" w:hAnsi="Times New Roman"/>
          <w:kern w:val="36"/>
          <w:sz w:val="28"/>
          <w:szCs w:val="28"/>
        </w:rPr>
        <w:t xml:space="preserve">ей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помогают материально и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несут расходы по </w:t>
      </w:r>
      <w:r w:rsidRPr="00D55951" w:rsidR="00742F8D">
        <w:rPr>
          <w:rFonts w:ascii="Times New Roman" w:hAnsi="Times New Roman"/>
          <w:kern w:val="36"/>
          <w:sz w:val="28"/>
          <w:szCs w:val="28"/>
        </w:rPr>
        <w:t>найму жилья для истца. Просила отказать в удовлетворении заявленных требований в полном объеме.</w:t>
      </w:r>
    </w:p>
    <w:p w:rsidR="00742F8D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Л.Г. в судебном заседании исковые требования просила удовлетворить, взыскав с ответчика в пользу истца алименты, пояснив следующее.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Р.Д. являет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ся ее матерью. В свою очередь, М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оскаленко О.Г. является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ее братом и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сыном истицы. Кроме того у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Р.Д. имеется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еще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совершеннолетняя дочь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 Истица имеет в собственности ½ часть квартиры в которой проживает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ответчик</w:t>
      </w:r>
      <w:r w:rsidRPr="00D55951">
        <w:rPr>
          <w:rFonts w:ascii="Times New Roman" w:hAnsi="Times New Roman"/>
          <w:kern w:val="36"/>
          <w:sz w:val="28"/>
          <w:szCs w:val="28"/>
        </w:rPr>
        <w:t>, однако проживает отдельно, в арендованном жилье.  Также указала, что она и ее сестра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>-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Э.Г., ежемесячно материально помогают матери. Так, она передает матери по 1000 рублей в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неделю </w:t>
      </w:r>
      <w:r w:rsidRPr="00D55951">
        <w:rPr>
          <w:rFonts w:ascii="Times New Roman" w:hAnsi="Times New Roman"/>
          <w:kern w:val="36"/>
          <w:sz w:val="28"/>
          <w:szCs w:val="28"/>
        </w:rPr>
        <w:t>и дополнительно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при необходимости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приобретает необходимые лекарства.  </w:t>
      </w:r>
    </w:p>
    <w:p w:rsidR="00742F8D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 в судебное заседание не явилась, о слушании дела извещалась надлежащим образом, предоставила ходатайство, согласно которого просила рассматривать дело в ее отсутствие.</w:t>
      </w:r>
    </w:p>
    <w:p w:rsidR="00742F8D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Выслушав участников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 процесса, исследовав матер</w:t>
      </w:r>
      <w:r w:rsidRPr="00D55951">
        <w:rPr>
          <w:rFonts w:ascii="Times New Roman" w:hAnsi="Times New Roman"/>
          <w:kern w:val="36"/>
          <w:sz w:val="28"/>
          <w:szCs w:val="28"/>
        </w:rPr>
        <w:t>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а</w:t>
      </w:r>
      <w:r w:rsidRPr="00D55951">
        <w:rPr>
          <w:rFonts w:ascii="Times New Roman" w:hAnsi="Times New Roman"/>
          <w:kern w:val="36"/>
          <w:sz w:val="28"/>
          <w:szCs w:val="28"/>
        </w:rPr>
        <w:t>лы дела, мир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ов</w:t>
      </w:r>
      <w:r w:rsidRPr="00D55951">
        <w:rPr>
          <w:rFonts w:ascii="Times New Roman" w:hAnsi="Times New Roman"/>
          <w:kern w:val="36"/>
          <w:sz w:val="28"/>
          <w:szCs w:val="28"/>
        </w:rPr>
        <w:t>ой судья приходит к выводу, что заявленные 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стцом 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 Р.Д. исковые треб</w:t>
      </w:r>
      <w:r w:rsidRPr="00D55951">
        <w:rPr>
          <w:rFonts w:ascii="Times New Roman" w:hAnsi="Times New Roman"/>
          <w:kern w:val="36"/>
          <w:sz w:val="28"/>
          <w:szCs w:val="28"/>
        </w:rPr>
        <w:t>о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в</w:t>
      </w:r>
      <w:r w:rsidRPr="00D55951">
        <w:rPr>
          <w:rFonts w:ascii="Times New Roman" w:hAnsi="Times New Roman"/>
          <w:kern w:val="36"/>
          <w:sz w:val="28"/>
          <w:szCs w:val="28"/>
        </w:rPr>
        <w:t>ания удовлетворению не подлежат в силу следующего.</w:t>
      </w:r>
    </w:p>
    <w:p w:rsidR="00021662" w:rsidRPr="00D55951" w:rsidP="00C245AD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Часть 3 ст. 38 Конституции Российской Федерации,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п</w:t>
      </w:r>
      <w:r w:rsidRPr="00D55951">
        <w:rPr>
          <w:rFonts w:ascii="Times New Roman" w:hAnsi="Times New Roman"/>
          <w:kern w:val="36"/>
          <w:sz w:val="28"/>
          <w:szCs w:val="28"/>
        </w:rPr>
        <w:t>резюмирует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обязанность трудоспособных детей, достигших возраста 18 лет, заботится о нетрудоспособных родителях.</w:t>
      </w:r>
    </w:p>
    <w:p w:rsidR="00021662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Так, 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судом установлено, что </w:t>
      </w:r>
      <w:r w:rsidRPr="00D55951">
        <w:rPr>
          <w:rFonts w:ascii="Times New Roman" w:hAnsi="Times New Roman"/>
          <w:bCs/>
          <w:sz w:val="28"/>
          <w:szCs w:val="28"/>
        </w:rPr>
        <w:t>истец является матерью Москаленко Олега Григорьевича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 – 25.06.1972 года рождения, указанное обстоятельство подтверждается,  свидетельством о рождении серия  1О № 264684 от 28.06.1972г. (</w:t>
      </w:r>
      <w:r w:rsidRPr="00D55951" w:rsidR="003716BF">
        <w:rPr>
          <w:rFonts w:ascii="Times New Roman" w:hAnsi="Times New Roman"/>
          <w:bCs/>
          <w:sz w:val="28"/>
          <w:szCs w:val="28"/>
        </w:rPr>
        <w:t>л.д</w:t>
      </w:r>
      <w:r w:rsidRPr="00D55951" w:rsidR="003716BF">
        <w:rPr>
          <w:rFonts w:ascii="Times New Roman" w:hAnsi="Times New Roman"/>
          <w:bCs/>
          <w:sz w:val="28"/>
          <w:szCs w:val="28"/>
        </w:rPr>
        <w:t>. 6)</w:t>
      </w:r>
    </w:p>
    <w:p w:rsidR="003716BF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Из удостоверения</w:t>
      </w:r>
      <w:r w:rsidR="00D55951">
        <w:rPr>
          <w:rFonts w:ascii="Times New Roman" w:hAnsi="Times New Roman"/>
          <w:bCs/>
          <w:sz w:val="28"/>
          <w:szCs w:val="28"/>
        </w:rPr>
        <w:t xml:space="preserve"> серия ГФ № 1213341, выданного </w:t>
      </w:r>
      <w:r w:rsidRPr="00D55951" w:rsidR="00D55951">
        <w:rPr>
          <w:rFonts w:ascii="Times New Roman" w:hAnsi="Times New Roman"/>
          <w:bCs/>
          <w:sz w:val="28"/>
          <w:szCs w:val="28"/>
        </w:rPr>
        <w:t xml:space="preserve">11.06.2015г. </w:t>
      </w:r>
      <w:r w:rsidR="00D55951">
        <w:rPr>
          <w:rFonts w:ascii="Times New Roman" w:hAnsi="Times New Roman"/>
          <w:bCs/>
          <w:sz w:val="28"/>
          <w:szCs w:val="28"/>
        </w:rPr>
        <w:t xml:space="preserve"> В</w:t>
      </w:r>
      <w:r w:rsidRPr="00D55951">
        <w:rPr>
          <w:rFonts w:ascii="Times New Roman" w:hAnsi="Times New Roman"/>
          <w:bCs/>
          <w:sz w:val="28"/>
          <w:szCs w:val="28"/>
        </w:rPr>
        <w:t xml:space="preserve">оенным комиссариатом РК на имя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Р.Г., а также справки № 5/365 от 08.05.2018г. выданной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 w:rsidR="00D55951">
        <w:rPr>
          <w:rFonts w:ascii="Times New Roman" w:hAnsi="Times New Roman"/>
          <w:bCs/>
          <w:sz w:val="28"/>
          <w:szCs w:val="28"/>
        </w:rPr>
        <w:t xml:space="preserve">военным комиссариатом </w:t>
      </w:r>
      <w:r w:rsidR="00D55951">
        <w:rPr>
          <w:rFonts w:ascii="Times New Roman" w:hAnsi="Times New Roman"/>
          <w:bCs/>
          <w:sz w:val="28"/>
          <w:szCs w:val="28"/>
        </w:rPr>
        <w:t xml:space="preserve">городов Евпатория и Саки, </w:t>
      </w:r>
      <w:r w:rsidR="00D55951">
        <w:rPr>
          <w:rFonts w:ascii="Times New Roman" w:hAnsi="Times New Roman"/>
          <w:bCs/>
          <w:sz w:val="28"/>
          <w:szCs w:val="28"/>
        </w:rPr>
        <w:t>Сакского</w:t>
      </w:r>
      <w:r w:rsidR="00D55951">
        <w:rPr>
          <w:rFonts w:ascii="Times New Roman" w:hAnsi="Times New Roman"/>
          <w:bCs/>
          <w:sz w:val="28"/>
          <w:szCs w:val="28"/>
        </w:rPr>
        <w:t xml:space="preserve"> района РК,</w:t>
      </w:r>
      <w:r w:rsidRPr="00D55951">
        <w:rPr>
          <w:rFonts w:ascii="Times New Roman" w:hAnsi="Times New Roman"/>
          <w:bCs/>
          <w:sz w:val="28"/>
          <w:szCs w:val="28"/>
        </w:rPr>
        <w:t xml:space="preserve"> установлено, что истец является получателем пенсии по  случаю потери кормильца </w:t>
      </w:r>
      <w:r w:rsidR="00D55951">
        <w:rPr>
          <w:rFonts w:ascii="Times New Roman" w:hAnsi="Times New Roman"/>
          <w:bCs/>
          <w:sz w:val="28"/>
          <w:szCs w:val="28"/>
        </w:rPr>
        <w:t xml:space="preserve">по линии МО РФ </w:t>
      </w:r>
      <w:r w:rsidRPr="00D55951">
        <w:rPr>
          <w:rFonts w:ascii="Times New Roman" w:hAnsi="Times New Roman"/>
          <w:bCs/>
          <w:sz w:val="28"/>
          <w:szCs w:val="28"/>
        </w:rPr>
        <w:t>с 01.01.2015г.</w:t>
      </w:r>
      <w:r w:rsidR="00D55951">
        <w:rPr>
          <w:rFonts w:ascii="Times New Roman" w:hAnsi="Times New Roman"/>
          <w:bCs/>
          <w:sz w:val="28"/>
          <w:szCs w:val="28"/>
        </w:rPr>
        <w:t xml:space="preserve"> и </w:t>
      </w:r>
      <w:r w:rsidRPr="00D55951" w:rsidR="00D55951">
        <w:rPr>
          <w:rFonts w:ascii="Times New Roman" w:hAnsi="Times New Roman"/>
          <w:bCs/>
          <w:sz w:val="28"/>
          <w:szCs w:val="28"/>
        </w:rPr>
        <w:t>пожизненно</w:t>
      </w:r>
      <w:r w:rsidR="00D55951">
        <w:rPr>
          <w:rFonts w:ascii="Times New Roman" w:hAnsi="Times New Roman"/>
          <w:bCs/>
          <w:sz w:val="28"/>
          <w:szCs w:val="28"/>
        </w:rPr>
        <w:t>.</w:t>
      </w:r>
      <w:r w:rsidRPr="00D55951">
        <w:rPr>
          <w:rFonts w:ascii="Times New Roman" w:hAnsi="Times New Roman"/>
          <w:bCs/>
          <w:sz w:val="28"/>
          <w:szCs w:val="28"/>
        </w:rPr>
        <w:t xml:space="preserve"> Размер пенсии  </w:t>
      </w:r>
      <w:r w:rsidR="00D55951">
        <w:rPr>
          <w:rFonts w:ascii="Times New Roman" w:hAnsi="Times New Roman"/>
          <w:bCs/>
          <w:sz w:val="28"/>
          <w:szCs w:val="28"/>
        </w:rPr>
        <w:t xml:space="preserve">истца </w:t>
      </w:r>
      <w:r w:rsidRPr="00D55951">
        <w:rPr>
          <w:rFonts w:ascii="Times New Roman" w:hAnsi="Times New Roman"/>
          <w:bCs/>
          <w:sz w:val="28"/>
          <w:szCs w:val="28"/>
        </w:rPr>
        <w:t>за период с 01.11.2017г. по 31.12.2017г. составил 14157 руб. 08 коп., за период с 01.01.2018г. по 30.04.2018г. составил 14723 руб. 36 коп, при этом размер среднемесячного дохода составляет 14534 руб. 60 коп. 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8,9)</w:t>
      </w:r>
    </w:p>
    <w:p w:rsidR="00CD021A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Согласно свидетельства о праве собственности на жилье</w:t>
      </w:r>
      <w:r w:rsidR="00D55951">
        <w:rPr>
          <w:rFonts w:ascii="Times New Roman" w:hAnsi="Times New Roman"/>
          <w:bCs/>
          <w:sz w:val="28"/>
          <w:szCs w:val="28"/>
        </w:rPr>
        <w:t>,</w:t>
      </w:r>
      <w:r w:rsidRPr="00D55951">
        <w:rPr>
          <w:rFonts w:ascii="Times New Roman" w:hAnsi="Times New Roman"/>
          <w:bCs/>
          <w:sz w:val="28"/>
          <w:szCs w:val="28"/>
        </w:rPr>
        <w:t xml:space="preserve"> выданного 14.05.2007г. Евпаторийским горсоветом, истец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и ответчик Москаленко О.Г. </w:t>
      </w:r>
      <w:r w:rsidRPr="00D55951">
        <w:rPr>
          <w:rFonts w:ascii="Times New Roman" w:hAnsi="Times New Roman"/>
          <w:bCs/>
          <w:sz w:val="28"/>
          <w:szCs w:val="28"/>
        </w:rPr>
        <w:t xml:space="preserve">в равных долях </w:t>
      </w:r>
      <w:r w:rsidRPr="00D55951">
        <w:rPr>
          <w:rFonts w:ascii="Times New Roman" w:hAnsi="Times New Roman"/>
          <w:bCs/>
          <w:sz w:val="28"/>
          <w:szCs w:val="28"/>
        </w:rPr>
        <w:t xml:space="preserve">являются собственниками кв. 26 в д. № 8 по ул. </w:t>
      </w:r>
      <w:r w:rsidRPr="00D55951">
        <w:rPr>
          <w:rFonts w:ascii="Times New Roman" w:hAnsi="Times New Roman"/>
          <w:bCs/>
          <w:sz w:val="28"/>
          <w:szCs w:val="28"/>
        </w:rPr>
        <w:t>Советской в г. Е</w:t>
      </w:r>
      <w:r w:rsidRPr="00D55951">
        <w:rPr>
          <w:rFonts w:ascii="Times New Roman" w:hAnsi="Times New Roman"/>
          <w:bCs/>
          <w:sz w:val="28"/>
          <w:szCs w:val="28"/>
        </w:rPr>
        <w:t>впатория</w:t>
      </w:r>
      <w:r w:rsidRPr="00D55951">
        <w:rPr>
          <w:rFonts w:ascii="Times New Roman" w:hAnsi="Times New Roman"/>
          <w:bCs/>
          <w:sz w:val="28"/>
          <w:szCs w:val="28"/>
        </w:rPr>
        <w:t xml:space="preserve"> 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 xml:space="preserve">. 12). </w:t>
      </w:r>
    </w:p>
    <w:p w:rsidR="00CD021A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справки о составе семьи и регистрации № 10178 от 08.05.2018г., выданной МУП РКЦ установлено, что в кв. 26 д. 8 по ул. Советской в г. Евпатория зарегистрированы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Р.Д., Москаленко О.Г., и несовершеннолетние Москаленко Е.О.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-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2008г.р. и Москаленко Г.О.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-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2010 г.р.(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19)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D021A" w:rsidRPr="00D55951" w:rsidP="00CD02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При этом из договора  найма жилого помещения от 25.06.2018г., заключенного между Городецкой П.А., Городецкой Н.Ю. как «</w:t>
      </w:r>
      <w:r w:rsidRPr="00D55951">
        <w:rPr>
          <w:rFonts w:ascii="Times New Roman" w:hAnsi="Times New Roman"/>
          <w:bCs/>
          <w:sz w:val="28"/>
          <w:szCs w:val="28"/>
        </w:rPr>
        <w:t>наймодатель</w:t>
      </w:r>
      <w:r w:rsidRPr="00D55951">
        <w:rPr>
          <w:rFonts w:ascii="Times New Roman" w:hAnsi="Times New Roman"/>
          <w:bCs/>
          <w:sz w:val="28"/>
          <w:szCs w:val="28"/>
        </w:rPr>
        <w:t xml:space="preserve">»  и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 </w:t>
      </w:r>
      <w:r w:rsidR="00D55951">
        <w:rPr>
          <w:rFonts w:ascii="Times New Roman" w:hAnsi="Times New Roman"/>
          <w:bCs/>
          <w:sz w:val="28"/>
          <w:szCs w:val="28"/>
        </w:rPr>
        <w:t xml:space="preserve">как </w:t>
      </w:r>
      <w:r w:rsidRPr="00D55951">
        <w:rPr>
          <w:rFonts w:ascii="Times New Roman" w:hAnsi="Times New Roman"/>
          <w:bCs/>
          <w:sz w:val="28"/>
          <w:szCs w:val="28"/>
        </w:rPr>
        <w:t>«наниматель» установлено, что истцу предоставлено по найму жилое помещение расположенное по адресу: г. Евпатория, ул. Полупанова д. 38 кв. 37, состоящее из трех комнат.</w:t>
      </w:r>
    </w:p>
    <w:p w:rsidR="00CD021A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Согласно п. 3.1 Договора месячная плата за использование помещения составляет 10000 рублей ежемесячно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31-33)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D021A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Согласно акта, утвержденного директором ООО «УК «Черноморец-Юг» 21.05.2018г.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не проживает по адресу: г. </w:t>
      </w:r>
      <w:r w:rsidRPr="00D55951" w:rsidR="006F4A96">
        <w:rPr>
          <w:rFonts w:ascii="Times New Roman" w:hAnsi="Times New Roman"/>
          <w:bCs/>
          <w:sz w:val="28"/>
          <w:szCs w:val="28"/>
        </w:rPr>
        <w:t>Е</w:t>
      </w:r>
      <w:r w:rsidRPr="00D55951">
        <w:rPr>
          <w:rFonts w:ascii="Times New Roman" w:hAnsi="Times New Roman"/>
          <w:bCs/>
          <w:sz w:val="28"/>
          <w:szCs w:val="28"/>
        </w:rPr>
        <w:t>впатория ул. Советская д. 8 кв. 26  с</w:t>
      </w:r>
      <w:r w:rsidR="00D55951">
        <w:rPr>
          <w:rFonts w:ascii="Times New Roman" w:hAnsi="Times New Roman"/>
          <w:bCs/>
          <w:sz w:val="28"/>
          <w:szCs w:val="28"/>
        </w:rPr>
        <w:t xml:space="preserve">  2010 года</w:t>
      </w:r>
      <w:r w:rsidRPr="00D55951">
        <w:rPr>
          <w:rFonts w:ascii="Times New Roman" w:hAnsi="Times New Roman"/>
          <w:bCs/>
          <w:sz w:val="28"/>
          <w:szCs w:val="28"/>
        </w:rPr>
        <w:t xml:space="preserve"> (л.д.20)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6F4A96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сообщения  ГБУЗ РК «Евпаторийская городская больница» 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 № Л-327 от 17.05.2018г. на имя </w:t>
      </w:r>
      <w:r w:rsidRPr="00D55951" w:rsidR="00AE10DE">
        <w:rPr>
          <w:rFonts w:ascii="Times New Roman" w:hAnsi="Times New Roman"/>
          <w:bCs/>
          <w:sz w:val="28"/>
          <w:szCs w:val="28"/>
        </w:rPr>
        <w:t>Лазариди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 Р.Д. </w:t>
      </w:r>
      <w:r w:rsidR="00D55951">
        <w:rPr>
          <w:rFonts w:ascii="Times New Roman" w:hAnsi="Times New Roman"/>
          <w:bCs/>
          <w:sz w:val="28"/>
          <w:szCs w:val="28"/>
        </w:rPr>
        <w:t>усматривается</w:t>
      </w:r>
      <w:r w:rsidRPr="00D55951" w:rsidR="00AE10DE">
        <w:rPr>
          <w:rFonts w:ascii="Times New Roman" w:hAnsi="Times New Roman"/>
          <w:bCs/>
          <w:sz w:val="28"/>
          <w:szCs w:val="28"/>
        </w:rPr>
        <w:t>, что последняя состоит на диспансерном учете врача-терапевта, врача –</w:t>
      </w:r>
      <w:r w:rsidR="00D55951">
        <w:rPr>
          <w:rFonts w:ascii="Times New Roman" w:hAnsi="Times New Roman"/>
          <w:bCs/>
          <w:sz w:val="28"/>
          <w:szCs w:val="28"/>
        </w:rPr>
        <w:t xml:space="preserve"> эндокринолога, врача-кардиолога</w:t>
      </w:r>
      <w:r w:rsidRPr="00D55951" w:rsidR="00AE10DE">
        <w:rPr>
          <w:rFonts w:ascii="Times New Roman" w:hAnsi="Times New Roman"/>
          <w:bCs/>
          <w:sz w:val="28"/>
          <w:szCs w:val="28"/>
        </w:rPr>
        <w:t>, со следующими заболеваниями ИБС, стенокардия напряжения диффузный и постинфарктный, кардиосклероз СН2, гиперт</w:t>
      </w:r>
      <w:r w:rsidR="00D55951">
        <w:rPr>
          <w:rFonts w:ascii="Times New Roman" w:hAnsi="Times New Roman"/>
          <w:bCs/>
          <w:sz w:val="28"/>
          <w:szCs w:val="28"/>
        </w:rPr>
        <w:t>оническая болезнь 3 ст., риск 3, с</w:t>
      </w:r>
      <w:r w:rsidRPr="00D55951" w:rsidR="00AE10DE">
        <w:rPr>
          <w:rFonts w:ascii="Times New Roman" w:hAnsi="Times New Roman"/>
          <w:bCs/>
          <w:sz w:val="28"/>
          <w:szCs w:val="28"/>
        </w:rPr>
        <w:t>ахарный диабет 2-й тип, ин</w:t>
      </w:r>
      <w:r w:rsidR="00D55951">
        <w:rPr>
          <w:rFonts w:ascii="Times New Roman" w:hAnsi="Times New Roman"/>
          <w:bCs/>
          <w:sz w:val="28"/>
          <w:szCs w:val="28"/>
        </w:rPr>
        <w:t>с</w:t>
      </w:r>
      <w:r w:rsidRPr="00D55951" w:rsidR="00AE10DE">
        <w:rPr>
          <w:rFonts w:ascii="Times New Roman" w:hAnsi="Times New Roman"/>
          <w:bCs/>
          <w:sz w:val="28"/>
          <w:szCs w:val="28"/>
        </w:rPr>
        <w:t>улинозависимый, хронический холец</w:t>
      </w:r>
      <w:r w:rsidR="00D55951">
        <w:rPr>
          <w:rFonts w:ascii="Times New Roman" w:hAnsi="Times New Roman"/>
          <w:bCs/>
          <w:sz w:val="28"/>
          <w:szCs w:val="28"/>
        </w:rPr>
        <w:t xml:space="preserve">истит, деформирующий </w:t>
      </w:r>
      <w:r w:rsidR="00D55951">
        <w:rPr>
          <w:rFonts w:ascii="Times New Roman" w:hAnsi="Times New Roman"/>
          <w:bCs/>
          <w:sz w:val="28"/>
          <w:szCs w:val="28"/>
        </w:rPr>
        <w:t>полиостеоа</w:t>
      </w:r>
      <w:r w:rsidRPr="00D55951" w:rsidR="00AE10DE">
        <w:rPr>
          <w:rFonts w:ascii="Times New Roman" w:hAnsi="Times New Roman"/>
          <w:bCs/>
          <w:sz w:val="28"/>
          <w:szCs w:val="28"/>
        </w:rPr>
        <w:t>троз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, </w:t>
      </w:r>
      <w:r w:rsidRPr="00D55951" w:rsidR="00AE10DE">
        <w:rPr>
          <w:rFonts w:ascii="Times New Roman" w:hAnsi="Times New Roman"/>
          <w:bCs/>
          <w:sz w:val="28"/>
          <w:szCs w:val="28"/>
        </w:rPr>
        <w:t>церебросклероз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, распространенный </w:t>
      </w:r>
      <w:r w:rsidRPr="00D55951" w:rsidR="00AE10DE">
        <w:rPr>
          <w:rFonts w:ascii="Times New Roman" w:hAnsi="Times New Roman"/>
          <w:bCs/>
          <w:sz w:val="28"/>
          <w:szCs w:val="28"/>
        </w:rPr>
        <w:t>остеохандроз</w:t>
      </w:r>
      <w:r w:rsidRPr="00D55951" w:rsidR="00AE10DE">
        <w:rPr>
          <w:rFonts w:ascii="Times New Roman" w:hAnsi="Times New Roman"/>
          <w:bCs/>
          <w:sz w:val="28"/>
          <w:szCs w:val="28"/>
        </w:rPr>
        <w:t>, начальная катаракта правого глаза. Постоянно принимает ряд медикаментозных препаратов и показано санитарно-курортное лечение в местном санатории</w:t>
      </w:r>
      <w:r w:rsidR="00D55951">
        <w:rPr>
          <w:rFonts w:ascii="Times New Roman" w:hAnsi="Times New Roman"/>
          <w:bCs/>
          <w:sz w:val="28"/>
          <w:szCs w:val="28"/>
        </w:rPr>
        <w:t>, диетическое питание (стол №9)</w:t>
      </w:r>
      <w:r w:rsidRPr="00D55951" w:rsidR="00AE10DE">
        <w:rPr>
          <w:rFonts w:ascii="Times New Roman" w:hAnsi="Times New Roman"/>
          <w:bCs/>
          <w:sz w:val="28"/>
          <w:szCs w:val="28"/>
        </w:rPr>
        <w:t>(</w:t>
      </w:r>
      <w:r w:rsidRPr="00D55951" w:rsidR="00AE10DE">
        <w:rPr>
          <w:rFonts w:ascii="Times New Roman" w:hAnsi="Times New Roman"/>
          <w:bCs/>
          <w:sz w:val="28"/>
          <w:szCs w:val="28"/>
        </w:rPr>
        <w:t>л.д</w:t>
      </w:r>
      <w:r w:rsidRPr="00D55951" w:rsidR="00AE10DE">
        <w:rPr>
          <w:rFonts w:ascii="Times New Roman" w:hAnsi="Times New Roman"/>
          <w:bCs/>
          <w:sz w:val="28"/>
          <w:szCs w:val="28"/>
        </w:rPr>
        <w:t>. 30)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AE10DE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сообщения ПАО РНКБ № 01-136-ОО 2421-ИСО от 25.07.2018г. усматривается, что в ПАО РНКБ на имя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по состоянию на 25.07.2018г.</w:t>
      </w:r>
      <w:r w:rsidR="00D55951">
        <w:rPr>
          <w:rFonts w:ascii="Times New Roman" w:hAnsi="Times New Roman"/>
          <w:bCs/>
          <w:sz w:val="28"/>
          <w:szCs w:val="28"/>
        </w:rPr>
        <w:t xml:space="preserve"> не было открыто счетов/вкладов </w:t>
      </w:r>
      <w:r w:rsidRPr="00D55951" w:rsidR="00C74319">
        <w:rPr>
          <w:rFonts w:ascii="Times New Roman" w:hAnsi="Times New Roman"/>
          <w:bCs/>
          <w:sz w:val="28"/>
          <w:szCs w:val="28"/>
        </w:rPr>
        <w:t>(</w:t>
      </w:r>
      <w:r w:rsidRPr="00D55951" w:rsidR="00C74319">
        <w:rPr>
          <w:rFonts w:ascii="Times New Roman" w:hAnsi="Times New Roman"/>
          <w:bCs/>
          <w:sz w:val="28"/>
          <w:szCs w:val="28"/>
        </w:rPr>
        <w:t>л.д</w:t>
      </w:r>
      <w:r w:rsidRPr="00D55951" w:rsidR="00C74319">
        <w:rPr>
          <w:rFonts w:ascii="Times New Roman" w:hAnsi="Times New Roman"/>
          <w:bCs/>
          <w:sz w:val="28"/>
          <w:szCs w:val="28"/>
        </w:rPr>
        <w:t>. 22)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AE10DE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В свою очередь, согласно </w:t>
      </w:r>
      <w:r w:rsidR="007959A5">
        <w:rPr>
          <w:rFonts w:ascii="Times New Roman" w:hAnsi="Times New Roman"/>
          <w:bCs/>
          <w:sz w:val="28"/>
          <w:szCs w:val="28"/>
        </w:rPr>
        <w:t xml:space="preserve"> имеющих</w:t>
      </w:r>
      <w:r w:rsidRPr="00D55951" w:rsidR="00C74319">
        <w:rPr>
          <w:rFonts w:ascii="Times New Roman" w:hAnsi="Times New Roman"/>
          <w:bCs/>
          <w:sz w:val="28"/>
          <w:szCs w:val="28"/>
        </w:rPr>
        <w:t>ся в материалах дела  справки № 11 от 19.06.2018г. и №7 от 01</w:t>
      </w:r>
      <w:r w:rsidR="00D55951">
        <w:rPr>
          <w:rFonts w:ascii="Times New Roman" w:hAnsi="Times New Roman"/>
          <w:bCs/>
          <w:sz w:val="28"/>
          <w:szCs w:val="28"/>
        </w:rPr>
        <w:t xml:space="preserve">.06.2018г., выданных ИП </w:t>
      </w:r>
      <w:r w:rsidR="00D55951">
        <w:rPr>
          <w:rFonts w:ascii="Times New Roman" w:hAnsi="Times New Roman"/>
          <w:bCs/>
          <w:sz w:val="28"/>
          <w:szCs w:val="28"/>
        </w:rPr>
        <w:t>Бегас</w:t>
      </w:r>
      <w:r w:rsidR="00D55951">
        <w:rPr>
          <w:rFonts w:ascii="Times New Roman" w:hAnsi="Times New Roman"/>
          <w:bCs/>
          <w:sz w:val="28"/>
          <w:szCs w:val="28"/>
        </w:rPr>
        <w:t xml:space="preserve"> В.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П., усматривается, что Москаленко О.Г. с 11.07.2017г. работает у ИП в </w:t>
      </w:r>
      <w:r w:rsidRPr="00D55951" w:rsidR="00C74319">
        <w:rPr>
          <w:rFonts w:ascii="Times New Roman" w:hAnsi="Times New Roman"/>
          <w:bCs/>
          <w:sz w:val="28"/>
          <w:szCs w:val="28"/>
        </w:rPr>
        <w:t>должности слесарь-сантехник 4 разряда. Доход ответчика за период с 11.07.2018г. по 31.05.2018г. составил 10</w:t>
      </w:r>
      <w:r w:rsidR="00D55951">
        <w:rPr>
          <w:rFonts w:ascii="Times New Roman" w:hAnsi="Times New Roman"/>
          <w:bCs/>
          <w:sz w:val="28"/>
          <w:szCs w:val="28"/>
        </w:rPr>
        <w:t xml:space="preserve">3428 руб. 57 коп. без удержаний </w:t>
      </w:r>
      <w:r w:rsidRPr="00D55951" w:rsidR="00C74319">
        <w:rPr>
          <w:rFonts w:ascii="Times New Roman" w:hAnsi="Times New Roman"/>
          <w:bCs/>
          <w:sz w:val="28"/>
          <w:szCs w:val="28"/>
        </w:rPr>
        <w:t>(</w:t>
      </w:r>
      <w:r w:rsidRPr="00D55951" w:rsidR="00C74319">
        <w:rPr>
          <w:rFonts w:ascii="Times New Roman" w:hAnsi="Times New Roman"/>
          <w:bCs/>
          <w:sz w:val="28"/>
          <w:szCs w:val="28"/>
        </w:rPr>
        <w:t>л.д</w:t>
      </w:r>
      <w:r w:rsidRPr="00D55951" w:rsidR="00C74319">
        <w:rPr>
          <w:rFonts w:ascii="Times New Roman" w:hAnsi="Times New Roman"/>
          <w:bCs/>
          <w:sz w:val="28"/>
          <w:szCs w:val="28"/>
        </w:rPr>
        <w:t>. 17, 85)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74319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Кроме того, согласно справке № 1 от 04.07.2018г.</w:t>
      </w:r>
      <w:r w:rsidR="00D55951">
        <w:rPr>
          <w:rFonts w:ascii="Times New Roman" w:hAnsi="Times New Roman"/>
          <w:bCs/>
          <w:sz w:val="28"/>
          <w:szCs w:val="28"/>
        </w:rPr>
        <w:t>,</w:t>
      </w:r>
      <w:r w:rsidRPr="00D55951">
        <w:rPr>
          <w:rFonts w:ascii="Times New Roman" w:hAnsi="Times New Roman"/>
          <w:bCs/>
          <w:sz w:val="28"/>
          <w:szCs w:val="28"/>
        </w:rPr>
        <w:t xml:space="preserve"> выданной ИП Орлов А.В. усматривается, что Москаленко О.Г. с 03.07.2018г. работает в должности слесаря –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 xml:space="preserve">сантехника ИП, и его ежемесячный оклад составляет 11500 руб. 00 коп. </w:t>
      </w:r>
      <w:r w:rsidR="00D55951">
        <w:rPr>
          <w:rFonts w:ascii="Times New Roman" w:hAnsi="Times New Roman"/>
          <w:bCs/>
          <w:sz w:val="28"/>
          <w:szCs w:val="28"/>
        </w:rPr>
        <w:t>(л.д.18)</w:t>
      </w:r>
    </w:p>
    <w:p w:rsidR="00C74319" w:rsidRPr="00D55951" w:rsidP="00C743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Из сообщения ПАО РНКБ № 01-136-ОО 2424 от 25.07.2018г. усматривается, что в ПАО РНКБ на имя Москаленко О.Г. по состоянию на 25.07.2018г.</w:t>
      </w:r>
      <w:r w:rsidR="00D55951">
        <w:rPr>
          <w:rFonts w:ascii="Times New Roman" w:hAnsi="Times New Roman"/>
          <w:bCs/>
          <w:sz w:val="28"/>
          <w:szCs w:val="28"/>
        </w:rPr>
        <w:t xml:space="preserve"> не было открыто счетов/вкладов </w:t>
      </w:r>
      <w:r w:rsidRPr="00D55951">
        <w:rPr>
          <w:rFonts w:ascii="Times New Roman" w:hAnsi="Times New Roman"/>
          <w:bCs/>
          <w:sz w:val="28"/>
          <w:szCs w:val="28"/>
        </w:rPr>
        <w:t>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23)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74319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В ходе рассмотрения дела, судом также установлено, </w:t>
      </w:r>
      <w:r w:rsidRPr="00D55951" w:rsidR="001B056C">
        <w:rPr>
          <w:rFonts w:ascii="Times New Roman" w:hAnsi="Times New Roman"/>
          <w:sz w:val="28"/>
          <w:szCs w:val="28"/>
        </w:rPr>
        <w:t xml:space="preserve"> что Москаленко О.Г. обязан к уплате алиментов в пользу </w:t>
      </w:r>
      <w:r w:rsidRPr="00D55951" w:rsidR="001B056C">
        <w:rPr>
          <w:rFonts w:ascii="Times New Roman" w:hAnsi="Times New Roman"/>
          <w:sz w:val="28"/>
          <w:szCs w:val="28"/>
        </w:rPr>
        <w:t>Гузеевой</w:t>
      </w:r>
      <w:r w:rsidRPr="00D55951" w:rsidR="001B056C">
        <w:rPr>
          <w:rFonts w:ascii="Times New Roman" w:hAnsi="Times New Roman"/>
          <w:sz w:val="28"/>
          <w:szCs w:val="28"/>
        </w:rPr>
        <w:t xml:space="preserve"> Е.Л. на содержание нес</w:t>
      </w:r>
      <w:r w:rsidR="00D55951">
        <w:rPr>
          <w:rFonts w:ascii="Times New Roman" w:hAnsi="Times New Roman"/>
          <w:sz w:val="28"/>
          <w:szCs w:val="28"/>
        </w:rPr>
        <w:t>овершеннолетних Москаленко Е.О. -</w:t>
      </w:r>
      <w:r w:rsidRPr="00D55951" w:rsidR="001B056C">
        <w:rPr>
          <w:rFonts w:ascii="Times New Roman" w:hAnsi="Times New Roman"/>
          <w:sz w:val="28"/>
          <w:szCs w:val="28"/>
        </w:rPr>
        <w:t xml:space="preserve"> 25.12.2008 год</w:t>
      </w:r>
      <w:r w:rsidR="00D55951">
        <w:rPr>
          <w:rFonts w:ascii="Times New Roman" w:hAnsi="Times New Roman"/>
          <w:sz w:val="28"/>
          <w:szCs w:val="28"/>
        </w:rPr>
        <w:t>а рождения и Москаленко Г.</w:t>
      </w:r>
      <w:r w:rsidRPr="00D55951" w:rsidR="001B056C">
        <w:rPr>
          <w:rFonts w:ascii="Times New Roman" w:hAnsi="Times New Roman"/>
          <w:sz w:val="28"/>
          <w:szCs w:val="28"/>
        </w:rPr>
        <w:t xml:space="preserve">О. </w:t>
      </w:r>
      <w:r w:rsidR="00D55951">
        <w:rPr>
          <w:rFonts w:ascii="Times New Roman" w:hAnsi="Times New Roman"/>
          <w:sz w:val="28"/>
          <w:szCs w:val="28"/>
        </w:rPr>
        <w:t xml:space="preserve">- </w:t>
      </w:r>
      <w:r w:rsidRPr="00D55951" w:rsidR="001B056C">
        <w:rPr>
          <w:rFonts w:ascii="Times New Roman" w:hAnsi="Times New Roman"/>
          <w:sz w:val="28"/>
          <w:szCs w:val="28"/>
        </w:rPr>
        <w:t xml:space="preserve">21.05.2010 года рождения в размере 3906 руб. 50 коп. на каждого ребенка, что соответствует 37 % прожиточного минимума в Республике Крым и в размере  1/3 заработка и иного дохода ежемесячно, на основании решения мирового судьи  от 29.01.2018г. № 2-38-15/2018, со дня вступления  решения суда в законную силу и до достижения Москаленко Е.О. </w:t>
      </w:r>
      <w:r w:rsidR="00D55951">
        <w:rPr>
          <w:rFonts w:ascii="Times New Roman" w:hAnsi="Times New Roman"/>
          <w:sz w:val="28"/>
          <w:szCs w:val="28"/>
        </w:rPr>
        <w:t>- 25.12.2008г.р. совершеннолетия (л.д.</w:t>
      </w:r>
      <w:r w:rsidR="00A62297">
        <w:rPr>
          <w:rFonts w:ascii="Times New Roman" w:hAnsi="Times New Roman"/>
          <w:sz w:val="28"/>
          <w:szCs w:val="28"/>
        </w:rPr>
        <w:t>24-26</w:t>
      </w:r>
      <w:r w:rsidR="00D55951">
        <w:rPr>
          <w:rFonts w:ascii="Times New Roman" w:hAnsi="Times New Roman"/>
          <w:sz w:val="28"/>
          <w:szCs w:val="28"/>
        </w:rPr>
        <w:t>)</w:t>
      </w:r>
      <w:r w:rsidR="00A62297">
        <w:rPr>
          <w:rFonts w:ascii="Times New Roman" w:hAnsi="Times New Roman"/>
          <w:sz w:val="28"/>
          <w:szCs w:val="28"/>
        </w:rPr>
        <w:t>.</w:t>
      </w:r>
    </w:p>
    <w:p w:rsidR="00A62297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Кроме того, судом установлено, что </w:t>
      </w:r>
      <w:r>
        <w:rPr>
          <w:rFonts w:ascii="Times New Roman" w:hAnsi="Times New Roman"/>
          <w:sz w:val="28"/>
          <w:szCs w:val="28"/>
        </w:rPr>
        <w:t xml:space="preserve">несовершеннолетний </w:t>
      </w:r>
      <w:r w:rsidRPr="00D55951">
        <w:rPr>
          <w:rFonts w:ascii="Times New Roman" w:hAnsi="Times New Roman"/>
          <w:sz w:val="28"/>
          <w:szCs w:val="28"/>
        </w:rPr>
        <w:t>Москаленко Е.О. 25.12.2008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951">
        <w:rPr>
          <w:rFonts w:ascii="Times New Roman" w:hAnsi="Times New Roman"/>
          <w:sz w:val="28"/>
          <w:szCs w:val="28"/>
        </w:rPr>
        <w:t>г.р.</w:t>
      </w:r>
      <w:r>
        <w:rPr>
          <w:rFonts w:ascii="Times New Roman" w:hAnsi="Times New Roman"/>
          <w:sz w:val="28"/>
          <w:szCs w:val="28"/>
        </w:rPr>
        <w:t xml:space="preserve">, отцом которого является ответчик, </w:t>
      </w:r>
      <w:r w:rsidRPr="00D55951">
        <w:rPr>
          <w:rFonts w:ascii="Times New Roman" w:hAnsi="Times New Roman"/>
          <w:sz w:val="28"/>
          <w:szCs w:val="28"/>
        </w:rPr>
        <w:t xml:space="preserve"> имеет группу инвалидности «ребенок инвалид».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056C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Из справки ИП </w:t>
      </w:r>
      <w:r w:rsidR="00A62297">
        <w:rPr>
          <w:rFonts w:ascii="Times New Roman" w:hAnsi="Times New Roman"/>
          <w:sz w:val="28"/>
          <w:szCs w:val="28"/>
        </w:rPr>
        <w:t>Бегас</w:t>
      </w:r>
      <w:r w:rsidR="00A62297">
        <w:rPr>
          <w:rFonts w:ascii="Times New Roman" w:hAnsi="Times New Roman"/>
          <w:sz w:val="28"/>
          <w:szCs w:val="28"/>
        </w:rPr>
        <w:t xml:space="preserve"> В.П. № 10 от 19.06.2018г.</w:t>
      </w:r>
      <w:r w:rsidRPr="00D55951">
        <w:rPr>
          <w:rFonts w:ascii="Times New Roman" w:hAnsi="Times New Roman"/>
          <w:sz w:val="28"/>
          <w:szCs w:val="28"/>
        </w:rPr>
        <w:t>, усмат</w:t>
      </w:r>
      <w:r w:rsidRPr="00D55951" w:rsidR="005730E9">
        <w:rPr>
          <w:rFonts w:ascii="Times New Roman" w:hAnsi="Times New Roman"/>
          <w:sz w:val="28"/>
          <w:szCs w:val="28"/>
        </w:rPr>
        <w:t xml:space="preserve">ривается, что  на доходы Москаленко О.Г. по месту его работы обращено взыскание на содержание </w:t>
      </w:r>
      <w:r w:rsidRPr="00D55951" w:rsidR="00A62297">
        <w:rPr>
          <w:rFonts w:ascii="Times New Roman" w:hAnsi="Times New Roman"/>
          <w:sz w:val="28"/>
          <w:szCs w:val="28"/>
        </w:rPr>
        <w:t>несовершеннолетних</w:t>
      </w:r>
      <w:r w:rsidRPr="00D55951" w:rsidR="005730E9">
        <w:rPr>
          <w:rFonts w:ascii="Times New Roman" w:hAnsi="Times New Roman"/>
          <w:sz w:val="28"/>
          <w:szCs w:val="28"/>
        </w:rPr>
        <w:t xml:space="preserve"> детей. В совокупности размер удержаний составляет 11293 руб. 00 коп. В </w:t>
      </w:r>
      <w:r w:rsidRPr="00D55951" w:rsidR="00A62297">
        <w:rPr>
          <w:rFonts w:ascii="Times New Roman" w:hAnsi="Times New Roman"/>
          <w:sz w:val="28"/>
          <w:szCs w:val="28"/>
        </w:rPr>
        <w:t>соответствии</w:t>
      </w:r>
      <w:r w:rsidRPr="00D55951" w:rsidR="005730E9">
        <w:rPr>
          <w:rFonts w:ascii="Times New Roman" w:hAnsi="Times New Roman"/>
          <w:sz w:val="28"/>
          <w:szCs w:val="28"/>
        </w:rPr>
        <w:t xml:space="preserve"> </w:t>
      </w:r>
      <w:r w:rsidR="00A62297">
        <w:rPr>
          <w:rFonts w:ascii="Times New Roman" w:hAnsi="Times New Roman"/>
          <w:sz w:val="28"/>
          <w:szCs w:val="28"/>
        </w:rPr>
        <w:t>с положениями п.3 ст. 99 ФЗ № 2</w:t>
      </w:r>
      <w:r w:rsidRPr="00D55951" w:rsidR="005730E9">
        <w:rPr>
          <w:rFonts w:ascii="Times New Roman" w:hAnsi="Times New Roman"/>
          <w:sz w:val="28"/>
          <w:szCs w:val="28"/>
        </w:rPr>
        <w:t xml:space="preserve">29-ФЗ с Москаленко О.Г. </w:t>
      </w:r>
      <w:r w:rsidRPr="00D55951" w:rsidR="00A62297">
        <w:rPr>
          <w:rFonts w:ascii="Times New Roman" w:hAnsi="Times New Roman"/>
          <w:sz w:val="28"/>
          <w:szCs w:val="28"/>
        </w:rPr>
        <w:t>удерживаются</w:t>
      </w:r>
      <w:r w:rsidRPr="00D55951" w:rsidR="005730E9">
        <w:rPr>
          <w:rFonts w:ascii="Times New Roman" w:hAnsi="Times New Roman"/>
          <w:sz w:val="28"/>
          <w:szCs w:val="28"/>
        </w:rPr>
        <w:t xml:space="preserve"> алименты в разме</w:t>
      </w:r>
      <w:r w:rsidR="00A62297">
        <w:rPr>
          <w:rFonts w:ascii="Times New Roman" w:hAnsi="Times New Roman"/>
          <w:sz w:val="28"/>
          <w:szCs w:val="28"/>
        </w:rPr>
        <w:t xml:space="preserve">ре 7308 руб. 00 коп. ежемесячно </w:t>
      </w:r>
      <w:r w:rsidRPr="00D55951" w:rsidR="005730E9">
        <w:rPr>
          <w:rFonts w:ascii="Times New Roman" w:hAnsi="Times New Roman"/>
          <w:sz w:val="28"/>
          <w:szCs w:val="28"/>
        </w:rPr>
        <w:t>(</w:t>
      </w:r>
      <w:r w:rsidRPr="00D55951" w:rsidR="005730E9">
        <w:rPr>
          <w:rFonts w:ascii="Times New Roman" w:hAnsi="Times New Roman"/>
          <w:sz w:val="28"/>
          <w:szCs w:val="28"/>
        </w:rPr>
        <w:t>л.д</w:t>
      </w:r>
      <w:r w:rsidRPr="00D55951" w:rsidR="005730E9">
        <w:rPr>
          <w:rFonts w:ascii="Times New Roman" w:hAnsi="Times New Roman"/>
          <w:sz w:val="28"/>
          <w:szCs w:val="28"/>
        </w:rPr>
        <w:t>. 27)</w:t>
      </w:r>
      <w:r w:rsidR="00A62297">
        <w:rPr>
          <w:rFonts w:ascii="Times New Roman" w:hAnsi="Times New Roman"/>
          <w:sz w:val="28"/>
          <w:szCs w:val="28"/>
        </w:rPr>
        <w:t>.</w:t>
      </w:r>
    </w:p>
    <w:p w:rsidR="005730E9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Согласно сообщения  ИФНС №9 по РК № 11-45/1483 </w:t>
      </w:r>
      <w:r w:rsidRPr="00D55951">
        <w:rPr>
          <w:rFonts w:ascii="Times New Roman" w:hAnsi="Times New Roman"/>
          <w:sz w:val="28"/>
          <w:szCs w:val="28"/>
        </w:rPr>
        <w:t>дсп</w:t>
      </w:r>
      <w:r w:rsidRPr="00D55951">
        <w:rPr>
          <w:rFonts w:ascii="Times New Roman" w:hAnsi="Times New Roman"/>
          <w:sz w:val="28"/>
          <w:szCs w:val="28"/>
        </w:rPr>
        <w:t xml:space="preserve"> от 17.08.2018г., в </w:t>
      </w:r>
      <w:r w:rsidR="00A62297">
        <w:rPr>
          <w:rFonts w:ascii="Times New Roman" w:hAnsi="Times New Roman"/>
          <w:sz w:val="28"/>
          <w:szCs w:val="28"/>
        </w:rPr>
        <w:t>инспекции</w:t>
      </w:r>
      <w:r w:rsidRPr="00D55951">
        <w:rPr>
          <w:rFonts w:ascii="Times New Roman" w:hAnsi="Times New Roman"/>
          <w:sz w:val="28"/>
          <w:szCs w:val="28"/>
        </w:rPr>
        <w:t xml:space="preserve"> имеются сведения о получении Москаленко О.Г. дохода </w:t>
      </w:r>
      <w:r w:rsidR="00A62297">
        <w:rPr>
          <w:rFonts w:ascii="Times New Roman" w:hAnsi="Times New Roman"/>
          <w:sz w:val="28"/>
          <w:szCs w:val="28"/>
        </w:rPr>
        <w:t xml:space="preserve"> </w:t>
      </w:r>
      <w:r w:rsidRPr="00D55951" w:rsidR="00A62297">
        <w:rPr>
          <w:rFonts w:ascii="Times New Roman" w:hAnsi="Times New Roman"/>
          <w:sz w:val="28"/>
          <w:szCs w:val="28"/>
        </w:rPr>
        <w:t xml:space="preserve">за 2017г. </w:t>
      </w:r>
      <w:r w:rsidRPr="00D55951">
        <w:rPr>
          <w:rFonts w:ascii="Times New Roman" w:hAnsi="Times New Roman"/>
          <w:sz w:val="28"/>
          <w:szCs w:val="28"/>
        </w:rPr>
        <w:t>в сумме</w:t>
      </w:r>
      <w:r w:rsidR="00A62297">
        <w:rPr>
          <w:rFonts w:ascii="Times New Roman" w:hAnsi="Times New Roman"/>
          <w:sz w:val="28"/>
          <w:szCs w:val="28"/>
        </w:rPr>
        <w:t xml:space="preserve"> 168980 руб. 72 коп., за период с</w:t>
      </w:r>
      <w:r w:rsidRPr="00D55951">
        <w:rPr>
          <w:rFonts w:ascii="Times New Roman" w:hAnsi="Times New Roman"/>
          <w:sz w:val="28"/>
          <w:szCs w:val="28"/>
        </w:rPr>
        <w:t xml:space="preserve"> 01.01.2018г. по 30.06.2018г. сумма доходов составляет 64000 руб. (</w:t>
      </w:r>
      <w:r w:rsidRPr="00D55951">
        <w:rPr>
          <w:rFonts w:ascii="Times New Roman" w:hAnsi="Times New Roman"/>
          <w:sz w:val="28"/>
          <w:szCs w:val="28"/>
        </w:rPr>
        <w:t>л.д</w:t>
      </w:r>
      <w:r w:rsidRPr="00D55951">
        <w:rPr>
          <w:rFonts w:ascii="Times New Roman" w:hAnsi="Times New Roman"/>
          <w:sz w:val="28"/>
          <w:szCs w:val="28"/>
        </w:rPr>
        <w:t>. 62)</w:t>
      </w:r>
    </w:p>
    <w:p w:rsidR="005730E9" w:rsidP="00A62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Также судом, установлено, что за Москаленко О.Г. в органе ГИБДД зарегистрировано транспортное средство - автомобиль Опель, 1991 года выпуска.</w:t>
      </w:r>
    </w:p>
    <w:p w:rsidR="00A62297" w:rsidRPr="00D55951" w:rsidP="00A622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пояснений сторон, в судебном заседании установлено, что соглашение об уплате алиментов между сторонами не заключалось.</w:t>
      </w:r>
    </w:p>
    <w:p w:rsidR="005730E9" w:rsidRPr="00D55951" w:rsidP="005730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D55951">
        <w:rPr>
          <w:rFonts w:ascii="Times New Roman" w:hAnsi="Times New Roman"/>
          <w:bCs/>
          <w:sz w:val="28"/>
          <w:szCs w:val="28"/>
        </w:rPr>
        <w:t>ч.ч</w:t>
      </w:r>
      <w:r w:rsidRPr="00D55951">
        <w:rPr>
          <w:rFonts w:ascii="Times New Roman" w:hAnsi="Times New Roman"/>
          <w:bCs/>
          <w:sz w:val="28"/>
          <w:szCs w:val="28"/>
        </w:rPr>
        <w:t>. 1, 2 ст. 87 Семейного кодекса РФ</w:t>
      </w:r>
      <w:r w:rsidRPr="00D55951">
        <w:rPr>
          <w:rFonts w:ascii="Times New Roman" w:hAnsi="Times New Roman"/>
          <w:sz w:val="28"/>
          <w:szCs w:val="28"/>
        </w:rPr>
        <w:t xml:space="preserve"> трудоспособные совершеннолетние дети обязаны содержать своих нетрудоспособных нуждающихся в помощи родителей и заботиться о них.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 Размер алиментов, взыскиваемых с каждого из детей, определяется судом исходя из материального и семейного положения родителей и детей и других </w:t>
      </w:r>
      <w:r w:rsidRPr="00D55951">
        <w:rPr>
          <w:rFonts w:ascii="Times New Roman" w:hAnsi="Times New Roman"/>
          <w:sz w:val="28"/>
          <w:szCs w:val="28"/>
        </w:rPr>
        <w:t>заслуживающих внимания интересов сторон в твердой денежной сумме, подлежащей уплате ежемесячно.</w:t>
      </w:r>
      <w:r w:rsidRPr="00D55951">
        <w:rPr>
          <w:rFonts w:ascii="Times New Roman" w:hAnsi="Times New Roman"/>
          <w:bCs/>
          <w:sz w:val="28"/>
          <w:szCs w:val="28"/>
        </w:rPr>
        <w:t xml:space="preserve"> </w:t>
      </w:r>
    </w:p>
    <w:p w:rsidR="00021662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ч. 3 ст. 87 Семейного кодекса РФ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</w:p>
    <w:p w:rsidR="00021662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п. 8 Постановления Пленума Верховного Суда РФ от 26.12.2017 N 56 "О применении судами законодательства при рассмотрении дел, связанных со взысканием алиментов" - решая вопросы об установлении размера алиментов, подлежащих взысканию в твердой денежной сумме (</w:t>
      </w:r>
      <w:r>
        <w:fldChar w:fldCharType="begin"/>
      </w:r>
      <w:r>
        <w:instrText xml:space="preserve"> HYPERLINK "consultantplus://offline/ref=41A632AFACD1A328DE6BBE799523F54C636DD3C111222644BF42BEA1A0D4305DA49BAC819F0D3E9B5700I"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83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"consultantplus://offline/ref=41A632AFACD1A328DE6BBE799523F54C636DD3C111222644BF42BEA1A0D4305DA49BAC819F0D39925702I"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85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"consultantplus://offline/ref=41A632AFACD1A328DE6BBE799523F54C636DD3C111222644BF42BEA1A0D4305DA49BAC819F0D3992570BI"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"consultantplus://offline/ref=41A632AFACD1A328DE6BBE799523F54C636DD3C111222644BF42BEA1A0D4305DA49BAC819F0D39915700I"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91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"consultantplus://offline/ref=41A632AFACD1A328DE6BBE799523F54C636DD3C111222644BF42BEA1A0D4305DA49BAC819F0D39975707I"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98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РФ), а также иные вопросы, которые в соответствии с нормами </w:t>
      </w:r>
      <w:r>
        <w:fldChar w:fldCharType="begin"/>
      </w:r>
      <w:r>
        <w:instrText xml:space="preserve"> HYPERLINK "consultantplus://offline/ref=41A632AFACD1A328DE6BBE799523F54C636DD3C111222644BF42BEA1A0D4305DA49BAC819F0D3E9A5702I"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раздела V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 подлежат разрешению судом с учетом материального и семейного положения сторон и других заслуживающих внимания обстоятельств или интересов сторон, необходимо исходить из следующего: - при определении материального положения сторон следует учитывать все виды их доходов (заработная плата, доходы от предпринимательской деятельности, от использования результатов интеллектуальной деятельности, пенсии, пособия, выплаты в счет возмещения вреда здоровью и другие выплаты), а также любое принадлежащее им имущество (в том числе ценные бумаги, паи, вклады, внесенные в кредитные организации, доли в уставном капитале общества с ограниченной ответственностью); - при установлении семейного положения плательщика алиментов следует, в частности, выяснить, имеются ли у него другие несовершеннолетние или нетрудоспособные совершеннолетние дети либо иные лица, которых он обязан по закону содержать; - иными заслуживающими внимания обстоятельствами являются, например, нетрудоспособность плательщика алиментов, восстановление трудоспособности получателя алиментов.</w:t>
      </w:r>
    </w:p>
    <w:p w:rsidR="00021662" w:rsidP="005730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п. 9 вышеуказанного Постановления  разрешая вопрос о том, является ли лицо, претендующее на алименты, нуждающимся в помощи, если с наличием этого обстоятельства закон связывает возможность взыскания алиментов (</w:t>
      </w:r>
      <w:r>
        <w:fldChar w:fldCharType="begin"/>
      </w:r>
      <w:r>
        <w:instrText xml:space="preserve"> HYPERLINK "consultantplus://offline/ref=41A632AFACD1A328DE6BBE799523F54C636DD3C111222644BF42BEA1A0D4305DA49BAC819F0D39925702I"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85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"consultantplus://offline/ref=41A632AFACD1A328DE6BBE799523F54C636DD3C111222644BF42BEA1A0D4305DA49BAC819F0D3992570BI"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"consultantplus://offline/ref=41A632AFACD1A328DE6BBE799523F54C636DD3C111222644BF42BEA1A0D4305DA49BAC819F0D39905700I"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абзацы второй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"consultantplus://offline/ref=41A632AFACD1A328DE6BBE799523F54C636DD3C111222644BF42BEA1A0D4305DA49BAC819F0D39905706I"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четвертый пункта 2 статьи 89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"consultantplus://offline/ref=41A632AFACD1A328DE6BBE799523F54C636DD3C111222644BF42BEA1A0D4305DA49BAC819F0D3990570AI"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абзацы третий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"consultantplus://offline/ref=41A632AFACD1A328DE6BBE799523F54C636DD3C111222644BF42BEA1A0D4305DA49BAC819F0D359A5700I"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пятый пункта 1 статьи 90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"consultantplus://offline/ref=41A632AFACD1A328DE6BBE799523F54C636DD3C111222644BF42BEA1A0D4305DA49BAC819F0D39965702I"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93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"consultantplus://offline/ref=41A632AFACD1A328DE6BBE799523F54C636DD3C111222644BF42BEA1A0D4305DA49BAC819F0D39975702I"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РФ), следует выяснить, является ли материальное положение данного лица достаточным для удовлетворения его жизненных потребностей с учетом его возраста, состояния здоровья и иных обстоятельств (приобретение необходимых продуктов питания, одежды, лекарственных препаратов, оплата жилого помещения и коммунальных услуг и т.п.) (</w:t>
      </w:r>
      <w:r w:rsidRPr="00D55951" w:rsidR="005730E9">
        <w:rPr>
          <w:rFonts w:ascii="Times New Roman" w:hAnsi="Times New Roman"/>
          <w:sz w:val="28"/>
          <w:szCs w:val="28"/>
        </w:rPr>
        <w:t>далее - жизненные потребности).</w:t>
      </w:r>
    </w:p>
    <w:p w:rsidR="00A62297" w:rsidP="005730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разъяснений  Верховного Суда Российской Федерации  изложенных в п. 39 </w:t>
      </w:r>
      <w:r w:rsidRPr="00D55951">
        <w:rPr>
          <w:rFonts w:ascii="Times New Roman" w:hAnsi="Times New Roman"/>
          <w:sz w:val="28"/>
          <w:szCs w:val="28"/>
        </w:rPr>
        <w:t>Постановления Пленума Верховного Суда РФ от 26.12.2017 N 56 "О применении судами законодательства при рассмотрении дел, связанных со взысканием алиментов"</w:t>
      </w:r>
      <w:r>
        <w:rPr>
          <w:rFonts w:ascii="Times New Roman" w:hAnsi="Times New Roman"/>
          <w:sz w:val="28"/>
          <w:szCs w:val="28"/>
        </w:rPr>
        <w:t xml:space="preserve"> в соответствии с п.1 ст. 87 СК РФ нетрудоспособные нуждающиеся в помощи родители вправе требовать </w:t>
      </w:r>
      <w:r>
        <w:rPr>
          <w:rFonts w:ascii="Times New Roman" w:hAnsi="Times New Roman"/>
          <w:sz w:val="28"/>
          <w:szCs w:val="28"/>
        </w:rPr>
        <w:t>предоставления содержания от своих трудоспособных совершеннолетних детей.</w:t>
      </w:r>
    </w:p>
    <w:p w:rsidR="00A62297" w:rsidRPr="00D55951" w:rsidP="005730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указанного иска суд выясняет, имеются ли у данных родителей другие трудоспособные сов</w:t>
      </w:r>
      <w:r w:rsidR="007959A5">
        <w:rPr>
          <w:rFonts w:ascii="Times New Roman" w:hAnsi="Times New Roman"/>
          <w:sz w:val="28"/>
          <w:szCs w:val="28"/>
        </w:rPr>
        <w:t>ершеннолетние дети, кто из них и</w:t>
      </w:r>
      <w:r>
        <w:rPr>
          <w:rFonts w:ascii="Times New Roman" w:hAnsi="Times New Roman"/>
          <w:sz w:val="28"/>
          <w:szCs w:val="28"/>
        </w:rPr>
        <w:t xml:space="preserve"> в какой форме и размерах оказывает им помощь, и в зависимости от установленного </w:t>
      </w:r>
      <w:r w:rsidRPr="00A62297">
        <w:rPr>
          <w:rFonts w:ascii="Times New Roman" w:hAnsi="Times New Roman"/>
          <w:b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на основании пункта</w:t>
      </w:r>
      <w:r w:rsidR="0062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ст. 87 СК РФ определить размер алиментов в том числе с учетом названных обстоятельств независимо от того, предъявлено родителями требование ко всем детям, к одному из них или к нескольким из них.</w:t>
      </w:r>
    </w:p>
    <w:p w:rsidR="00021662" w:rsidRPr="00DB4D62" w:rsidP="00021662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Как установлено в судебном заседании </w:t>
      </w:r>
      <w:r w:rsidR="00A62297">
        <w:rPr>
          <w:rFonts w:ascii="Times New Roman" w:hAnsi="Times New Roman"/>
          <w:kern w:val="36"/>
          <w:sz w:val="28"/>
          <w:szCs w:val="28"/>
        </w:rPr>
        <w:t xml:space="preserve">ежемесячный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размер пенсии истца составляет </w:t>
      </w:r>
      <w:r w:rsidRPr="00DB4D62" w:rsidR="00297678">
        <w:rPr>
          <w:rFonts w:ascii="Times New Roman" w:hAnsi="Times New Roman"/>
          <w:kern w:val="36"/>
          <w:sz w:val="28"/>
          <w:szCs w:val="28"/>
        </w:rPr>
        <w:t>в среднем 14534</w:t>
      </w:r>
      <w:r w:rsidRPr="00DB4D62">
        <w:rPr>
          <w:rFonts w:ascii="Times New Roman" w:hAnsi="Times New Roman"/>
          <w:kern w:val="36"/>
          <w:sz w:val="28"/>
          <w:szCs w:val="28"/>
        </w:rPr>
        <w:t xml:space="preserve"> рублей</w:t>
      </w:r>
      <w:r w:rsidRPr="00DB4D62" w:rsidR="00297678">
        <w:rPr>
          <w:rFonts w:ascii="Times New Roman" w:hAnsi="Times New Roman"/>
          <w:kern w:val="36"/>
          <w:sz w:val="28"/>
          <w:szCs w:val="28"/>
        </w:rPr>
        <w:t xml:space="preserve"> 60 копеек</w:t>
      </w:r>
      <w:r w:rsidRPr="00DB4D62">
        <w:rPr>
          <w:rFonts w:ascii="Times New Roman" w:hAnsi="Times New Roman"/>
          <w:kern w:val="36"/>
          <w:sz w:val="28"/>
          <w:szCs w:val="28"/>
        </w:rPr>
        <w:t xml:space="preserve">. </w:t>
      </w:r>
    </w:p>
    <w:p w:rsidR="00021662" w:rsidRPr="00DB4D62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B4D62">
        <w:rPr>
          <w:rFonts w:ascii="Times New Roman" w:hAnsi="Times New Roman"/>
          <w:sz w:val="28"/>
          <w:szCs w:val="28"/>
        </w:rPr>
        <w:t>В соответствии с</w:t>
      </w:r>
      <w:r w:rsidRPr="00DB4D62" w:rsidR="00297678">
        <w:rPr>
          <w:rFonts w:ascii="Times New Roman" w:hAnsi="Times New Roman"/>
          <w:sz w:val="28"/>
          <w:szCs w:val="28"/>
        </w:rPr>
        <w:t xml:space="preserve"> Постановлением </w:t>
      </w:r>
      <w:r w:rsidRPr="00DB4D62" w:rsidR="00297678">
        <w:rPr>
          <w:rFonts w:ascii="Times New Roman" w:hAnsi="Times New Roman"/>
          <w:sz w:val="28"/>
          <w:szCs w:val="28"/>
          <w:shd w:val="clear" w:color="auto" w:fill="FFFFFF"/>
        </w:rPr>
        <w:t>Совета министров Республики Крым от 06.08.2018 №380</w:t>
      </w:r>
      <w:r w:rsidRPr="00DB4D62" w:rsidR="00DB4D62">
        <w:rPr>
          <w:rFonts w:ascii="Times New Roman" w:hAnsi="Times New Roman"/>
          <w:sz w:val="28"/>
          <w:szCs w:val="28"/>
          <w:shd w:val="clear" w:color="auto" w:fill="FFFFFF"/>
        </w:rPr>
        <w:t xml:space="preserve"> «Об установлении </w:t>
      </w:r>
      <w:r w:rsidR="00DB4D62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величины прожиточного минимума на душу населения  и по основным социально демографическим группам населения в Республике Крым за 2 квартал 2018г.»</w:t>
      </w:r>
      <w:r w:rsidRPr="00297678" w:rsidR="0029767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DB4D62">
        <w:rPr>
          <w:rFonts w:ascii="Times New Roman" w:hAnsi="Times New Roman"/>
          <w:sz w:val="28"/>
          <w:szCs w:val="28"/>
        </w:rPr>
        <w:t>величин</w:t>
      </w:r>
      <w:r w:rsidRPr="00DB4D62" w:rsidR="00297678">
        <w:rPr>
          <w:rFonts w:ascii="Times New Roman" w:hAnsi="Times New Roman"/>
          <w:sz w:val="28"/>
          <w:szCs w:val="28"/>
        </w:rPr>
        <w:t>а</w:t>
      </w:r>
      <w:r w:rsidRPr="00DB4D62">
        <w:rPr>
          <w:rFonts w:ascii="Times New Roman" w:hAnsi="Times New Roman"/>
          <w:sz w:val="28"/>
          <w:szCs w:val="28"/>
        </w:rPr>
        <w:t xml:space="preserve"> прожиточного минимума </w:t>
      </w:r>
      <w:r w:rsidRPr="00DB4D62" w:rsidR="00DB4D62">
        <w:rPr>
          <w:rFonts w:ascii="Times New Roman" w:hAnsi="Times New Roman"/>
          <w:sz w:val="28"/>
          <w:szCs w:val="28"/>
        </w:rPr>
        <w:t>для пенсионеров</w:t>
      </w:r>
      <w:r w:rsidRPr="00DB4D62">
        <w:rPr>
          <w:rFonts w:ascii="Times New Roman" w:hAnsi="Times New Roman"/>
          <w:sz w:val="28"/>
          <w:szCs w:val="28"/>
        </w:rPr>
        <w:t xml:space="preserve"> в Республике Крым на </w:t>
      </w:r>
      <w:r w:rsidRPr="00DB4D62" w:rsidR="00297678">
        <w:rPr>
          <w:rFonts w:ascii="Times New Roman" w:hAnsi="Times New Roman"/>
          <w:sz w:val="28"/>
          <w:szCs w:val="28"/>
        </w:rPr>
        <w:t xml:space="preserve">2 квартал </w:t>
      </w:r>
      <w:r w:rsidRPr="00DB4D62">
        <w:rPr>
          <w:rFonts w:ascii="Times New Roman" w:hAnsi="Times New Roman"/>
          <w:sz w:val="28"/>
          <w:szCs w:val="28"/>
        </w:rPr>
        <w:t>2018 год</w:t>
      </w:r>
      <w:r w:rsidRPr="00DB4D62" w:rsidR="00297678">
        <w:rPr>
          <w:rFonts w:ascii="Times New Roman" w:hAnsi="Times New Roman"/>
          <w:sz w:val="28"/>
          <w:szCs w:val="28"/>
        </w:rPr>
        <w:t>а</w:t>
      </w:r>
      <w:r w:rsidRPr="00DB4D62">
        <w:rPr>
          <w:rFonts w:ascii="Times New Roman" w:hAnsi="Times New Roman"/>
          <w:sz w:val="28"/>
          <w:szCs w:val="28"/>
        </w:rPr>
        <w:t xml:space="preserve"> составляет 8</w:t>
      </w:r>
      <w:r w:rsidRPr="00DB4D62" w:rsidR="00DB4D62">
        <w:rPr>
          <w:rFonts w:ascii="Times New Roman" w:hAnsi="Times New Roman"/>
          <w:sz w:val="28"/>
          <w:szCs w:val="28"/>
        </w:rPr>
        <w:t>049</w:t>
      </w:r>
      <w:r w:rsidRPr="00DB4D62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021662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Таким образом, </w:t>
      </w:r>
      <w:r w:rsidR="00DB4D62">
        <w:rPr>
          <w:rFonts w:ascii="Times New Roman" w:hAnsi="Times New Roman"/>
          <w:sz w:val="28"/>
          <w:szCs w:val="28"/>
        </w:rPr>
        <w:t>истец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="007959A5">
        <w:rPr>
          <w:rFonts w:ascii="Times New Roman" w:hAnsi="Times New Roman"/>
          <w:sz w:val="28"/>
          <w:szCs w:val="28"/>
        </w:rPr>
        <w:t>являе</w:t>
      </w:r>
      <w:r w:rsidR="00DB4D62">
        <w:rPr>
          <w:rFonts w:ascii="Times New Roman" w:hAnsi="Times New Roman"/>
          <w:sz w:val="28"/>
          <w:szCs w:val="28"/>
        </w:rPr>
        <w:t>тся нетрудоспособным</w:t>
      </w:r>
      <w:r w:rsidRPr="00D55951">
        <w:rPr>
          <w:rFonts w:ascii="Times New Roman" w:hAnsi="Times New Roman"/>
          <w:sz w:val="28"/>
          <w:szCs w:val="28"/>
        </w:rPr>
        <w:t xml:space="preserve"> лиц</w:t>
      </w:r>
      <w:r w:rsidR="00DB4D62">
        <w:rPr>
          <w:rFonts w:ascii="Times New Roman" w:hAnsi="Times New Roman"/>
          <w:sz w:val="28"/>
          <w:szCs w:val="28"/>
        </w:rPr>
        <w:t>ом, получающим</w:t>
      </w:r>
      <w:r w:rsidRPr="00D55951">
        <w:rPr>
          <w:rFonts w:ascii="Times New Roman" w:hAnsi="Times New Roman"/>
          <w:sz w:val="28"/>
          <w:szCs w:val="28"/>
        </w:rPr>
        <w:t xml:space="preserve"> пенсию, при этом пенсия истца превышает размер прожиточного минимума, установленного для пенсионеров в Республике Крым.</w:t>
      </w:r>
    </w:p>
    <w:p w:rsidR="006268F8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судебном заседании установлено, что истец получает дополнительную материальную  помощь, как со стороны ответчика так и третьих лиц.</w:t>
      </w:r>
    </w:p>
    <w:p w:rsidR="006268F8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268F8">
        <w:rPr>
          <w:rFonts w:ascii="Times New Roman" w:hAnsi="Times New Roman"/>
          <w:sz w:val="28"/>
          <w:szCs w:val="28"/>
        </w:rPr>
        <w:t xml:space="preserve">Доводы </w:t>
      </w:r>
      <w:r w:rsidR="007959A5">
        <w:rPr>
          <w:rFonts w:ascii="Times New Roman" w:hAnsi="Times New Roman"/>
          <w:sz w:val="28"/>
          <w:szCs w:val="28"/>
        </w:rPr>
        <w:t xml:space="preserve">стороны </w:t>
      </w:r>
      <w:r w:rsidRPr="006268F8">
        <w:rPr>
          <w:rFonts w:ascii="Times New Roman" w:hAnsi="Times New Roman"/>
          <w:sz w:val="28"/>
          <w:szCs w:val="28"/>
        </w:rPr>
        <w:t xml:space="preserve">истца о необходимости несения дополнительных расходов связанных с наймом квартиры в размере 10000 рублей ежемесячно, при наличии в собственности недвижимого имущества, </w:t>
      </w:r>
      <w:r w:rsidRPr="006268F8">
        <w:rPr>
          <w:rFonts w:ascii="Times New Roman" w:hAnsi="Times New Roman"/>
          <w:sz w:val="28"/>
          <w:szCs w:val="28"/>
        </w:rPr>
        <w:t xml:space="preserve">в котором истец по собственному желанию не желает проживать не могут свидетельствовать о необходимости несения указанных расходов, поскольку как установлено при рассмотрении дела, </w:t>
      </w:r>
      <w:r w:rsidR="007959A5">
        <w:rPr>
          <w:rFonts w:ascii="Times New Roman" w:hAnsi="Times New Roman"/>
          <w:sz w:val="28"/>
          <w:szCs w:val="28"/>
        </w:rPr>
        <w:t>истец</w:t>
      </w:r>
      <w:r w:rsidRPr="006268F8">
        <w:rPr>
          <w:rFonts w:ascii="Times New Roman" w:hAnsi="Times New Roman"/>
          <w:sz w:val="28"/>
          <w:szCs w:val="28"/>
        </w:rPr>
        <w:t xml:space="preserve"> добровольно, по собственному желанию не проживает в квартире, препятствий в пользовании имуществом истцу со стороны ответчика не чинится.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7959A5">
        <w:rPr>
          <w:rFonts w:ascii="Times New Roman" w:hAnsi="Times New Roman"/>
          <w:sz w:val="28"/>
          <w:szCs w:val="28"/>
        </w:rPr>
        <w:t>Судебный споры по указанному вопросу  предметом судебного разбирательства не были.</w:t>
      </w:r>
    </w:p>
    <w:p w:rsidR="00021662" w:rsidRPr="00D55951" w:rsidP="000216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"consultantplus://offline/ref=9494BB598828502E6B987871EFD70B6C118859F0BF0D2ED02A08B1FDE051KEK"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Определению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Конституционного Суда РФ от 21.05.2015 N 1166-О </w:t>
      </w:r>
      <w:r>
        <w:fldChar w:fldCharType="begin"/>
      </w:r>
      <w:r>
        <w:instrText xml:space="preserve"> HYPERLINK "consultantplus://offline/ref=9494BB598828502E6B987562FAD70B6C148350F0B4002ED02A08B1FDE01E566240360F72CDD4374D55K8K"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пункт 1 статьи 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Семейного кодекса Российской Федерации, устанавливающий условия, при одновременном наличии которых у детей возникает обязанность содержать своих родителей, следует рассматривать в системной связи с другими нормами данного </w:t>
      </w:r>
      <w:r>
        <w:fldChar w:fldCharType="begin"/>
      </w:r>
      <w:r>
        <w:instrText xml:space="preserve"> HYPERLINK "consultantplus://offline/ref=9494BB598828502E6B987562FAD70B6C148350F0B4002ED02A08B1FDE051KEK"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Кодекса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>, регулирующими алиментные обязательства родителей и детей и направленными на обеспечение сохранения необходимого уровня жизнеобеспечения как получателя, так и плательщика алиментов. Нуждаемость родителя определяется судом в конкретном деле путем соотнесения его доходов с расходами, необходимыми для удовлетворения его жизненно важных потребностей, а также с учетом иных обстоятельств.</w:t>
      </w:r>
    </w:p>
    <w:p w:rsidR="00E15F4F" w:rsidP="000216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Таким образом, при соотношении общей суммы денежных средств, получаемых истцом на свое содержание, и расходов, необходимых для </w:t>
      </w:r>
      <w:r w:rsidRPr="00D55951">
        <w:rPr>
          <w:rFonts w:ascii="Times New Roman" w:hAnsi="Times New Roman"/>
          <w:sz w:val="28"/>
          <w:szCs w:val="28"/>
        </w:rPr>
        <w:t xml:space="preserve">удовлетворения  жизненно важных потребностей, суд приходит к выводу, что истец не нуждается в помощи ответчика в связи с достаточностью средств к существованию. </w:t>
      </w:r>
    </w:p>
    <w:p w:rsidR="007959A5" w:rsidRPr="00D55951" w:rsidP="000216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третьего лица </w:t>
      </w:r>
      <w:r>
        <w:rPr>
          <w:rFonts w:ascii="Times New Roman" w:hAnsi="Times New Roman"/>
          <w:sz w:val="28"/>
          <w:szCs w:val="28"/>
        </w:rPr>
        <w:t>Гузеевой</w:t>
      </w:r>
      <w:r>
        <w:rPr>
          <w:rFonts w:ascii="Times New Roman" w:hAnsi="Times New Roman"/>
          <w:sz w:val="28"/>
          <w:szCs w:val="28"/>
        </w:rPr>
        <w:t xml:space="preserve">  Е.Л., относительно того, что целью предъявления заявленных </w:t>
      </w:r>
      <w:r>
        <w:rPr>
          <w:rFonts w:ascii="Times New Roman" w:hAnsi="Times New Roman"/>
          <w:sz w:val="28"/>
          <w:szCs w:val="28"/>
        </w:rPr>
        <w:t>Лазариди</w:t>
      </w:r>
      <w:r>
        <w:rPr>
          <w:rFonts w:ascii="Times New Roman" w:hAnsi="Times New Roman"/>
          <w:sz w:val="28"/>
          <w:szCs w:val="28"/>
        </w:rPr>
        <w:t xml:space="preserve"> Р.Д. к Москаленко О.Г. требований, является последующее уменьшение взыскиваемых с последнего алиментов на содержание несовершеннолетних детей, мировым судьей не принимаются, поскольку  в силу положений ст. 1</w:t>
      </w:r>
      <w:r w:rsidR="006A1510">
        <w:rPr>
          <w:rFonts w:ascii="Times New Roman" w:hAnsi="Times New Roman"/>
          <w:sz w:val="28"/>
          <w:szCs w:val="28"/>
        </w:rPr>
        <w:t>2 ГК РФ истец имеет пра</w:t>
      </w:r>
      <w:r>
        <w:rPr>
          <w:rFonts w:ascii="Times New Roman" w:hAnsi="Times New Roman"/>
          <w:sz w:val="28"/>
          <w:szCs w:val="28"/>
        </w:rPr>
        <w:t xml:space="preserve">во защищать  </w:t>
      </w:r>
      <w:r w:rsidR="006A1510">
        <w:rPr>
          <w:rFonts w:ascii="Times New Roman" w:hAnsi="Times New Roman"/>
          <w:sz w:val="28"/>
          <w:szCs w:val="28"/>
        </w:rPr>
        <w:t>свои права всеми предусмотренными</w:t>
      </w:r>
      <w:r w:rsidR="006A1510">
        <w:rPr>
          <w:rFonts w:ascii="Times New Roman" w:hAnsi="Times New Roman"/>
          <w:sz w:val="28"/>
          <w:szCs w:val="28"/>
        </w:rPr>
        <w:t xml:space="preserve"> законом способами.</w:t>
      </w:r>
    </w:p>
    <w:p w:rsidR="00742F8D" w:rsidRPr="00D55951" w:rsidP="00E15F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связи с вышеизложенным, суд считает необходимым отказать в удовлетворении иско</w:t>
      </w:r>
      <w:r w:rsidRPr="00D55951" w:rsidR="00E15F4F">
        <w:rPr>
          <w:rFonts w:ascii="Times New Roman" w:hAnsi="Times New Roman"/>
          <w:sz w:val="28"/>
          <w:szCs w:val="28"/>
        </w:rPr>
        <w:t>вых требований в полном объеме.</w:t>
      </w:r>
    </w:p>
    <w:p w:rsidR="00D70D35" w:rsidRPr="00D55951" w:rsidP="00D70D35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Руководствуясь </w:t>
      </w:r>
      <w:r w:rsidRPr="00D55951">
        <w:rPr>
          <w:rFonts w:ascii="Times New Roman" w:hAnsi="Times New Roman"/>
          <w:sz w:val="28"/>
          <w:szCs w:val="28"/>
        </w:rPr>
        <w:t>ст.ст</w:t>
      </w:r>
      <w:r w:rsidRPr="00D55951">
        <w:rPr>
          <w:rFonts w:ascii="Times New Roman" w:hAnsi="Times New Roman"/>
          <w:sz w:val="28"/>
          <w:szCs w:val="28"/>
        </w:rPr>
        <w:t>. 194-199 ГПК РФ, мировой судья –</w:t>
      </w:r>
    </w:p>
    <w:p w:rsidR="00D70D35" w:rsidRPr="00D55951" w:rsidP="00D70D35">
      <w:pPr>
        <w:shd w:val="clear" w:color="auto" w:fill="FFFFFF"/>
        <w:spacing w:after="0" w:line="240" w:lineRule="auto"/>
        <w:ind w:right="-142"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РЕШИЛ:</w:t>
      </w:r>
    </w:p>
    <w:p w:rsidR="00F205DA" w:rsidRPr="00D55951" w:rsidP="00F205DA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В удовлетворении  исковых требований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Риммы Дмитриевны к Москаленко Олегу Григорьевичу, третьи лица не заявляющие самостоятельных требований на предмет спора </w:t>
      </w:r>
      <w:r w:rsidRPr="00D55951">
        <w:rPr>
          <w:rFonts w:ascii="Times New Roman" w:hAnsi="Times New Roman"/>
          <w:sz w:val="28"/>
          <w:szCs w:val="28"/>
        </w:rPr>
        <w:t>Гузеева</w:t>
      </w:r>
      <w:r w:rsidRPr="00D55951">
        <w:rPr>
          <w:rFonts w:ascii="Times New Roman" w:hAnsi="Times New Roman"/>
          <w:sz w:val="28"/>
          <w:szCs w:val="28"/>
        </w:rPr>
        <w:t xml:space="preserve"> Елена Леонидовна,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Лариса  Григорьевна,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  Эвелина Григорьевна о взыскании алиментов на содержание нетрудоспособной нуждающейся в помощи матери – отказать.</w:t>
      </w:r>
    </w:p>
    <w:p w:rsidR="00D70D35" w:rsidRPr="00D55951" w:rsidP="00D70D35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D70D35" w:rsidRPr="00D55951" w:rsidP="00D70D35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70D35" w:rsidRPr="00D55951" w:rsidP="00F205D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</w:t>
      </w:r>
      <w:r w:rsidRPr="00D55951" w:rsidR="00F205DA">
        <w:rPr>
          <w:rFonts w:ascii="Times New Roman" w:hAnsi="Times New Roman"/>
          <w:sz w:val="28"/>
          <w:szCs w:val="28"/>
        </w:rPr>
        <w:t>в судебном заседании и в течении пятнадцати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F205DA" w:rsidRPr="00D55951" w:rsidP="00F205D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Мировой судья</w:t>
      </w:r>
      <w:r w:rsidRPr="00D55951">
        <w:rPr>
          <w:rFonts w:ascii="Times New Roman" w:hAnsi="Times New Roman"/>
          <w:b/>
          <w:sz w:val="28"/>
          <w:szCs w:val="28"/>
        </w:rPr>
        <w:tab/>
      </w:r>
      <w:r w:rsidRPr="00D55951">
        <w:rPr>
          <w:rFonts w:ascii="Times New Roman" w:hAnsi="Times New Roman"/>
          <w:b/>
          <w:sz w:val="28"/>
          <w:szCs w:val="28"/>
        </w:rPr>
        <w:tab/>
      </w:r>
      <w:r w:rsidRPr="00D55951">
        <w:rPr>
          <w:rFonts w:ascii="Times New Roman" w:hAnsi="Times New Roman"/>
          <w:b/>
          <w:sz w:val="28"/>
          <w:szCs w:val="28"/>
        </w:rPr>
        <w:tab/>
        <w:t xml:space="preserve">             Н.А. </w:t>
      </w:r>
      <w:r w:rsidRPr="00D55951">
        <w:rPr>
          <w:rFonts w:ascii="Times New Roman" w:hAnsi="Times New Roman"/>
          <w:b/>
          <w:sz w:val="28"/>
          <w:szCs w:val="28"/>
        </w:rPr>
        <w:t>Киоса</w:t>
      </w:r>
    </w:p>
    <w:p w:rsidR="00F205DA" w:rsidRPr="00D55951" w:rsidP="00F205DA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ab/>
      </w:r>
    </w:p>
    <w:p w:rsidR="00D70D35" w:rsidRPr="00D55951" w:rsidP="00D70D35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 xml:space="preserve">      </w:t>
      </w:r>
      <w:r w:rsidRPr="00D55951">
        <w:rPr>
          <w:rFonts w:ascii="Times New Roman" w:hAnsi="Times New Roman"/>
          <w:sz w:val="28"/>
          <w:szCs w:val="28"/>
        </w:rPr>
        <w:t xml:space="preserve">     </w:t>
      </w:r>
    </w:p>
    <w:p w:rsidR="00D70D35" w:rsidRPr="006268F8" w:rsidP="006268F8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268F8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>
        <w:rPr>
          <w:rFonts w:ascii="Times New Roman" w:hAnsi="Times New Roman"/>
          <w:sz w:val="28"/>
          <w:szCs w:val="28"/>
        </w:rPr>
        <w:t>13 сентября 2018г.</w:t>
      </w: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br w:type="page"/>
      </w: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>
      <w:pPr>
        <w:rPr>
          <w:sz w:val="28"/>
          <w:szCs w:val="28"/>
        </w:rPr>
      </w:pPr>
    </w:p>
    <w:p w:rsidR="00D70D35" w:rsidRPr="00D55951" w:rsidP="00D70D35">
      <w:pPr>
        <w:rPr>
          <w:sz w:val="28"/>
          <w:szCs w:val="28"/>
        </w:rPr>
      </w:pPr>
    </w:p>
    <w:p w:rsidR="00C0340E" w:rsidRPr="00D55951">
      <w:pPr>
        <w:rPr>
          <w:sz w:val="28"/>
          <w:szCs w:val="28"/>
        </w:rPr>
      </w:pPr>
    </w:p>
    <w:sectPr w:rsidSect="00F205DA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7108395"/>
      <w:docPartObj>
        <w:docPartGallery w:val="Page Numbers (Top of Page)"/>
        <w:docPartUnique/>
      </w:docPartObj>
    </w:sdtPr>
    <w:sdtContent>
      <w:p w:rsidR="008E25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10">
          <w:rPr>
            <w:noProof/>
          </w:rPr>
          <w:t>8</w:t>
        </w:r>
        <w:r>
          <w:fldChar w:fldCharType="end"/>
        </w:r>
      </w:p>
    </w:sdtContent>
  </w:sdt>
  <w:p w:rsidR="008E2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35"/>
    <w:rsid w:val="00021662"/>
    <w:rsid w:val="001B056C"/>
    <w:rsid w:val="002579E9"/>
    <w:rsid w:val="00297678"/>
    <w:rsid w:val="002E15C7"/>
    <w:rsid w:val="003716BF"/>
    <w:rsid w:val="00567192"/>
    <w:rsid w:val="005730E9"/>
    <w:rsid w:val="006268F8"/>
    <w:rsid w:val="006342C7"/>
    <w:rsid w:val="006A1510"/>
    <w:rsid w:val="006B5A1B"/>
    <w:rsid w:val="006F4A96"/>
    <w:rsid w:val="00742F8D"/>
    <w:rsid w:val="007959A5"/>
    <w:rsid w:val="00893ED9"/>
    <w:rsid w:val="008E25DB"/>
    <w:rsid w:val="00A35AE5"/>
    <w:rsid w:val="00A62297"/>
    <w:rsid w:val="00AE10DE"/>
    <w:rsid w:val="00BD45E0"/>
    <w:rsid w:val="00C0340E"/>
    <w:rsid w:val="00C245AD"/>
    <w:rsid w:val="00C74319"/>
    <w:rsid w:val="00CD021A"/>
    <w:rsid w:val="00CD4EE0"/>
    <w:rsid w:val="00D55951"/>
    <w:rsid w:val="00D70D35"/>
    <w:rsid w:val="00DB4D62"/>
    <w:rsid w:val="00DD402F"/>
    <w:rsid w:val="00E15F4F"/>
    <w:rsid w:val="00EF57F5"/>
    <w:rsid w:val="00F205DA"/>
    <w:rsid w:val="00FF6F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3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D70D35"/>
    <w:rPr>
      <w:rFonts w:ascii="Times New Roman" w:hAnsi="Times New Roman"/>
      <w:sz w:val="26"/>
    </w:rPr>
  </w:style>
  <w:style w:type="paragraph" w:styleId="Header">
    <w:name w:val="header"/>
    <w:basedOn w:val="Normal"/>
    <w:link w:val="a"/>
    <w:uiPriority w:val="99"/>
    <w:unhideWhenUsed/>
    <w:rsid w:val="00D7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70D35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2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0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