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F91DBA">
        <w:rPr>
          <w:rFonts w:ascii="Times New Roman" w:hAnsi="Times New Roman"/>
          <w:b/>
          <w:sz w:val="26"/>
          <w:szCs w:val="26"/>
        </w:rPr>
        <w:t>981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29</w:t>
      </w:r>
      <w:r w:rsidR="00FF395E">
        <w:rPr>
          <w:rFonts w:ascii="Times New Roman" w:hAnsi="Times New Roman"/>
          <w:b/>
          <w:sz w:val="26"/>
          <w:szCs w:val="26"/>
        </w:rPr>
        <w:t xml:space="preserve"> сентября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  <w:r w:rsidR="00FF395E">
        <w:rPr>
          <w:rFonts w:ascii="Times New Roman" w:hAnsi="Times New Roman"/>
          <w:b/>
          <w:sz w:val="26"/>
          <w:szCs w:val="26"/>
        </w:rPr>
        <w:t xml:space="preserve">  </w:t>
      </w:r>
      <w:r w:rsidR="00B32AAB">
        <w:rPr>
          <w:rFonts w:ascii="Times New Roman" w:hAnsi="Times New Roman"/>
          <w:b/>
          <w:sz w:val="26"/>
          <w:szCs w:val="26"/>
        </w:rPr>
        <w:t xml:space="preserve">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="00F91DBA">
        <w:rPr>
          <w:rFonts w:ascii="Times New Roman" w:hAnsi="Times New Roman"/>
          <w:sz w:val="26"/>
          <w:szCs w:val="26"/>
        </w:rPr>
        <w:t xml:space="preserve">Акционерного </w:t>
      </w:r>
      <w:r w:rsidRPr="00B83985" w:rsidR="00F91DBA">
        <w:rPr>
          <w:rFonts w:ascii="Times New Roman" w:hAnsi="Times New Roman"/>
          <w:sz w:val="26"/>
          <w:szCs w:val="26"/>
        </w:rPr>
        <w:t xml:space="preserve">общества </w:t>
      </w:r>
      <w:r w:rsidR="00F91DBA">
        <w:rPr>
          <w:rFonts w:ascii="Times New Roman" w:hAnsi="Times New Roman"/>
          <w:sz w:val="26"/>
          <w:szCs w:val="26"/>
        </w:rPr>
        <w:t>«Тинькофф Банк</w:t>
      </w:r>
      <w:r w:rsidRPr="00704049" w:rsidR="00FF395E">
        <w:rPr>
          <w:rFonts w:ascii="Times New Roman" w:hAnsi="Times New Roman"/>
          <w:sz w:val="26"/>
          <w:szCs w:val="26"/>
        </w:rPr>
        <w:t>»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Pr="00FF395E" w:rsidR="00FF395E">
        <w:rPr>
          <w:rFonts w:ascii="Times New Roman" w:hAnsi="Times New Roman"/>
          <w:sz w:val="26"/>
          <w:szCs w:val="26"/>
        </w:rPr>
        <w:t xml:space="preserve">к </w:t>
      </w:r>
      <w:r w:rsidR="00F91DBA">
        <w:rPr>
          <w:rFonts w:ascii="Times New Roman" w:hAnsi="Times New Roman"/>
          <w:sz w:val="26"/>
          <w:szCs w:val="26"/>
        </w:rPr>
        <w:t>Катеренчук</w:t>
      </w:r>
      <w:r w:rsidR="00F91DBA">
        <w:rPr>
          <w:rFonts w:ascii="Times New Roman" w:hAnsi="Times New Roman"/>
          <w:sz w:val="26"/>
          <w:szCs w:val="26"/>
        </w:rPr>
        <w:t xml:space="preserve"> Лесе Ивановне </w:t>
      </w:r>
      <w:r w:rsidRPr="00FF395E" w:rsidR="00FF395E">
        <w:rPr>
          <w:rFonts w:ascii="Times New Roman" w:hAnsi="Times New Roman"/>
          <w:sz w:val="26"/>
          <w:szCs w:val="26"/>
        </w:rPr>
        <w:t xml:space="preserve">о взыскании задолженности по </w:t>
      </w:r>
      <w:r w:rsidR="007A5045">
        <w:rPr>
          <w:rFonts w:ascii="Times New Roman" w:hAnsi="Times New Roman"/>
          <w:sz w:val="26"/>
          <w:szCs w:val="26"/>
        </w:rPr>
        <w:t xml:space="preserve">кредитному </w:t>
      </w:r>
      <w:r w:rsidRPr="00FF395E" w:rsidR="00FF395E">
        <w:rPr>
          <w:rFonts w:ascii="Times New Roman" w:hAnsi="Times New Roman"/>
          <w:sz w:val="26"/>
          <w:szCs w:val="26"/>
        </w:rPr>
        <w:t>договору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3116BB">
        <w:rPr>
          <w:rFonts w:ascii="Times New Roman" w:hAnsi="Times New Roman"/>
          <w:sz w:val="26"/>
          <w:szCs w:val="26"/>
        </w:rPr>
        <w:t xml:space="preserve">Акционерного </w:t>
      </w:r>
      <w:r w:rsidRPr="00B83985" w:rsidR="003116BB">
        <w:rPr>
          <w:rFonts w:ascii="Times New Roman" w:hAnsi="Times New Roman"/>
          <w:sz w:val="26"/>
          <w:szCs w:val="26"/>
        </w:rPr>
        <w:t xml:space="preserve">общества </w:t>
      </w:r>
      <w:r w:rsidR="003116BB">
        <w:rPr>
          <w:rFonts w:ascii="Times New Roman" w:hAnsi="Times New Roman"/>
          <w:sz w:val="26"/>
          <w:szCs w:val="26"/>
        </w:rPr>
        <w:t>«Тинькофф Банк</w:t>
      </w:r>
      <w:r w:rsidRPr="00704049" w:rsidR="003116BB">
        <w:rPr>
          <w:rFonts w:ascii="Times New Roman" w:hAnsi="Times New Roman"/>
          <w:sz w:val="26"/>
          <w:szCs w:val="26"/>
        </w:rPr>
        <w:t>»</w:t>
      </w:r>
      <w:r w:rsidR="003116BB">
        <w:rPr>
          <w:rFonts w:ascii="Times New Roman" w:hAnsi="Times New Roman"/>
          <w:sz w:val="26"/>
          <w:szCs w:val="26"/>
        </w:rPr>
        <w:t xml:space="preserve"> </w:t>
      </w:r>
      <w:r w:rsidRPr="00FF395E" w:rsidR="003116BB">
        <w:rPr>
          <w:rFonts w:ascii="Times New Roman" w:hAnsi="Times New Roman"/>
          <w:sz w:val="26"/>
          <w:szCs w:val="26"/>
        </w:rPr>
        <w:t xml:space="preserve">к </w:t>
      </w:r>
      <w:r w:rsidR="003116BB">
        <w:rPr>
          <w:rFonts w:ascii="Times New Roman" w:hAnsi="Times New Roman"/>
          <w:sz w:val="26"/>
          <w:szCs w:val="26"/>
        </w:rPr>
        <w:t>Катеренчук</w:t>
      </w:r>
      <w:r w:rsidR="003116BB">
        <w:rPr>
          <w:rFonts w:ascii="Times New Roman" w:hAnsi="Times New Roman"/>
          <w:sz w:val="26"/>
          <w:szCs w:val="26"/>
        </w:rPr>
        <w:t xml:space="preserve"> Лесе Ивановне </w:t>
      </w:r>
      <w:r w:rsidRPr="00FF395E" w:rsidR="003116BB">
        <w:rPr>
          <w:rFonts w:ascii="Times New Roman" w:hAnsi="Times New Roman"/>
          <w:sz w:val="26"/>
          <w:szCs w:val="26"/>
        </w:rPr>
        <w:t xml:space="preserve">о взыскании задолженности по </w:t>
      </w:r>
      <w:r w:rsidR="003116BB">
        <w:rPr>
          <w:rFonts w:ascii="Times New Roman" w:hAnsi="Times New Roman"/>
          <w:sz w:val="26"/>
          <w:szCs w:val="26"/>
        </w:rPr>
        <w:t xml:space="preserve">кредитному </w:t>
      </w:r>
      <w:r w:rsidRPr="00FF395E" w:rsidR="003116BB">
        <w:rPr>
          <w:rFonts w:ascii="Times New Roman" w:hAnsi="Times New Roman"/>
          <w:sz w:val="26"/>
          <w:szCs w:val="26"/>
        </w:rPr>
        <w:t>договору</w:t>
      </w:r>
      <w:r w:rsidRPr="009F13B2" w:rsidR="003116BB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3057BC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3116BB">
        <w:rPr>
          <w:rFonts w:ascii="Times New Roman" w:hAnsi="Times New Roman"/>
          <w:sz w:val="26"/>
          <w:szCs w:val="26"/>
        </w:rPr>
        <w:t>Катеренчук</w:t>
      </w:r>
      <w:r w:rsidR="003116BB">
        <w:rPr>
          <w:rFonts w:ascii="Times New Roman" w:hAnsi="Times New Roman"/>
          <w:sz w:val="26"/>
          <w:szCs w:val="26"/>
        </w:rPr>
        <w:t xml:space="preserve"> Леси Ивановны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7D37EB">
        <w:rPr>
          <w:rFonts w:ascii="Times New Roman" w:hAnsi="Times New Roman"/>
          <w:b/>
          <w:color w:val="0000FF"/>
          <w:sz w:val="24"/>
          <w:szCs w:val="24"/>
        </w:rPr>
        <w:t>**</w:t>
      </w:r>
      <w:r w:rsidR="007D37EB">
        <w:rPr>
          <w:rFonts w:ascii="Times New Roman" w:hAnsi="Times New Roman"/>
          <w:b/>
          <w:color w:val="0000FF"/>
          <w:sz w:val="24"/>
          <w:szCs w:val="24"/>
        </w:rPr>
        <w:t xml:space="preserve">* </w:t>
      </w:r>
      <w:r w:rsidR="007A3438">
        <w:rPr>
          <w:rFonts w:ascii="Times New Roman" w:hAnsi="Times New Roman"/>
          <w:sz w:val="26"/>
          <w:szCs w:val="26"/>
        </w:rPr>
        <w:t xml:space="preserve"> года</w:t>
      </w:r>
      <w:r w:rsidR="007A3438">
        <w:rPr>
          <w:rFonts w:ascii="Times New Roman" w:hAnsi="Times New Roman"/>
          <w:sz w:val="26"/>
          <w:szCs w:val="26"/>
        </w:rPr>
        <w:t xml:space="preserve">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3116BB">
        <w:rPr>
          <w:rFonts w:ascii="Times New Roman" w:hAnsi="Times New Roman"/>
          <w:sz w:val="26"/>
          <w:szCs w:val="26"/>
        </w:rPr>
        <w:t xml:space="preserve">Акционерного </w:t>
      </w:r>
      <w:r w:rsidRPr="00B83985" w:rsidR="003116BB">
        <w:rPr>
          <w:rFonts w:ascii="Times New Roman" w:hAnsi="Times New Roman"/>
          <w:sz w:val="26"/>
          <w:szCs w:val="26"/>
        </w:rPr>
        <w:t xml:space="preserve">общества </w:t>
      </w:r>
      <w:r w:rsidR="003116BB">
        <w:rPr>
          <w:rFonts w:ascii="Times New Roman" w:hAnsi="Times New Roman"/>
          <w:sz w:val="26"/>
          <w:szCs w:val="26"/>
        </w:rPr>
        <w:t>«Тинькофф Банк</w:t>
      </w:r>
      <w:r w:rsidRPr="00704049" w:rsidR="003116BB">
        <w:rPr>
          <w:rFonts w:ascii="Times New Roman" w:hAnsi="Times New Roman"/>
          <w:sz w:val="26"/>
          <w:szCs w:val="26"/>
        </w:rPr>
        <w:t>»</w:t>
      </w:r>
      <w:r w:rsidR="003116BB">
        <w:rPr>
          <w:rFonts w:ascii="Times New Roman" w:hAnsi="Times New Roman"/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</w:t>
      </w:r>
      <w:r w:rsidR="003116BB">
        <w:rPr>
          <w:rFonts w:ascii="Times New Roman" w:hAnsi="Times New Roman"/>
          <w:sz w:val="26"/>
          <w:szCs w:val="26"/>
        </w:rPr>
        <w:t xml:space="preserve">кредитному </w:t>
      </w:r>
      <w:r w:rsidRPr="00B83985" w:rsidR="00B83985">
        <w:rPr>
          <w:rFonts w:ascii="Times New Roman" w:hAnsi="Times New Roman"/>
          <w:sz w:val="26"/>
          <w:szCs w:val="26"/>
        </w:rPr>
        <w:t xml:space="preserve">договору № </w:t>
      </w:r>
      <w:r w:rsidR="007D37EB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B83985" w:rsidR="00B83985">
        <w:rPr>
          <w:rFonts w:ascii="Times New Roman" w:hAnsi="Times New Roman"/>
          <w:sz w:val="26"/>
          <w:szCs w:val="26"/>
        </w:rPr>
        <w:t xml:space="preserve"> от </w:t>
      </w:r>
      <w:r w:rsidR="007D37EB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 xml:space="preserve">за период с </w:t>
      </w:r>
      <w:r w:rsidR="007D37EB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>
        <w:rPr>
          <w:rFonts w:ascii="Times New Roman" w:hAnsi="Times New Roman"/>
          <w:sz w:val="26"/>
          <w:szCs w:val="26"/>
        </w:rPr>
        <w:t xml:space="preserve">г. по </w:t>
      </w:r>
      <w:r w:rsidR="007D37EB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сумме </w:t>
      </w:r>
      <w:r w:rsidRPr="00763274" w:rsidR="003116BB">
        <w:rPr>
          <w:rFonts w:ascii="Times New Roman" w:hAnsi="Times New Roman"/>
          <w:b/>
          <w:sz w:val="26"/>
          <w:szCs w:val="26"/>
        </w:rPr>
        <w:t>16 420</w:t>
      </w:r>
      <w:r w:rsidRPr="00763274" w:rsidR="00FD05D3">
        <w:rPr>
          <w:rFonts w:ascii="Times New Roman" w:hAnsi="Times New Roman"/>
          <w:b/>
          <w:sz w:val="26"/>
          <w:szCs w:val="26"/>
        </w:rPr>
        <w:t xml:space="preserve"> (</w:t>
      </w:r>
      <w:r w:rsidRPr="00763274" w:rsidR="003A189F">
        <w:rPr>
          <w:rFonts w:ascii="Times New Roman" w:hAnsi="Times New Roman"/>
          <w:b/>
          <w:sz w:val="26"/>
          <w:szCs w:val="26"/>
        </w:rPr>
        <w:t>шест</w:t>
      </w:r>
      <w:r w:rsidRPr="00763274" w:rsidR="003116BB">
        <w:rPr>
          <w:rFonts w:ascii="Times New Roman" w:hAnsi="Times New Roman"/>
          <w:b/>
          <w:sz w:val="26"/>
          <w:szCs w:val="26"/>
        </w:rPr>
        <w:t>надцать тысяч</w:t>
      </w:r>
      <w:r w:rsidRPr="00763274" w:rsidR="003A189F">
        <w:rPr>
          <w:rFonts w:ascii="Times New Roman" w:hAnsi="Times New Roman"/>
          <w:b/>
          <w:sz w:val="26"/>
          <w:szCs w:val="26"/>
        </w:rPr>
        <w:t xml:space="preserve"> </w:t>
      </w:r>
      <w:r w:rsidRPr="00763274" w:rsidR="003116BB">
        <w:rPr>
          <w:rFonts w:ascii="Times New Roman" w:hAnsi="Times New Roman"/>
          <w:b/>
          <w:sz w:val="26"/>
          <w:szCs w:val="26"/>
        </w:rPr>
        <w:t>четыреста двадцать</w:t>
      </w:r>
      <w:r w:rsidRPr="00763274" w:rsidR="00FD05D3">
        <w:rPr>
          <w:rFonts w:ascii="Times New Roman" w:hAnsi="Times New Roman"/>
          <w:b/>
          <w:sz w:val="26"/>
          <w:szCs w:val="26"/>
        </w:rPr>
        <w:t>) рубл</w:t>
      </w:r>
      <w:r w:rsidRPr="00763274" w:rsidR="00BE0F75">
        <w:rPr>
          <w:rFonts w:ascii="Times New Roman" w:hAnsi="Times New Roman"/>
          <w:b/>
          <w:sz w:val="26"/>
          <w:szCs w:val="26"/>
        </w:rPr>
        <w:t>ей</w:t>
      </w:r>
      <w:r w:rsidRPr="00763274" w:rsidR="003116BB">
        <w:rPr>
          <w:rFonts w:ascii="Times New Roman" w:hAnsi="Times New Roman"/>
          <w:b/>
          <w:sz w:val="26"/>
          <w:szCs w:val="26"/>
        </w:rPr>
        <w:t xml:space="preserve"> 97 (девяносто семь) копеек</w:t>
      </w:r>
      <w:r w:rsidR="00FD05D3">
        <w:rPr>
          <w:rFonts w:ascii="Times New Roman" w:hAnsi="Times New Roman"/>
          <w:sz w:val="26"/>
          <w:szCs w:val="26"/>
        </w:rPr>
        <w:t xml:space="preserve">, в том числе сумму основного долга </w:t>
      </w:r>
      <w:r w:rsidR="003116BB">
        <w:rPr>
          <w:rFonts w:ascii="Times New Roman" w:hAnsi="Times New Roman"/>
          <w:sz w:val="26"/>
          <w:szCs w:val="26"/>
        </w:rPr>
        <w:t>8 266,49</w:t>
      </w:r>
      <w:r w:rsidRPr="00B83985" w:rsidR="00FD05D3">
        <w:rPr>
          <w:rFonts w:ascii="Times New Roman" w:hAnsi="Times New Roman"/>
          <w:sz w:val="26"/>
          <w:szCs w:val="26"/>
        </w:rPr>
        <w:t xml:space="preserve"> </w:t>
      </w:r>
      <w:r w:rsidR="00FD05D3">
        <w:rPr>
          <w:rFonts w:ascii="Times New Roman" w:hAnsi="Times New Roman"/>
          <w:sz w:val="26"/>
          <w:szCs w:val="26"/>
        </w:rPr>
        <w:t>руб</w:t>
      </w:r>
      <w:r w:rsidR="003116BB">
        <w:rPr>
          <w:rFonts w:ascii="Times New Roman" w:hAnsi="Times New Roman"/>
          <w:sz w:val="26"/>
          <w:szCs w:val="26"/>
        </w:rPr>
        <w:t>.</w:t>
      </w:r>
      <w:r w:rsidR="00C2262A">
        <w:rPr>
          <w:rFonts w:ascii="Times New Roman" w:hAnsi="Times New Roman"/>
          <w:sz w:val="26"/>
          <w:szCs w:val="26"/>
        </w:rPr>
        <w:t xml:space="preserve">, </w:t>
      </w:r>
      <w:r w:rsidR="003116BB">
        <w:rPr>
          <w:rFonts w:ascii="Times New Roman" w:hAnsi="Times New Roman"/>
          <w:sz w:val="26"/>
          <w:szCs w:val="26"/>
        </w:rPr>
        <w:t xml:space="preserve">просроченные </w:t>
      </w:r>
      <w:r w:rsidR="00C2262A">
        <w:rPr>
          <w:rFonts w:ascii="Times New Roman" w:hAnsi="Times New Roman"/>
          <w:sz w:val="26"/>
          <w:szCs w:val="26"/>
        </w:rPr>
        <w:t>процент</w:t>
      </w:r>
      <w:r w:rsidR="003116BB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в размере 3 434,48 руб., штрафные проценты в размере 4 720 руб.</w:t>
      </w:r>
    </w:p>
    <w:p w:rsidR="00B83985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3057BC">
        <w:rPr>
          <w:rFonts w:ascii="Times New Roman" w:hAnsi="Times New Roman"/>
          <w:sz w:val="26"/>
          <w:szCs w:val="26"/>
        </w:rPr>
        <w:t>Катеренчук</w:t>
      </w:r>
      <w:r w:rsidR="003057BC">
        <w:rPr>
          <w:rFonts w:ascii="Times New Roman" w:hAnsi="Times New Roman"/>
          <w:sz w:val="26"/>
          <w:szCs w:val="26"/>
        </w:rPr>
        <w:t xml:space="preserve"> Леси Ивановны, </w:t>
      </w:r>
      <w:r w:rsidR="007D37EB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="003057BC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 w:rsidR="003057B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3057BC">
        <w:rPr>
          <w:rFonts w:ascii="Times New Roman" w:hAnsi="Times New Roman"/>
          <w:sz w:val="26"/>
          <w:szCs w:val="26"/>
        </w:rPr>
        <w:t xml:space="preserve">Акционерного </w:t>
      </w:r>
      <w:r w:rsidRPr="00B83985" w:rsidR="003057BC">
        <w:rPr>
          <w:rFonts w:ascii="Times New Roman" w:hAnsi="Times New Roman"/>
          <w:sz w:val="26"/>
          <w:szCs w:val="26"/>
        </w:rPr>
        <w:t xml:space="preserve">общества </w:t>
      </w:r>
      <w:r w:rsidR="003057BC">
        <w:rPr>
          <w:rFonts w:ascii="Times New Roman" w:hAnsi="Times New Roman"/>
          <w:sz w:val="26"/>
          <w:szCs w:val="26"/>
        </w:rPr>
        <w:t>«Тинькофф Банк</w:t>
      </w:r>
      <w:r w:rsidRPr="00704049" w:rsidR="003057BC">
        <w:rPr>
          <w:rFonts w:ascii="Times New Roman" w:hAnsi="Times New Roman"/>
          <w:sz w:val="26"/>
          <w:szCs w:val="26"/>
        </w:rPr>
        <w:t>»</w:t>
      </w:r>
      <w:r w:rsidR="003057BC"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 w:rsidR="003057BC">
        <w:rPr>
          <w:rFonts w:ascii="Times New Roman" w:hAnsi="Times New Roman"/>
          <w:sz w:val="26"/>
          <w:szCs w:val="26"/>
        </w:rPr>
        <w:t>656</w:t>
      </w:r>
      <w:r w:rsidR="0065134A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>(</w:t>
      </w:r>
      <w:r w:rsidR="003057BC">
        <w:rPr>
          <w:rFonts w:ascii="Times New Roman" w:hAnsi="Times New Roman"/>
          <w:sz w:val="26"/>
          <w:szCs w:val="26"/>
        </w:rPr>
        <w:t>шестьсот пятьдесят шесть</w:t>
      </w:r>
      <w:r w:rsidR="006B337B">
        <w:rPr>
          <w:rFonts w:ascii="Times New Roman" w:hAnsi="Times New Roman"/>
          <w:sz w:val="26"/>
          <w:szCs w:val="26"/>
        </w:rPr>
        <w:t xml:space="preserve">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 w:rsidR="003057BC">
        <w:rPr>
          <w:rFonts w:ascii="Times New Roman" w:hAnsi="Times New Roman"/>
          <w:sz w:val="26"/>
          <w:szCs w:val="26"/>
        </w:rPr>
        <w:t xml:space="preserve"> 84 (восемьдесят четыре) копейки.</w:t>
      </w:r>
    </w:p>
    <w:p w:rsidR="005C6194" w:rsidRPr="009F13B2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D37EB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8309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="003057B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3116BB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3057BC"/>
    <w:rsid w:val="003116BB"/>
    <w:rsid w:val="003A189F"/>
    <w:rsid w:val="004372CB"/>
    <w:rsid w:val="005C6194"/>
    <w:rsid w:val="0065134A"/>
    <w:rsid w:val="006B337B"/>
    <w:rsid w:val="00704049"/>
    <w:rsid w:val="00763274"/>
    <w:rsid w:val="007A3438"/>
    <w:rsid w:val="007A5045"/>
    <w:rsid w:val="007D37EB"/>
    <w:rsid w:val="008006A4"/>
    <w:rsid w:val="008309CA"/>
    <w:rsid w:val="0086592B"/>
    <w:rsid w:val="009320B7"/>
    <w:rsid w:val="009F13B2"/>
    <w:rsid w:val="00A2665A"/>
    <w:rsid w:val="00A41FFB"/>
    <w:rsid w:val="00B32AAB"/>
    <w:rsid w:val="00B83985"/>
    <w:rsid w:val="00BE0F75"/>
    <w:rsid w:val="00C2262A"/>
    <w:rsid w:val="00C27558"/>
    <w:rsid w:val="00C7415F"/>
    <w:rsid w:val="00CD797D"/>
    <w:rsid w:val="00F3427A"/>
    <w:rsid w:val="00F91DBA"/>
    <w:rsid w:val="00FD05D3"/>
    <w:rsid w:val="00FF3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754B6E-4700-4077-8D3B-ED3FF0E2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