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167" w:rsidRPr="00DE7167" w:rsidP="00DE7167">
      <w:pPr>
        <w:jc w:val="center"/>
        <w:rPr>
          <w:sz w:val="28"/>
          <w:szCs w:val="28"/>
        </w:rPr>
      </w:pPr>
      <w:r w:rsidRPr="00DE7167">
        <w:rPr>
          <w:sz w:val="28"/>
          <w:szCs w:val="28"/>
        </w:rPr>
        <w:fldChar w:fldCharType="begin"/>
      </w:r>
      <w:r w:rsidRPr="00DE7167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E7167">
        <w:rPr>
          <w:sz w:val="28"/>
          <w:szCs w:val="28"/>
        </w:rPr>
        <w:fldChar w:fldCharType="separate"/>
      </w:r>
      <w:r w:rsidRPr="00DE7167">
        <w:rPr>
          <w:sz w:val="28"/>
          <w:szCs w:val="28"/>
        </w:rPr>
        <w:fldChar w:fldCharType="end"/>
      </w:r>
    </w:p>
    <w:p w:rsidR="00DE7167" w:rsidRPr="00DE7167" w:rsidP="00DE7167">
      <w:pPr>
        <w:jc w:val="right"/>
        <w:rPr>
          <w:sz w:val="28"/>
          <w:szCs w:val="28"/>
        </w:rPr>
      </w:pPr>
      <w:r w:rsidRPr="00DE7167">
        <w:rPr>
          <w:sz w:val="28"/>
          <w:szCs w:val="28"/>
        </w:rPr>
        <w:t xml:space="preserve">Дело №2-38-1007/2019 </w:t>
      </w:r>
    </w:p>
    <w:p w:rsidR="00DE7167" w:rsidRPr="00DE7167" w:rsidP="00DE7167">
      <w:pPr>
        <w:jc w:val="center"/>
        <w:rPr>
          <w:b/>
          <w:sz w:val="28"/>
          <w:szCs w:val="28"/>
        </w:rPr>
      </w:pPr>
      <w:r w:rsidRPr="00DE7167">
        <w:rPr>
          <w:b/>
          <w:sz w:val="28"/>
          <w:szCs w:val="28"/>
        </w:rPr>
        <w:t>РЕШЕНИЕ</w:t>
      </w:r>
    </w:p>
    <w:p w:rsidR="00DE7167" w:rsidRPr="00DE7167" w:rsidP="00DE7167">
      <w:pPr>
        <w:jc w:val="center"/>
        <w:rPr>
          <w:b/>
          <w:sz w:val="28"/>
          <w:szCs w:val="28"/>
        </w:rPr>
      </w:pPr>
      <w:r w:rsidRPr="00DE7167">
        <w:rPr>
          <w:b/>
          <w:sz w:val="28"/>
          <w:szCs w:val="28"/>
        </w:rPr>
        <w:t>ИМЕНЕМ РОССИЙСКОЙ ФЕДЕРАЦИИ</w:t>
      </w:r>
    </w:p>
    <w:p w:rsidR="00DE7167" w:rsidRPr="00DE7167" w:rsidP="00DE7167">
      <w:pPr>
        <w:jc w:val="center"/>
        <w:rPr>
          <w:b/>
          <w:sz w:val="28"/>
          <w:szCs w:val="28"/>
        </w:rPr>
      </w:pPr>
      <w:r w:rsidRPr="00DE7167">
        <w:rPr>
          <w:b/>
          <w:sz w:val="28"/>
          <w:szCs w:val="28"/>
        </w:rPr>
        <w:t>(заочное)</w:t>
      </w:r>
    </w:p>
    <w:p w:rsidR="00DE7167" w:rsidRPr="00DE7167" w:rsidP="00DE7167">
      <w:pPr>
        <w:jc w:val="center"/>
        <w:rPr>
          <w:b/>
          <w:sz w:val="28"/>
          <w:szCs w:val="28"/>
        </w:rPr>
      </w:pPr>
      <w:r w:rsidRPr="00DE7167">
        <w:rPr>
          <w:b/>
          <w:sz w:val="28"/>
          <w:szCs w:val="28"/>
        </w:rPr>
        <w:t>(резолютивная часть)</w:t>
      </w:r>
    </w:p>
    <w:p w:rsidR="00DE7167" w:rsidRPr="00DE7167" w:rsidP="00DE7167">
      <w:pPr>
        <w:jc w:val="both"/>
        <w:rPr>
          <w:sz w:val="28"/>
          <w:szCs w:val="28"/>
        </w:rPr>
      </w:pPr>
    </w:p>
    <w:p w:rsidR="00DE7167" w:rsidRPr="00DE7167" w:rsidP="00DE7167">
      <w:pPr>
        <w:jc w:val="both"/>
        <w:rPr>
          <w:sz w:val="28"/>
          <w:szCs w:val="28"/>
        </w:rPr>
      </w:pPr>
      <w:r w:rsidRPr="00DE7167">
        <w:rPr>
          <w:sz w:val="28"/>
          <w:szCs w:val="28"/>
        </w:rPr>
        <w:t xml:space="preserve">       06.11.2019г.                                                                            г. Евпатория</w:t>
      </w:r>
    </w:p>
    <w:p w:rsidR="00DE7167" w:rsidRPr="00DE7167" w:rsidP="00DE7167">
      <w:pPr>
        <w:ind w:firstLine="708"/>
        <w:jc w:val="both"/>
        <w:rPr>
          <w:sz w:val="28"/>
          <w:szCs w:val="28"/>
        </w:rPr>
      </w:pPr>
      <w:r w:rsidRPr="00DE7167">
        <w:rPr>
          <w:sz w:val="28"/>
          <w:szCs w:val="28"/>
        </w:rPr>
        <w:t>Мировой судьи судебного участка № 38 Евпаторийского судебного района (городской округ Евпатория) Республики Крым Киоса Н.А.</w:t>
      </w:r>
    </w:p>
    <w:p w:rsidR="00DE7167" w:rsidRPr="00DE7167" w:rsidP="00DE7167">
      <w:pPr>
        <w:jc w:val="both"/>
        <w:rPr>
          <w:sz w:val="28"/>
          <w:szCs w:val="28"/>
        </w:rPr>
      </w:pPr>
      <w:r w:rsidRPr="00DE7167">
        <w:rPr>
          <w:sz w:val="28"/>
          <w:szCs w:val="28"/>
        </w:rPr>
        <w:t xml:space="preserve">при секретаре </w:t>
      </w:r>
      <w:r w:rsidRPr="00DE7167">
        <w:rPr>
          <w:sz w:val="28"/>
          <w:szCs w:val="28"/>
        </w:rPr>
        <w:t>Чемеричко</w:t>
      </w:r>
      <w:r w:rsidRPr="00DE7167">
        <w:rPr>
          <w:sz w:val="28"/>
          <w:szCs w:val="28"/>
        </w:rPr>
        <w:t xml:space="preserve"> А.Ю.  </w:t>
      </w:r>
    </w:p>
    <w:p w:rsidR="00DE7167" w:rsidRPr="00DE7167" w:rsidP="00DE7167">
      <w:pPr>
        <w:jc w:val="both"/>
        <w:rPr>
          <w:sz w:val="28"/>
          <w:szCs w:val="28"/>
        </w:rPr>
      </w:pPr>
      <w:r w:rsidRPr="00DE7167">
        <w:rPr>
          <w:sz w:val="28"/>
          <w:szCs w:val="28"/>
        </w:rPr>
        <w:t xml:space="preserve">     </w:t>
      </w:r>
      <w:r w:rsidRPr="00DE7167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Государственного унитарного предприятия  Республики Крым «Крымэнерго» в лице Евпаторийского РОЭ Государственного унитарного предприятия  Республики Крым «Крымэнерго»  к </w:t>
      </w:r>
      <w:r w:rsidRPr="00DE7167">
        <w:rPr>
          <w:sz w:val="28"/>
          <w:szCs w:val="28"/>
        </w:rPr>
        <w:t>Безпечному</w:t>
      </w:r>
      <w:r w:rsidRPr="00DE7167">
        <w:rPr>
          <w:sz w:val="28"/>
          <w:szCs w:val="28"/>
        </w:rPr>
        <w:t xml:space="preserve"> Доминику Мирославовичу о взыскании задолженности за </w:t>
      </w:r>
      <w:r w:rsidRPr="00DE7167">
        <w:rPr>
          <w:color w:val="000000"/>
          <w:sz w:val="28"/>
          <w:szCs w:val="28"/>
        </w:rPr>
        <w:t>безучетное</w:t>
      </w:r>
      <w:r w:rsidRPr="00DE7167">
        <w:rPr>
          <w:color w:val="000000"/>
          <w:sz w:val="28"/>
          <w:szCs w:val="28"/>
        </w:rPr>
        <w:t xml:space="preserve"> потребление электрической энергии</w:t>
      </w:r>
      <w:r w:rsidRPr="00DE7167">
        <w:rPr>
          <w:sz w:val="28"/>
          <w:szCs w:val="28"/>
        </w:rPr>
        <w:t>,</w:t>
      </w:r>
    </w:p>
    <w:p w:rsidR="00DE7167" w:rsidRPr="00DE7167" w:rsidP="00DE7167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DE7167">
        <w:rPr>
          <w:sz w:val="28"/>
          <w:szCs w:val="28"/>
        </w:rPr>
        <w:tab/>
      </w:r>
      <w:r w:rsidRPr="00DE7167">
        <w:rPr>
          <w:sz w:val="28"/>
          <w:szCs w:val="28"/>
        </w:rPr>
        <w:tab/>
        <w:t xml:space="preserve">Руководствуясь </w:t>
      </w:r>
      <w:r w:rsidRPr="00DE7167">
        <w:rPr>
          <w:sz w:val="28"/>
          <w:szCs w:val="28"/>
        </w:rPr>
        <w:t>ст.ст</w:t>
      </w:r>
      <w:r w:rsidRPr="00DE7167">
        <w:rPr>
          <w:sz w:val="28"/>
          <w:szCs w:val="28"/>
        </w:rPr>
        <w:t>. 194 – 199, 233-235 ГПК РФ, мировой судья</w:t>
      </w:r>
    </w:p>
    <w:p w:rsidR="00DE7167" w:rsidRPr="00DE7167" w:rsidP="00DE7167">
      <w:pPr>
        <w:ind w:right="-31"/>
        <w:jc w:val="center"/>
        <w:rPr>
          <w:b/>
          <w:sz w:val="28"/>
          <w:szCs w:val="28"/>
        </w:rPr>
      </w:pPr>
      <w:r w:rsidRPr="00DE7167">
        <w:rPr>
          <w:b/>
          <w:sz w:val="28"/>
          <w:szCs w:val="28"/>
        </w:rPr>
        <w:t>РЕШИЛ:</w:t>
      </w:r>
    </w:p>
    <w:p w:rsidR="00DE7167" w:rsidRPr="00DE7167" w:rsidP="00DE7167">
      <w:pPr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E7167">
        <w:rPr>
          <w:sz w:val="28"/>
          <w:szCs w:val="28"/>
        </w:rPr>
        <w:t xml:space="preserve">Исковое заявление Государственного унитарного предприятия  Республики Крым «Крымэнерго» в лице Евпаторийского РОЭ Государственного унитарного предприятия  Республики Крым «Крымэнерго»  к </w:t>
      </w:r>
      <w:r w:rsidRPr="00DE7167">
        <w:rPr>
          <w:sz w:val="28"/>
          <w:szCs w:val="28"/>
        </w:rPr>
        <w:t>Безпечному</w:t>
      </w:r>
      <w:r w:rsidRPr="00DE7167">
        <w:rPr>
          <w:sz w:val="28"/>
          <w:szCs w:val="28"/>
        </w:rPr>
        <w:t xml:space="preserve"> Доминику Мирославовичу о взыскании задолженности за </w:t>
      </w:r>
      <w:r w:rsidRPr="00DE7167">
        <w:rPr>
          <w:color w:val="000000"/>
          <w:sz w:val="28"/>
          <w:szCs w:val="28"/>
        </w:rPr>
        <w:t>безучетное</w:t>
      </w:r>
      <w:r w:rsidRPr="00DE7167">
        <w:rPr>
          <w:color w:val="000000"/>
          <w:sz w:val="28"/>
          <w:szCs w:val="28"/>
        </w:rPr>
        <w:t xml:space="preserve"> потребление электрической энергии</w:t>
      </w:r>
      <w:r w:rsidRPr="00DE7167">
        <w:rPr>
          <w:sz w:val="28"/>
          <w:szCs w:val="28"/>
        </w:rPr>
        <w:t xml:space="preserve"> – удовлетворить.</w:t>
      </w:r>
    </w:p>
    <w:p w:rsidR="00DE7167" w:rsidRPr="00DE7167" w:rsidP="00DE7167">
      <w:pPr>
        <w:spacing w:line="240" w:lineRule="atLeast"/>
        <w:ind w:right="-31"/>
        <w:jc w:val="both"/>
        <w:rPr>
          <w:sz w:val="28"/>
          <w:szCs w:val="28"/>
        </w:rPr>
      </w:pPr>
      <w:r w:rsidRPr="00DE7167">
        <w:rPr>
          <w:sz w:val="28"/>
          <w:szCs w:val="28"/>
        </w:rPr>
        <w:t>         </w:t>
      </w:r>
      <w:r w:rsidRPr="00DE7167">
        <w:rPr>
          <w:sz w:val="28"/>
          <w:szCs w:val="28"/>
        </w:rPr>
        <w:tab/>
        <w:t xml:space="preserve">Взыскать с </w:t>
      </w:r>
      <w:r w:rsidRPr="00DE7167">
        <w:rPr>
          <w:sz w:val="28"/>
          <w:szCs w:val="28"/>
        </w:rPr>
        <w:t>Безпечного</w:t>
      </w:r>
      <w:r w:rsidRPr="00DE7167">
        <w:rPr>
          <w:sz w:val="28"/>
          <w:szCs w:val="28"/>
        </w:rPr>
        <w:t xml:space="preserve"> Доминика Мирославовича в пользу ГУП РК «Крымэнерго» сумму задолженности за </w:t>
      </w:r>
      <w:r w:rsidRPr="00DE7167">
        <w:rPr>
          <w:color w:val="000000"/>
          <w:sz w:val="28"/>
          <w:szCs w:val="28"/>
        </w:rPr>
        <w:t>безучетное</w:t>
      </w:r>
      <w:r w:rsidRPr="00DE7167">
        <w:rPr>
          <w:color w:val="000000"/>
          <w:sz w:val="28"/>
          <w:szCs w:val="28"/>
        </w:rPr>
        <w:t xml:space="preserve"> потребление электрической энергии</w:t>
      </w:r>
      <w:r w:rsidRPr="00DE7167">
        <w:rPr>
          <w:sz w:val="28"/>
          <w:szCs w:val="28"/>
        </w:rPr>
        <w:t xml:space="preserve"> в размере 4545  рублей 38 копеек, а также расходы по оплате государственной пошлины в размере 400 рублей 00 копеек, а всего  4945 (четыре тысячи девятьсот сорок пять) рублей 38 (тридцать восемь) копеек.</w:t>
      </w:r>
    </w:p>
    <w:p w:rsidR="00DE7167" w:rsidRPr="00DE7167" w:rsidP="00DE7167">
      <w:pPr>
        <w:ind w:firstLine="720"/>
        <w:jc w:val="both"/>
        <w:rPr>
          <w:sz w:val="28"/>
          <w:szCs w:val="28"/>
        </w:rPr>
      </w:pPr>
      <w:r w:rsidRPr="00DE7167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DE7167" w:rsidRPr="00DE7167" w:rsidP="00DE7167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 w:rsidRPr="00DE7167">
        <w:rPr>
          <w:color w:val="333333"/>
          <w:sz w:val="28"/>
          <w:szCs w:val="28"/>
        </w:rPr>
        <w:t xml:space="preserve"> Ответчиком заочное решение суда может быть обжаловано </w:t>
      </w:r>
      <w:r w:rsidRPr="00DE7167">
        <w:rPr>
          <w:color w:val="333333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E7167">
        <w:rPr>
          <w:color w:val="333333"/>
          <w:sz w:val="28"/>
          <w:szCs w:val="28"/>
        </w:rPr>
        <w:t xml:space="preserve"> заявления об отмене этого решения суда.</w:t>
      </w:r>
    </w:p>
    <w:p w:rsidR="00DE7167" w:rsidRPr="00DE7167" w:rsidP="00DE7167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 w:rsidRPr="00DE7167">
        <w:rPr>
          <w:color w:val="333333"/>
          <w:sz w:val="28"/>
          <w:szCs w:val="28"/>
        </w:rPr>
        <w:t xml:space="preserve">  </w:t>
      </w:r>
      <w:r w:rsidRPr="00DE7167">
        <w:rPr>
          <w:color w:val="333333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E7167">
        <w:rPr>
          <w:color w:val="333333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E7167" w:rsidRPr="00DE7167" w:rsidP="00DE7167">
      <w:pPr>
        <w:ind w:right="-142" w:firstLine="567"/>
        <w:jc w:val="both"/>
        <w:rPr>
          <w:sz w:val="28"/>
          <w:szCs w:val="28"/>
        </w:rPr>
      </w:pPr>
    </w:p>
    <w:p w:rsidR="00DE7167" w:rsidRPr="00DE7167" w:rsidP="00DE7167">
      <w:pPr>
        <w:ind w:right="-142" w:firstLine="567"/>
        <w:jc w:val="both"/>
        <w:rPr>
          <w:sz w:val="28"/>
          <w:szCs w:val="28"/>
        </w:rPr>
      </w:pPr>
      <w:r w:rsidRPr="00DE7167">
        <w:rPr>
          <w:sz w:val="28"/>
          <w:szCs w:val="28"/>
        </w:rPr>
        <w:t>Мотивированное решение суда может быть изготовлено в течени</w:t>
      </w:r>
      <w:r w:rsidRPr="00DE7167">
        <w:rPr>
          <w:sz w:val="28"/>
          <w:szCs w:val="28"/>
        </w:rPr>
        <w:t>и</w:t>
      </w:r>
      <w:r w:rsidRPr="00DE7167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E7167" w:rsidP="00DE7167">
      <w:pPr>
        <w:ind w:right="-142" w:firstLine="567"/>
        <w:jc w:val="both"/>
        <w:rPr>
          <w:sz w:val="28"/>
          <w:szCs w:val="28"/>
        </w:rPr>
      </w:pPr>
      <w:r w:rsidRPr="00DE7167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DE7167">
        <w:rPr>
          <w:sz w:val="28"/>
          <w:szCs w:val="28"/>
        </w:rPr>
        <w:t>и</w:t>
      </w:r>
      <w:r w:rsidRPr="00DE7167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7167" w:rsidRPr="00DE7167" w:rsidP="00DE7167">
      <w:pPr>
        <w:ind w:right="-142" w:firstLine="567"/>
        <w:jc w:val="both"/>
        <w:rPr>
          <w:sz w:val="28"/>
          <w:szCs w:val="28"/>
        </w:rPr>
      </w:pPr>
    </w:p>
    <w:p w:rsidR="00DE7167" w:rsidRPr="00DE7167" w:rsidP="00DE7167">
      <w:pPr>
        <w:rPr>
          <w:sz w:val="28"/>
          <w:szCs w:val="28"/>
        </w:rPr>
      </w:pPr>
    </w:p>
    <w:p w:rsidR="00DE7167" w:rsidRPr="00DE7167" w:rsidP="00DE7167">
      <w:pPr>
        <w:rPr>
          <w:sz w:val="28"/>
          <w:szCs w:val="28"/>
        </w:rPr>
      </w:pPr>
    </w:p>
    <w:p w:rsidR="00DE7167" w:rsidRPr="00DE7167" w:rsidP="00DE7167">
      <w:pPr>
        <w:rPr>
          <w:sz w:val="28"/>
          <w:szCs w:val="28"/>
        </w:rPr>
      </w:pPr>
    </w:p>
    <w:p w:rsidR="00DE7167" w:rsidRPr="00DE7167" w:rsidP="00DE7167">
      <w:pPr>
        <w:rPr>
          <w:sz w:val="28"/>
          <w:szCs w:val="28"/>
        </w:rPr>
      </w:pPr>
    </w:p>
    <w:p w:rsidR="00DE7167" w:rsidRPr="00DE7167" w:rsidP="00DE7167">
      <w:pPr>
        <w:rPr>
          <w:sz w:val="28"/>
          <w:szCs w:val="28"/>
        </w:rPr>
      </w:pPr>
    </w:p>
    <w:p w:rsidR="00DE7167" w:rsidRPr="00DE7167" w:rsidP="00DE7167">
      <w:pPr>
        <w:rPr>
          <w:sz w:val="28"/>
          <w:szCs w:val="28"/>
        </w:rPr>
      </w:pPr>
    </w:p>
    <w:p w:rsidR="00DE7167" w:rsidRPr="00DE7167" w:rsidP="00DE7167">
      <w:pPr>
        <w:rPr>
          <w:sz w:val="28"/>
          <w:szCs w:val="28"/>
        </w:rPr>
      </w:pPr>
    </w:p>
    <w:p w:rsidR="00170135" w:rsidRPr="00DE7167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67"/>
    <w:rsid w:val="00170135"/>
    <w:rsid w:val="007D7361"/>
    <w:rsid w:val="00DE7167"/>
    <w:rsid w:val="00E441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716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DE716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71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