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2229E1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4"/>
          <w:szCs w:val="24"/>
        </w:rPr>
      </w:pPr>
      <w:r w:rsidRPr="002229E1">
        <w:rPr>
          <w:rFonts w:ascii="Times New Roman" w:hAnsi="Times New Roman"/>
          <w:b/>
          <w:sz w:val="24"/>
          <w:szCs w:val="24"/>
        </w:rPr>
        <w:t>Дело №2-38-</w:t>
      </w:r>
      <w:r w:rsidRPr="002229E1" w:rsidR="005E7C9F">
        <w:rPr>
          <w:rFonts w:ascii="Times New Roman" w:hAnsi="Times New Roman"/>
          <w:b/>
          <w:sz w:val="24"/>
          <w:szCs w:val="24"/>
        </w:rPr>
        <w:t>1261</w:t>
      </w:r>
      <w:r w:rsidRPr="002229E1">
        <w:rPr>
          <w:rFonts w:ascii="Times New Roman" w:hAnsi="Times New Roman"/>
          <w:b/>
          <w:sz w:val="24"/>
          <w:szCs w:val="24"/>
        </w:rPr>
        <w:t>/202</w:t>
      </w:r>
      <w:r w:rsidRPr="002229E1" w:rsidR="009F13B2">
        <w:rPr>
          <w:rFonts w:ascii="Times New Roman" w:hAnsi="Times New Roman"/>
          <w:b/>
          <w:sz w:val="24"/>
          <w:szCs w:val="24"/>
        </w:rPr>
        <w:t>1</w:t>
      </w:r>
    </w:p>
    <w:p w:rsidR="005C6194" w:rsidRPr="002229E1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2229E1">
        <w:rPr>
          <w:rFonts w:ascii="Times New Roman" w:hAnsi="Times New Roman"/>
          <w:b/>
          <w:sz w:val="24"/>
          <w:szCs w:val="24"/>
        </w:rPr>
        <w:t>Р</w:t>
      </w:r>
      <w:r w:rsidRPr="002229E1"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5C6194" w:rsidRPr="002229E1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2229E1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5C6194" w:rsidRPr="002229E1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2229E1">
        <w:rPr>
          <w:rFonts w:ascii="Times New Roman" w:hAnsi="Times New Roman"/>
          <w:b/>
          <w:sz w:val="24"/>
          <w:szCs w:val="24"/>
        </w:rPr>
        <w:t>(заочное)</w:t>
      </w:r>
    </w:p>
    <w:p w:rsidR="005C6194" w:rsidRPr="002229E1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2229E1">
        <w:rPr>
          <w:rFonts w:ascii="Times New Roman" w:hAnsi="Times New Roman"/>
          <w:b/>
          <w:sz w:val="24"/>
          <w:szCs w:val="24"/>
        </w:rPr>
        <w:t>(</w:t>
      </w:r>
      <w:r w:rsidRPr="002229E1" w:rsidR="009F13B2">
        <w:rPr>
          <w:rFonts w:ascii="Times New Roman" w:hAnsi="Times New Roman"/>
          <w:b/>
          <w:sz w:val="24"/>
          <w:szCs w:val="24"/>
        </w:rPr>
        <w:t xml:space="preserve">вводная и </w:t>
      </w:r>
      <w:r w:rsidRPr="002229E1">
        <w:rPr>
          <w:rFonts w:ascii="Times New Roman" w:hAnsi="Times New Roman"/>
          <w:b/>
          <w:sz w:val="24"/>
          <w:szCs w:val="24"/>
        </w:rPr>
        <w:t>резолютивная част</w:t>
      </w:r>
      <w:r w:rsidRPr="002229E1" w:rsidR="009F13B2">
        <w:rPr>
          <w:rFonts w:ascii="Times New Roman" w:hAnsi="Times New Roman"/>
          <w:b/>
          <w:sz w:val="24"/>
          <w:szCs w:val="24"/>
        </w:rPr>
        <w:t>и</w:t>
      </w:r>
      <w:r w:rsidRPr="002229E1">
        <w:rPr>
          <w:rFonts w:ascii="Times New Roman" w:hAnsi="Times New Roman"/>
          <w:b/>
          <w:sz w:val="24"/>
          <w:szCs w:val="24"/>
        </w:rPr>
        <w:t>)</w:t>
      </w:r>
    </w:p>
    <w:p w:rsidR="005C6194" w:rsidRPr="002229E1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2229E1">
        <w:rPr>
          <w:rFonts w:ascii="Times New Roman" w:hAnsi="Times New Roman"/>
          <w:b/>
          <w:sz w:val="24"/>
          <w:szCs w:val="24"/>
        </w:rPr>
        <w:t>30</w:t>
      </w:r>
      <w:r w:rsidRPr="002229E1" w:rsidR="0091723A">
        <w:rPr>
          <w:rFonts w:ascii="Times New Roman" w:hAnsi="Times New Roman"/>
          <w:b/>
          <w:sz w:val="24"/>
          <w:szCs w:val="24"/>
        </w:rPr>
        <w:t xml:space="preserve"> </w:t>
      </w:r>
      <w:r w:rsidRPr="002229E1">
        <w:rPr>
          <w:rFonts w:ascii="Times New Roman" w:hAnsi="Times New Roman"/>
          <w:b/>
          <w:sz w:val="24"/>
          <w:szCs w:val="24"/>
        </w:rPr>
        <w:t>ноября</w:t>
      </w:r>
      <w:r w:rsidRPr="002229E1" w:rsidR="008F602B">
        <w:rPr>
          <w:rFonts w:ascii="Times New Roman" w:hAnsi="Times New Roman"/>
          <w:b/>
          <w:sz w:val="24"/>
          <w:szCs w:val="24"/>
        </w:rPr>
        <w:t xml:space="preserve"> </w:t>
      </w:r>
      <w:r w:rsidRPr="002229E1" w:rsidR="009F13B2">
        <w:rPr>
          <w:rFonts w:ascii="Times New Roman" w:hAnsi="Times New Roman"/>
          <w:b/>
          <w:sz w:val="24"/>
          <w:szCs w:val="24"/>
        </w:rPr>
        <w:t xml:space="preserve">2021 года                </w:t>
      </w:r>
      <w:r w:rsidRPr="002229E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г. Евпатория</w:t>
      </w:r>
    </w:p>
    <w:p w:rsidR="005C6194" w:rsidRPr="002229E1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2229E1">
        <w:rPr>
          <w:rFonts w:ascii="Times New Roman" w:hAnsi="Times New Roman"/>
          <w:sz w:val="24"/>
          <w:szCs w:val="24"/>
        </w:rPr>
        <w:t>М</w:t>
      </w:r>
      <w:r w:rsidRPr="002229E1">
        <w:rPr>
          <w:rStyle w:val="2"/>
          <w:sz w:val="24"/>
          <w:szCs w:val="24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2229E1" w:rsidR="009F13B2">
        <w:rPr>
          <w:rStyle w:val="2"/>
          <w:sz w:val="24"/>
          <w:szCs w:val="24"/>
        </w:rPr>
        <w:t>Апразов М.М.</w:t>
      </w:r>
      <w:r w:rsidRPr="002229E1" w:rsidR="005E7C9F">
        <w:rPr>
          <w:rStyle w:val="2"/>
          <w:sz w:val="24"/>
          <w:szCs w:val="24"/>
        </w:rPr>
        <w:t>,</w:t>
      </w:r>
    </w:p>
    <w:p w:rsidR="005E7C9F" w:rsidRPr="002229E1" w:rsidP="005E7C9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229E1">
        <w:rPr>
          <w:rFonts w:ascii="Times New Roman" w:hAnsi="Times New Roman"/>
          <w:sz w:val="24"/>
          <w:szCs w:val="24"/>
        </w:rPr>
        <w:t xml:space="preserve">при секретаре судебного заседания </w:t>
      </w:r>
      <w:r w:rsidRPr="002229E1">
        <w:rPr>
          <w:rFonts w:ascii="Times New Roman" w:hAnsi="Times New Roman"/>
          <w:sz w:val="24"/>
          <w:szCs w:val="24"/>
        </w:rPr>
        <w:t>Копцеве</w:t>
      </w:r>
      <w:r w:rsidRPr="002229E1">
        <w:rPr>
          <w:rFonts w:ascii="Times New Roman" w:hAnsi="Times New Roman"/>
          <w:sz w:val="24"/>
          <w:szCs w:val="24"/>
        </w:rPr>
        <w:t xml:space="preserve"> А.А.,</w:t>
      </w:r>
    </w:p>
    <w:p w:rsidR="005C6194" w:rsidRPr="002229E1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  <w:r w:rsidRPr="002229E1">
        <w:rPr>
          <w:rFonts w:ascii="Times New Roman" w:hAnsi="Times New Roman"/>
          <w:sz w:val="24"/>
          <w:szCs w:val="24"/>
        </w:rPr>
        <w:t xml:space="preserve">рассмотрев </w:t>
      </w:r>
      <w:r w:rsidRPr="002229E1" w:rsidR="009F13B2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2229E1">
        <w:rPr>
          <w:rFonts w:ascii="Times New Roman" w:hAnsi="Times New Roman"/>
          <w:sz w:val="24"/>
          <w:szCs w:val="24"/>
        </w:rPr>
        <w:t xml:space="preserve">гражданское дело по исковому заявлению </w:t>
      </w:r>
      <w:r w:rsidRPr="002229E1" w:rsidR="005E7C9F">
        <w:rPr>
          <w:rFonts w:ascii="Times New Roman" w:hAnsi="Times New Roman"/>
          <w:sz w:val="24"/>
          <w:szCs w:val="24"/>
        </w:rPr>
        <w:t xml:space="preserve">Якубова Эрвина </w:t>
      </w:r>
      <w:r w:rsidRPr="002229E1" w:rsidR="005E7C9F">
        <w:rPr>
          <w:rFonts w:ascii="Times New Roman" w:hAnsi="Times New Roman"/>
          <w:sz w:val="24"/>
          <w:szCs w:val="24"/>
        </w:rPr>
        <w:t>Ленуровича</w:t>
      </w:r>
      <w:r w:rsidRPr="002229E1" w:rsidR="008F602B">
        <w:rPr>
          <w:rFonts w:ascii="Times New Roman" w:hAnsi="Times New Roman"/>
          <w:sz w:val="24"/>
          <w:szCs w:val="24"/>
        </w:rPr>
        <w:t xml:space="preserve"> к </w:t>
      </w:r>
      <w:r w:rsidRPr="002229E1" w:rsidR="005E7C9F">
        <w:rPr>
          <w:rFonts w:ascii="Times New Roman" w:hAnsi="Times New Roman"/>
          <w:sz w:val="24"/>
          <w:szCs w:val="24"/>
        </w:rPr>
        <w:t>Зинченко Максиму Сергеевичу</w:t>
      </w:r>
      <w:r w:rsidRPr="002229E1" w:rsidR="004C6518">
        <w:rPr>
          <w:rFonts w:ascii="Times New Roman" w:hAnsi="Times New Roman"/>
          <w:sz w:val="24"/>
          <w:szCs w:val="24"/>
        </w:rPr>
        <w:t xml:space="preserve"> </w:t>
      </w:r>
      <w:r w:rsidRPr="002229E1" w:rsidR="008F602B">
        <w:rPr>
          <w:rFonts w:ascii="Times New Roman" w:hAnsi="Times New Roman"/>
          <w:sz w:val="24"/>
          <w:szCs w:val="24"/>
        </w:rPr>
        <w:t xml:space="preserve">о </w:t>
      </w:r>
      <w:r w:rsidRPr="002229E1" w:rsidR="005E7C9F">
        <w:rPr>
          <w:rFonts w:ascii="Times New Roman" w:hAnsi="Times New Roman"/>
          <w:sz w:val="24"/>
          <w:szCs w:val="24"/>
        </w:rPr>
        <w:t>взыскании материального</w:t>
      </w:r>
      <w:r w:rsidRPr="002229E1" w:rsidR="004C6518">
        <w:rPr>
          <w:rFonts w:ascii="Times New Roman" w:hAnsi="Times New Roman"/>
          <w:sz w:val="24"/>
          <w:szCs w:val="24"/>
        </w:rPr>
        <w:t xml:space="preserve"> ущерба </w:t>
      </w:r>
      <w:r w:rsidRPr="002229E1" w:rsidR="005E7C9F">
        <w:rPr>
          <w:rFonts w:ascii="Times New Roman" w:hAnsi="Times New Roman"/>
          <w:sz w:val="24"/>
          <w:szCs w:val="24"/>
        </w:rPr>
        <w:t>причиненного дорожно-транспортным происшествием</w:t>
      </w:r>
      <w:r w:rsidRPr="002229E1">
        <w:rPr>
          <w:rFonts w:ascii="Times New Roman" w:hAnsi="Times New Roman"/>
          <w:kern w:val="36"/>
          <w:sz w:val="24"/>
          <w:szCs w:val="24"/>
        </w:rPr>
        <w:t>,</w:t>
      </w:r>
    </w:p>
    <w:p w:rsidR="008F602B" w:rsidRPr="002229E1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</w:p>
    <w:p w:rsidR="005C6194" w:rsidRPr="002229E1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2229E1">
        <w:rPr>
          <w:rFonts w:ascii="Times New Roman" w:hAnsi="Times New Roman"/>
          <w:sz w:val="24"/>
          <w:szCs w:val="24"/>
        </w:rPr>
        <w:tab/>
      </w:r>
      <w:r w:rsidRPr="002229E1">
        <w:rPr>
          <w:rFonts w:ascii="Times New Roman" w:hAnsi="Times New Roman"/>
          <w:sz w:val="24"/>
          <w:szCs w:val="24"/>
        </w:rPr>
        <w:tab/>
        <w:t>Руководствуясь ст</w:t>
      </w:r>
      <w:r w:rsidRPr="002229E1" w:rsidR="00C7415F">
        <w:rPr>
          <w:rFonts w:ascii="Times New Roman" w:hAnsi="Times New Roman"/>
          <w:sz w:val="24"/>
          <w:szCs w:val="24"/>
        </w:rPr>
        <w:t xml:space="preserve">. </w:t>
      </w:r>
      <w:r w:rsidRPr="002229E1">
        <w:rPr>
          <w:rFonts w:ascii="Times New Roman" w:hAnsi="Times New Roman"/>
          <w:sz w:val="24"/>
          <w:szCs w:val="24"/>
        </w:rPr>
        <w:t>ст. 19</w:t>
      </w:r>
      <w:r w:rsidRPr="002229E1" w:rsidR="00C7415F">
        <w:rPr>
          <w:rFonts w:ascii="Times New Roman" w:hAnsi="Times New Roman"/>
          <w:sz w:val="24"/>
          <w:szCs w:val="24"/>
        </w:rPr>
        <w:t>3</w:t>
      </w:r>
      <w:r w:rsidRPr="002229E1" w:rsidR="008006A4">
        <w:rPr>
          <w:rFonts w:ascii="Times New Roman" w:hAnsi="Times New Roman"/>
          <w:sz w:val="24"/>
          <w:szCs w:val="24"/>
        </w:rPr>
        <w:t xml:space="preserve">, 194 </w:t>
      </w:r>
      <w:r w:rsidRPr="002229E1">
        <w:rPr>
          <w:rFonts w:ascii="Times New Roman" w:hAnsi="Times New Roman"/>
          <w:sz w:val="24"/>
          <w:szCs w:val="24"/>
        </w:rPr>
        <w:t xml:space="preserve">– 199, 233-235 </w:t>
      </w:r>
      <w:r w:rsidRPr="002229E1" w:rsidR="008006A4">
        <w:rPr>
          <w:rFonts w:ascii="Times New Roman" w:hAnsi="Times New Roman"/>
          <w:sz w:val="24"/>
          <w:szCs w:val="24"/>
        </w:rPr>
        <w:t xml:space="preserve">Гражданского процессуального кодекса Российской Федерации, </w:t>
      </w:r>
      <w:r w:rsidRPr="002229E1">
        <w:rPr>
          <w:rFonts w:ascii="Times New Roman" w:hAnsi="Times New Roman"/>
          <w:sz w:val="24"/>
          <w:szCs w:val="24"/>
        </w:rPr>
        <w:t>мировой судья</w:t>
      </w:r>
    </w:p>
    <w:p w:rsidR="005C6194" w:rsidRPr="002229E1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2229E1">
        <w:rPr>
          <w:rFonts w:ascii="Times New Roman" w:hAnsi="Times New Roman"/>
          <w:b/>
          <w:sz w:val="24"/>
          <w:szCs w:val="24"/>
        </w:rPr>
        <w:t>РЕШИЛ:</w:t>
      </w:r>
    </w:p>
    <w:p w:rsidR="005C6194" w:rsidRPr="002229E1" w:rsidP="006302B0">
      <w:pPr>
        <w:spacing w:after="0" w:line="240" w:lineRule="auto"/>
        <w:ind w:right="-31" w:firstLine="709"/>
        <w:jc w:val="both"/>
        <w:rPr>
          <w:rFonts w:ascii="Times New Roman" w:hAnsi="Times New Roman"/>
          <w:sz w:val="24"/>
          <w:szCs w:val="24"/>
        </w:rPr>
      </w:pPr>
      <w:r w:rsidRPr="002229E1">
        <w:rPr>
          <w:rFonts w:ascii="Times New Roman" w:hAnsi="Times New Roman"/>
          <w:sz w:val="24"/>
          <w:szCs w:val="24"/>
        </w:rPr>
        <w:t xml:space="preserve">Исковые требования </w:t>
      </w:r>
      <w:r w:rsidRPr="002229E1" w:rsidR="005E7C9F">
        <w:rPr>
          <w:rFonts w:ascii="Times New Roman" w:hAnsi="Times New Roman"/>
          <w:sz w:val="24"/>
          <w:szCs w:val="24"/>
        </w:rPr>
        <w:t xml:space="preserve">Якубова Эрвина </w:t>
      </w:r>
      <w:r w:rsidRPr="002229E1" w:rsidR="005E7C9F">
        <w:rPr>
          <w:rFonts w:ascii="Times New Roman" w:hAnsi="Times New Roman"/>
          <w:sz w:val="24"/>
          <w:szCs w:val="24"/>
        </w:rPr>
        <w:t>Ленуровича</w:t>
      </w:r>
      <w:r w:rsidRPr="002229E1" w:rsidR="005E7C9F">
        <w:rPr>
          <w:rFonts w:ascii="Times New Roman" w:hAnsi="Times New Roman"/>
          <w:sz w:val="24"/>
          <w:szCs w:val="24"/>
        </w:rPr>
        <w:t xml:space="preserve"> к Зинченко Максиму Сергеевичу о взыскании материального ущерба причиненного дорожно-транспортным происшествием</w:t>
      </w:r>
      <w:r w:rsidRPr="002229E1" w:rsidR="00353971">
        <w:rPr>
          <w:rFonts w:ascii="Times New Roman" w:hAnsi="Times New Roman"/>
          <w:sz w:val="24"/>
          <w:szCs w:val="24"/>
        </w:rPr>
        <w:t xml:space="preserve"> </w:t>
      </w:r>
      <w:r w:rsidRPr="002229E1">
        <w:rPr>
          <w:rFonts w:ascii="Times New Roman" w:hAnsi="Times New Roman"/>
          <w:sz w:val="24"/>
          <w:szCs w:val="24"/>
        </w:rPr>
        <w:t>– удовлетворить.</w:t>
      </w:r>
    </w:p>
    <w:p w:rsidR="005E7C9F" w:rsidRPr="002229E1" w:rsidP="006302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29E1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2229E1">
        <w:rPr>
          <w:rFonts w:ascii="Times New Roman" w:hAnsi="Times New Roman"/>
          <w:sz w:val="24"/>
          <w:szCs w:val="24"/>
        </w:rPr>
        <w:t>Зинченко Максима Сергеевича</w:t>
      </w:r>
      <w:r w:rsidRPr="002229E1" w:rsidR="00353971">
        <w:rPr>
          <w:rFonts w:ascii="Times New Roman" w:hAnsi="Times New Roman"/>
          <w:sz w:val="24"/>
          <w:szCs w:val="24"/>
        </w:rPr>
        <w:t xml:space="preserve">, </w:t>
      </w:r>
      <w:r w:rsidRPr="002229E1" w:rsidR="002229E1">
        <w:rPr>
          <w:b/>
          <w:sz w:val="24"/>
          <w:szCs w:val="24"/>
        </w:rPr>
        <w:t>***</w:t>
      </w:r>
      <w:r w:rsidRPr="002229E1" w:rsidR="00353971">
        <w:rPr>
          <w:rFonts w:ascii="Times New Roman" w:hAnsi="Times New Roman"/>
          <w:sz w:val="24"/>
          <w:szCs w:val="24"/>
        </w:rPr>
        <w:t xml:space="preserve">года рождения, </w:t>
      </w:r>
      <w:r w:rsidRPr="002229E1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2229E1">
        <w:rPr>
          <w:rFonts w:ascii="Times New Roman" w:hAnsi="Times New Roman"/>
          <w:sz w:val="24"/>
          <w:szCs w:val="24"/>
        </w:rPr>
        <w:t xml:space="preserve">Якубова Эрвина </w:t>
      </w:r>
      <w:r w:rsidRPr="002229E1">
        <w:rPr>
          <w:rFonts w:ascii="Times New Roman" w:hAnsi="Times New Roman"/>
          <w:sz w:val="24"/>
          <w:szCs w:val="24"/>
        </w:rPr>
        <w:t>Ленуровича</w:t>
      </w:r>
      <w:r w:rsidRPr="002229E1">
        <w:rPr>
          <w:rFonts w:ascii="Times New Roman" w:hAnsi="Times New Roman"/>
          <w:sz w:val="24"/>
          <w:szCs w:val="24"/>
        </w:rPr>
        <w:t xml:space="preserve"> материальный ущерб</w:t>
      </w:r>
      <w:r w:rsidRPr="002229E1" w:rsidR="007E6062">
        <w:rPr>
          <w:rFonts w:ascii="Times New Roman" w:hAnsi="Times New Roman"/>
          <w:sz w:val="24"/>
          <w:szCs w:val="24"/>
        </w:rPr>
        <w:t xml:space="preserve">, причиненный в результате ДТП </w:t>
      </w:r>
      <w:r w:rsidRPr="002229E1" w:rsidR="002229E1">
        <w:rPr>
          <w:b/>
          <w:sz w:val="24"/>
          <w:szCs w:val="24"/>
        </w:rPr>
        <w:t>***</w:t>
      </w:r>
      <w:r w:rsidRPr="002229E1" w:rsidR="007E6062">
        <w:rPr>
          <w:rFonts w:ascii="Times New Roman" w:hAnsi="Times New Roman"/>
          <w:sz w:val="24"/>
          <w:szCs w:val="24"/>
        </w:rPr>
        <w:t>года,</w:t>
      </w:r>
      <w:r w:rsidRPr="002229E1">
        <w:rPr>
          <w:rFonts w:ascii="Times New Roman" w:hAnsi="Times New Roman"/>
          <w:sz w:val="24"/>
          <w:szCs w:val="24"/>
        </w:rPr>
        <w:t xml:space="preserve"> в размере 35 486 (тридцать пять тысяч четыреста восемьдесят шесть) рублей</w:t>
      </w:r>
      <w:r w:rsidRPr="002229E1" w:rsidR="007E6062">
        <w:rPr>
          <w:rFonts w:ascii="Times New Roman" w:hAnsi="Times New Roman"/>
          <w:sz w:val="24"/>
          <w:szCs w:val="24"/>
        </w:rPr>
        <w:t>.</w:t>
      </w:r>
    </w:p>
    <w:p w:rsidR="007E6062" w:rsidRPr="002229E1" w:rsidP="007E60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29E1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2229E1">
        <w:rPr>
          <w:rFonts w:ascii="Times New Roman" w:hAnsi="Times New Roman"/>
          <w:sz w:val="24"/>
          <w:szCs w:val="24"/>
        </w:rPr>
        <w:t xml:space="preserve">Зинченко Максима Сергеевича, </w:t>
      </w:r>
      <w:r w:rsidRPr="002229E1" w:rsidR="002229E1">
        <w:rPr>
          <w:b/>
          <w:sz w:val="24"/>
          <w:szCs w:val="24"/>
        </w:rPr>
        <w:t>***</w:t>
      </w:r>
      <w:r w:rsidRPr="002229E1">
        <w:rPr>
          <w:rFonts w:ascii="Times New Roman" w:hAnsi="Times New Roman"/>
          <w:sz w:val="24"/>
          <w:szCs w:val="24"/>
        </w:rPr>
        <w:t xml:space="preserve">года рождения, </w:t>
      </w:r>
      <w:r w:rsidRPr="002229E1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2229E1">
        <w:rPr>
          <w:rFonts w:ascii="Times New Roman" w:hAnsi="Times New Roman"/>
          <w:sz w:val="24"/>
          <w:szCs w:val="24"/>
        </w:rPr>
        <w:t xml:space="preserve">Якубова Эрвина </w:t>
      </w:r>
      <w:r w:rsidRPr="002229E1">
        <w:rPr>
          <w:rFonts w:ascii="Times New Roman" w:hAnsi="Times New Roman"/>
          <w:sz w:val="24"/>
          <w:szCs w:val="24"/>
        </w:rPr>
        <w:t>Ленуровича</w:t>
      </w:r>
      <w:r w:rsidRPr="002229E1">
        <w:rPr>
          <w:rFonts w:ascii="Times New Roman" w:hAnsi="Times New Roman"/>
          <w:sz w:val="24"/>
          <w:szCs w:val="24"/>
        </w:rPr>
        <w:t xml:space="preserve"> судебные расходы, состоящие из государственной пошлины в размере – 1264 (одна тысяча двести шестьдесят четыре) рубля 58 (пятьдесят восемь) копеек, расходов на оплату услуг представителя в размере 10 000 (десять тысяч) рублей, расходов на исследование колесного транспортного средства в размере 5 500 (пять тысяч пятьсот) рублей, всего судебных расходов</w:t>
      </w:r>
      <w:r w:rsidRPr="002229E1">
        <w:rPr>
          <w:rFonts w:ascii="Times New Roman" w:hAnsi="Times New Roman"/>
          <w:sz w:val="24"/>
          <w:szCs w:val="24"/>
        </w:rPr>
        <w:t xml:space="preserve"> взыскать 16 764 (шестнадцать тысяч семьсот шестьдесят четыре) рубля 58 (пятьдесят восемь) копеек.</w:t>
      </w:r>
    </w:p>
    <w:p w:rsidR="005C6194" w:rsidRPr="002229E1" w:rsidP="00630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29E1">
        <w:rPr>
          <w:rFonts w:ascii="Times New Roman" w:hAnsi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2229E1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2229E1">
        <w:rPr>
          <w:rFonts w:ascii="Times New Roman" w:hAnsi="Times New Roman"/>
          <w:color w:val="333333"/>
          <w:sz w:val="24"/>
          <w:szCs w:val="24"/>
        </w:rPr>
        <w:t xml:space="preserve">Ответчиком заочное решение суда может быть обжаловано </w:t>
      </w:r>
      <w:r w:rsidRPr="002229E1">
        <w:rPr>
          <w:rFonts w:ascii="Times New Roman" w:hAnsi="Times New Roman"/>
          <w:color w:val="333333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229E1">
        <w:rPr>
          <w:rFonts w:ascii="Times New Roman" w:hAnsi="Times New Roman"/>
          <w:color w:val="333333"/>
          <w:sz w:val="24"/>
          <w:szCs w:val="24"/>
        </w:rPr>
        <w:t xml:space="preserve"> заявления об отмене этого решения суда.</w:t>
      </w:r>
    </w:p>
    <w:p w:rsidR="005C6194" w:rsidRPr="002229E1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2229E1">
        <w:rPr>
          <w:rFonts w:ascii="Times New Roman" w:hAnsi="Times New Roman"/>
          <w:color w:val="333333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229E1">
        <w:rPr>
          <w:rFonts w:ascii="Times New Roman" w:hAnsi="Times New Roman"/>
          <w:color w:val="333333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5C6194" w:rsidRPr="002229E1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2229E1">
        <w:rPr>
          <w:rFonts w:ascii="Times New Roman" w:hAnsi="Times New Roman"/>
          <w:sz w:val="24"/>
          <w:szCs w:val="24"/>
        </w:rPr>
        <w:t>Мотивированное решение суда может быть изготовлено в течени</w:t>
      </w:r>
      <w:r w:rsidRPr="002229E1">
        <w:rPr>
          <w:rFonts w:ascii="Times New Roman" w:hAnsi="Times New Roman"/>
          <w:sz w:val="24"/>
          <w:szCs w:val="24"/>
        </w:rPr>
        <w:t>и</w:t>
      </w:r>
      <w:r w:rsidRPr="002229E1">
        <w:rPr>
          <w:rFonts w:ascii="Times New Roman" w:hAnsi="Times New Roman"/>
          <w:sz w:val="24"/>
          <w:szCs w:val="24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2229E1" w:rsidP="006302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29E1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суда, может быть подано в течени</w:t>
      </w:r>
      <w:r w:rsidRPr="002229E1">
        <w:rPr>
          <w:rFonts w:ascii="Times New Roman" w:hAnsi="Times New Roman"/>
          <w:sz w:val="24"/>
          <w:szCs w:val="24"/>
        </w:rPr>
        <w:t>и</w:t>
      </w:r>
      <w:r w:rsidRPr="002229E1">
        <w:rPr>
          <w:rFonts w:ascii="Times New Roman" w:hAnsi="Times New Roman"/>
          <w:sz w:val="24"/>
          <w:szCs w:val="24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2229E1" w:rsidP="00800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27A" w:rsidRPr="002229E1" w:rsidP="008006A4">
      <w:pPr>
        <w:spacing w:after="0" w:line="240" w:lineRule="auto"/>
        <w:jc w:val="both"/>
        <w:rPr>
          <w:sz w:val="24"/>
          <w:szCs w:val="24"/>
        </w:rPr>
      </w:pPr>
      <w:r w:rsidRPr="002229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Мировой судья </w:t>
      </w:r>
      <w:r w:rsidRPr="002229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229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229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229E1" w:rsidR="002229E1">
        <w:rPr>
          <w:rFonts w:ascii="Times New Roman" w:eastAsia="Times New Roman" w:hAnsi="Times New Roman"/>
          <w:b/>
          <w:sz w:val="24"/>
          <w:szCs w:val="24"/>
          <w:lang w:eastAsia="ru-RU"/>
        </w:rPr>
        <w:t>/подпись/</w:t>
      </w:r>
      <w:r w:rsidRPr="002229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229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229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М.М. Апразов</w:t>
      </w:r>
    </w:p>
    <w:sectPr w:rsidSect="007E6062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93AEA"/>
    <w:rsid w:val="001336BB"/>
    <w:rsid w:val="002229E1"/>
    <w:rsid w:val="0025235C"/>
    <w:rsid w:val="00353971"/>
    <w:rsid w:val="004372CB"/>
    <w:rsid w:val="004C6518"/>
    <w:rsid w:val="005C6194"/>
    <w:rsid w:val="005E7C9F"/>
    <w:rsid w:val="006302B0"/>
    <w:rsid w:val="007E6062"/>
    <w:rsid w:val="008006A4"/>
    <w:rsid w:val="008F602B"/>
    <w:rsid w:val="0091723A"/>
    <w:rsid w:val="009320B7"/>
    <w:rsid w:val="009F13B2"/>
    <w:rsid w:val="00A2665A"/>
    <w:rsid w:val="00C7415F"/>
    <w:rsid w:val="00F34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