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2-39-85/2019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19 июня 2019 года                                                         г</w:t>
      </w:r>
      <w:r>
        <w:t>.Е</w:t>
      </w:r>
      <w:r>
        <w:t xml:space="preserve">впатория </w:t>
      </w:r>
    </w:p>
    <w:p w:rsidR="00A77B3E">
      <w:r>
        <w:t>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– </w:t>
      </w:r>
      <w:r>
        <w:t>Хицун</w:t>
      </w:r>
      <w:r>
        <w:t xml:space="preserve"> В.В.,</w:t>
      </w:r>
    </w:p>
    <w:p w:rsidR="00A77B3E">
      <w:r>
        <w:t>рассмотрев в открытом судебном заседании гражданское дело по иску Государств</w:t>
      </w:r>
      <w:r>
        <w:t xml:space="preserve">енного унитарного предприятия Республики Крым «Вода Крыма» в лице Евпаторийского филиала ГУП РК «Вода Крыма» к </w:t>
      </w:r>
      <w:r>
        <w:t>Чернышову</w:t>
      </w:r>
      <w:r>
        <w:t xml:space="preserve"> Алексею Николаевичу о взыскании задолженности по оплате услуг водоснабжения и водоотведения,</w:t>
      </w:r>
    </w:p>
    <w:p w:rsidR="00A77B3E">
      <w:r>
        <w:t>УСТАНОВИЛ:</w:t>
      </w:r>
    </w:p>
    <w:p w:rsidR="00A77B3E">
      <w:r>
        <w:t>Руководствуясь   ст. ст. 194-19</w:t>
      </w:r>
      <w:r>
        <w:t>9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 Государственного унитарного предприятия Республики Крым «Вода Крыма» в лице Евпаторийского филиала ГУП РК «Вода Крыма» к </w:t>
      </w:r>
      <w:r>
        <w:t>Чернышову</w:t>
      </w:r>
      <w:r>
        <w:t xml:space="preserve"> Алексею Николаевичу о взыскании задолженности</w:t>
      </w:r>
      <w:r>
        <w:t xml:space="preserve"> по оплате услуг водоснабжения и водоотведения – удовлетворить частично.</w:t>
      </w:r>
    </w:p>
    <w:p w:rsidR="00A77B3E">
      <w:r>
        <w:t xml:space="preserve">Взыскать с </w:t>
      </w:r>
      <w:r>
        <w:t>Чернышова</w:t>
      </w:r>
      <w:r>
        <w:t xml:space="preserve"> Алексея Николаевича в пользу Государственного Унитарного Предприятия Республики Крым «Вода Крыма» в лице Евпаторийского филиала Государственного унитарного предпр</w:t>
      </w:r>
      <w:r>
        <w:t>иятия Республики Крым «Вода Крыма» задолженность по услугам водоснабжения и водоотведения за период с января 2016 года по ноябрь 2018 года в сумме сумма, пеню в размере сумма, а также судебные расходы по оплате госпошлины в сумме сумма, а всего - сумма (су</w:t>
      </w:r>
      <w:r>
        <w:t>мма прописью).</w:t>
      </w:r>
    </w:p>
    <w:p w:rsidR="00A77B3E">
      <w:r>
        <w:t>В удовлетворении иска в остальной части требований – отказать.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</w:t>
      </w:r>
      <w:r>
        <w:t xml:space="preserve">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</w:t>
      </w:r>
      <w:r>
        <w:t xml:space="preserve">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решения суда в окончате</w:t>
      </w:r>
      <w:r>
        <w:t>льной форме.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  <w:t>Е.А.Фролова</w:t>
      </w:r>
    </w:p>
    <w:p w:rsidR="00A77B3E"/>
    <w:sectPr w:rsidSect="00070E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EC5"/>
    <w:rsid w:val="00070EC5"/>
    <w:rsid w:val="00A77B3E"/>
    <w:rsid w:val="00BA0E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E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