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D60451" w:rsidP="005C58BA" w14:paraId="3B3B4054" w14:textId="0EF024E3">
      <w:pPr>
        <w:spacing w:after="0" w:line="228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04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2-4-</w:t>
      </w:r>
      <w:r w:rsidRPr="00D60451" w:rsidR="000322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2/2022</w:t>
      </w:r>
    </w:p>
    <w:p w:rsidR="001E3F7C" w:rsidRPr="00D60451" w:rsidP="00E94F5F" w14:paraId="6B1FA783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D60451" w:rsidP="00E94F5F" w14:paraId="386A33FE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Е Н И Е</w:t>
      </w:r>
    </w:p>
    <w:p w:rsidR="001E3F7C" w:rsidRPr="00D60451" w:rsidP="00E94F5F" w14:paraId="5D596439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E3F7C" w:rsidRPr="00D60451" w:rsidP="00E94F5F" w14:paraId="4966CD73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E3F7C" w:rsidRPr="00D60451" w:rsidP="00E94F5F" w14:paraId="07E4A074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D60451" w:rsidP="00E52B1E" w14:paraId="68EC364A" w14:textId="3DDB6814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>19 января 2022</w:t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D60451" w:rsidR="00E52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E52B1E" w:rsidRPr="00D60451" w:rsidP="00E52B1E" w14:paraId="47287D70" w14:textId="77777777">
      <w:pPr>
        <w:spacing w:after="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159B" w:rsidRPr="00D60451" w:rsidP="00E52B1E" w14:paraId="48EB9EE8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60451" w:rsidR="00C84EF2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</w:t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60451" w:rsidR="00C84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судебного района города Симферополь </w:t>
      </w:r>
      <w:r w:rsidRPr="00D60451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(Железнодорожный район городского округа Симферополь) Республики Крым </w:t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Киреев Д.В</w:t>
      </w:r>
      <w:r w:rsidRPr="00D60451" w:rsidR="00241C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60451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E159B" w:rsidRPr="00D60451" w:rsidP="00E94F5F" w14:paraId="123C04F3" w14:textId="1223666D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D60451" w:rsidR="000C6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секретаре судебного заседания </w:t>
      </w:r>
      <w:r w:rsidRPr="00D60451" w:rsidR="00E1142C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Ткаченко А.И.,</w:t>
      </w:r>
    </w:p>
    <w:p w:rsidR="001E3F7C" w:rsidRPr="00D60451" w:rsidP="00E94F5F" w14:paraId="61263902" w14:textId="1305E49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</w:t>
      </w:r>
      <w:r w:rsidRPr="00D60451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открытом судебном заседании </w:t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60451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ражданское дело по исковому заявлению</w:t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Сейтсалиева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Аджемина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Камалиевича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451" w:rsidR="005C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Публичному </w:t>
      </w:r>
      <w:r w:rsidRPr="00D60451" w:rsidR="005C5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акционерному обществу 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Страховая компания </w:t>
      </w:r>
      <w:r w:rsidRPr="00D60451" w:rsidR="005C58B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Росгосстрах</w:t>
      </w:r>
      <w:r w:rsidRPr="00D60451" w:rsidR="005C58BA">
        <w:rPr>
          <w:rFonts w:ascii="Times New Roman" w:eastAsia="Times New Roman" w:hAnsi="Times New Roman" w:cs="Times New Roman"/>
          <w:sz w:val="24"/>
          <w:szCs w:val="24"/>
          <w:lang w:eastAsia="ru-RU"/>
        </w:rPr>
        <w:t>» о взыскании штрафа за неисполнение решения финансового уполномоченного</w:t>
      </w:r>
      <w:r w:rsidRPr="00D60451" w:rsidR="0026629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D60451" w:rsidP="00E94F5F" w14:paraId="1265FA70" w14:textId="23DCD64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D60451" w:rsidR="00E114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>194-199 ГПК Российской Федерации,</w:t>
      </w:r>
    </w:p>
    <w:p w:rsidR="001E3F7C" w:rsidRPr="00D60451" w:rsidP="00E94F5F" w14:paraId="6D456610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D60451" w:rsidP="00E94F5F" w14:paraId="1A6969AD" w14:textId="77777777">
      <w:pPr>
        <w:spacing w:after="0" w:line="22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Ш И Л:</w:t>
      </w:r>
    </w:p>
    <w:p w:rsidR="001E3F7C" w:rsidRPr="00D60451" w:rsidP="00E94F5F" w14:paraId="5907E10C" w14:textId="77777777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58BA" w:rsidRPr="00D60451" w:rsidP="005C58BA" w14:paraId="1B19C9A3" w14:textId="33495019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451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Сейтсалиева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Аджемина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Камалиевича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Публичному акционерному обществу Страховая компания «Росгосстрах» о взыскании 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штрафа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неисполнение решения финансового уполномоченного</w:t>
      </w:r>
      <w:r w:rsidRPr="00D60451" w:rsidR="000322E0">
        <w:rPr>
          <w:rFonts w:ascii="Times New Roman" w:hAnsi="Times New Roman" w:cs="Times New Roman"/>
          <w:sz w:val="24"/>
          <w:szCs w:val="24"/>
        </w:rPr>
        <w:t xml:space="preserve"> </w:t>
      </w:r>
      <w:r w:rsidRPr="00D60451">
        <w:rPr>
          <w:rFonts w:ascii="Times New Roman" w:hAnsi="Times New Roman" w:cs="Times New Roman"/>
          <w:sz w:val="24"/>
          <w:szCs w:val="24"/>
        </w:rPr>
        <w:t>– удовлетворить частично.</w:t>
      </w:r>
    </w:p>
    <w:p w:rsidR="005C58BA" w:rsidRPr="00D60451" w:rsidP="005C58BA" w14:paraId="47592FE1" w14:textId="0AA72D42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451">
        <w:rPr>
          <w:rFonts w:ascii="Times New Roman" w:hAnsi="Times New Roman" w:cs="Times New Roman"/>
          <w:sz w:val="24"/>
          <w:szCs w:val="24"/>
        </w:rPr>
        <w:t>Взыскать с</w:t>
      </w:r>
      <w:r w:rsidRPr="00D60451" w:rsidR="000322E0">
        <w:rPr>
          <w:rFonts w:ascii="Times New Roman" w:hAnsi="Times New Roman" w:cs="Times New Roman"/>
          <w:sz w:val="24"/>
          <w:szCs w:val="24"/>
        </w:rPr>
        <w:t xml:space="preserve"> Публичного акционерного общества Страховая компания </w:t>
      </w:r>
      <w:r w:rsidRPr="00D60451">
        <w:rPr>
          <w:rFonts w:ascii="Times New Roman" w:hAnsi="Times New Roman" w:cs="Times New Roman"/>
          <w:sz w:val="24"/>
          <w:szCs w:val="24"/>
        </w:rPr>
        <w:t>«</w:t>
      </w:r>
      <w:r w:rsidRPr="00D60451" w:rsidR="000322E0">
        <w:rPr>
          <w:rFonts w:ascii="Times New Roman" w:hAnsi="Times New Roman" w:cs="Times New Roman"/>
          <w:sz w:val="24"/>
          <w:szCs w:val="24"/>
        </w:rPr>
        <w:t>Росгосстрах</w:t>
      </w:r>
      <w:r w:rsidRPr="00D60451">
        <w:rPr>
          <w:rFonts w:ascii="Times New Roman" w:hAnsi="Times New Roman" w:cs="Times New Roman"/>
          <w:sz w:val="24"/>
          <w:szCs w:val="24"/>
        </w:rPr>
        <w:t xml:space="preserve">» в пользу 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Сейтсалиева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Аджемина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Камалиевича</w:t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60451" w:rsidR="009E286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ИЗЪЯТЫ</w:t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штраф за неисполнение решения финансового уполномоченного от </w:t>
      </w:r>
      <w:r w:rsidRPr="00D60451" w:rsidR="000322E0">
        <w:rPr>
          <w:rFonts w:ascii="Times New Roman" w:eastAsia="Times New Roman" w:hAnsi="Times New Roman" w:cs="Times New Roman"/>
          <w:sz w:val="24"/>
          <w:szCs w:val="24"/>
          <w:lang w:eastAsia="ru-RU"/>
        </w:rPr>
        <w:t>04.09</w:t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года</w:t>
      </w:r>
      <w:r w:rsidRPr="00D60451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Pr="00D60451" w:rsidR="000322E0">
        <w:rPr>
          <w:rFonts w:ascii="Times New Roman" w:hAnsi="Times New Roman" w:cs="Times New Roman"/>
          <w:sz w:val="24"/>
          <w:szCs w:val="24"/>
        </w:rPr>
        <w:t>15000</w:t>
      </w:r>
      <w:r w:rsidRPr="00D60451">
        <w:rPr>
          <w:rFonts w:ascii="Times New Roman" w:hAnsi="Times New Roman" w:cs="Times New Roman"/>
          <w:sz w:val="24"/>
          <w:szCs w:val="24"/>
        </w:rPr>
        <w:t xml:space="preserve"> (</w:t>
      </w:r>
      <w:r w:rsidRPr="00D60451" w:rsidR="000322E0">
        <w:rPr>
          <w:rFonts w:ascii="Times New Roman" w:hAnsi="Times New Roman" w:cs="Times New Roman"/>
          <w:sz w:val="24"/>
          <w:szCs w:val="24"/>
        </w:rPr>
        <w:t>пятнадцать тысяч</w:t>
      </w:r>
      <w:r w:rsidRPr="00D60451">
        <w:rPr>
          <w:rFonts w:ascii="Times New Roman" w:hAnsi="Times New Roman" w:cs="Times New Roman"/>
          <w:sz w:val="24"/>
          <w:szCs w:val="24"/>
        </w:rPr>
        <w:t>) рубл</w:t>
      </w:r>
      <w:r w:rsidRPr="00D60451" w:rsidR="00DE043D">
        <w:rPr>
          <w:rFonts w:ascii="Times New Roman" w:hAnsi="Times New Roman" w:cs="Times New Roman"/>
          <w:sz w:val="24"/>
          <w:szCs w:val="24"/>
        </w:rPr>
        <w:t>ей</w:t>
      </w:r>
      <w:r w:rsidRPr="00D60451">
        <w:rPr>
          <w:rFonts w:ascii="Times New Roman" w:hAnsi="Times New Roman" w:cs="Times New Roman"/>
          <w:sz w:val="24"/>
          <w:szCs w:val="24"/>
        </w:rPr>
        <w:t xml:space="preserve"> 00 копеек; моральный вред в размере 1000 (одна тысяча) рублей 00 копеек. </w:t>
      </w:r>
    </w:p>
    <w:p w:rsidR="005C58BA" w:rsidRPr="00D60451" w:rsidP="005C58BA" w14:paraId="7A26CC76" w14:textId="14CECE3E">
      <w:pPr>
        <w:spacing w:after="0" w:line="228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451">
        <w:rPr>
          <w:rFonts w:ascii="Times New Roman" w:hAnsi="Times New Roman" w:cs="Times New Roman"/>
          <w:sz w:val="24"/>
          <w:szCs w:val="24"/>
        </w:rPr>
        <w:t xml:space="preserve">Взыскать </w:t>
      </w:r>
      <w:r w:rsidRPr="00D60451" w:rsidR="000322E0">
        <w:rPr>
          <w:rFonts w:ascii="Times New Roman" w:hAnsi="Times New Roman" w:cs="Times New Roman"/>
          <w:sz w:val="24"/>
          <w:szCs w:val="24"/>
        </w:rPr>
        <w:t xml:space="preserve">Публичного акционерного общества Страховая компания «Росгосстрах» </w:t>
      </w:r>
      <w:r w:rsidRPr="00D60451">
        <w:rPr>
          <w:rFonts w:ascii="Times New Roman" w:hAnsi="Times New Roman" w:cs="Times New Roman"/>
          <w:sz w:val="24"/>
          <w:szCs w:val="24"/>
        </w:rPr>
        <w:t xml:space="preserve">государственную пошлину в доход местного бюджета в размере </w:t>
      </w:r>
      <w:r w:rsidRPr="00D60451" w:rsidR="000322E0">
        <w:rPr>
          <w:rFonts w:ascii="Times New Roman" w:hAnsi="Times New Roman" w:cs="Times New Roman"/>
          <w:sz w:val="24"/>
          <w:szCs w:val="24"/>
        </w:rPr>
        <w:t>900</w:t>
      </w:r>
      <w:r w:rsidRPr="00D60451">
        <w:rPr>
          <w:rFonts w:ascii="Times New Roman" w:hAnsi="Times New Roman" w:cs="Times New Roman"/>
          <w:sz w:val="24"/>
          <w:szCs w:val="24"/>
        </w:rPr>
        <w:t xml:space="preserve"> (</w:t>
      </w:r>
      <w:r w:rsidRPr="00D60451" w:rsidR="000322E0">
        <w:rPr>
          <w:rFonts w:ascii="Times New Roman" w:hAnsi="Times New Roman" w:cs="Times New Roman"/>
          <w:sz w:val="24"/>
          <w:szCs w:val="24"/>
        </w:rPr>
        <w:t>девятьсот</w:t>
      </w:r>
      <w:r w:rsidRPr="00D60451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5C58BA" w:rsidRPr="00D60451" w:rsidP="005C58BA" w14:paraId="434A0E68" w14:textId="35C9FA9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0451">
        <w:rPr>
          <w:rFonts w:ascii="Times New Roman" w:eastAsia="Calibri" w:hAnsi="Times New Roman" w:cs="Times New Roman"/>
          <w:sz w:val="24"/>
          <w:szCs w:val="24"/>
          <w:lang w:eastAsia="ru-RU"/>
        </w:rPr>
        <w:t>В остальной части в удовлетворении исковых требований - отказать.</w:t>
      </w:r>
    </w:p>
    <w:p w:rsidR="001E3F7C" w:rsidRPr="00D60451" w:rsidP="005C58BA" w14:paraId="334ECD97" w14:textId="3D7EC4A0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D60451" w:rsidP="00E94F5F" w14:paraId="7131D93E" w14:textId="77777777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D60451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окончательной форме</w:t>
      </w: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1D5" w:rsidRPr="00D60451" w:rsidP="00E94F5F" w14:paraId="206812FD" w14:textId="77777777">
      <w:pPr>
        <w:spacing w:after="0" w:line="228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241DB" w:rsidRPr="00D60451" w:rsidP="00E94F5F" w14:paraId="53AD4A4D" w14:textId="4E7EA4EA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D604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Мировой судья</w:t>
      </w:r>
      <w:r w:rsidRPr="00D60451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60451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60451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60451" w:rsidR="003801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</w:t>
      </w:r>
      <w:r w:rsidRPr="00D60451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D60451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 w:rsidRPr="00D60451" w:rsidR="005655A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</w:t>
      </w:r>
      <w:r w:rsidRPr="00D60451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60451" w:rsidR="00A25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Pr="00D60451" w:rsidR="00E94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</w:t>
      </w:r>
      <w:r w:rsidRPr="00D60451" w:rsidR="00A257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60451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Д.</w:t>
      </w:r>
      <w:r w:rsidRPr="00D60451" w:rsidR="00C53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Pr="00D60451" w:rsidR="002572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D60451" w:rsidR="00C53A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Киреев</w:t>
      </w:r>
    </w:p>
    <w:p w:rsidR="00D57AE3" w:rsidRPr="00D60451" w:rsidP="00D57AE3" w14:paraId="6B899639" w14:textId="1854F42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AE3" w:rsidRPr="00D60451" w:rsidP="00D57AE3" w14:paraId="44999A5E" w14:textId="53C3D21A">
      <w:pPr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</w:p>
    <w:p w:rsidR="00D57AE3" w:rsidRPr="00D60451" w:rsidP="00D57AE3" w14:paraId="1A601400" w14:textId="72EC14B2">
      <w:pPr>
        <w:tabs>
          <w:tab w:val="left" w:pos="523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4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sectPr w:rsidSect="00DE04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1246E"/>
    <w:rsid w:val="000322E0"/>
    <w:rsid w:val="00032B1C"/>
    <w:rsid w:val="00072E4C"/>
    <w:rsid w:val="00093A81"/>
    <w:rsid w:val="000B258F"/>
    <w:rsid w:val="000C68F6"/>
    <w:rsid w:val="000E4E16"/>
    <w:rsid w:val="00180A81"/>
    <w:rsid w:val="001E3F7C"/>
    <w:rsid w:val="002241DB"/>
    <w:rsid w:val="00224ABC"/>
    <w:rsid w:val="00233D04"/>
    <w:rsid w:val="00235777"/>
    <w:rsid w:val="00241C56"/>
    <w:rsid w:val="0025723B"/>
    <w:rsid w:val="002609D7"/>
    <w:rsid w:val="00266299"/>
    <w:rsid w:val="00273B47"/>
    <w:rsid w:val="002B1C9D"/>
    <w:rsid w:val="002E79E6"/>
    <w:rsid w:val="00367B7C"/>
    <w:rsid w:val="003801D5"/>
    <w:rsid w:val="003A7470"/>
    <w:rsid w:val="003B6089"/>
    <w:rsid w:val="003F6903"/>
    <w:rsid w:val="00561AF4"/>
    <w:rsid w:val="005655AA"/>
    <w:rsid w:val="00570B61"/>
    <w:rsid w:val="005C0429"/>
    <w:rsid w:val="005C58BA"/>
    <w:rsid w:val="005D394D"/>
    <w:rsid w:val="006200D2"/>
    <w:rsid w:val="0062107D"/>
    <w:rsid w:val="006530D7"/>
    <w:rsid w:val="00681F2E"/>
    <w:rsid w:val="006B2B62"/>
    <w:rsid w:val="006D7DEF"/>
    <w:rsid w:val="006F63BF"/>
    <w:rsid w:val="00724D01"/>
    <w:rsid w:val="00743680"/>
    <w:rsid w:val="0074543D"/>
    <w:rsid w:val="00772964"/>
    <w:rsid w:val="007736D0"/>
    <w:rsid w:val="00776A8C"/>
    <w:rsid w:val="007E674F"/>
    <w:rsid w:val="007F499A"/>
    <w:rsid w:val="008224D8"/>
    <w:rsid w:val="00822949"/>
    <w:rsid w:val="0085319E"/>
    <w:rsid w:val="00855CDF"/>
    <w:rsid w:val="00860F57"/>
    <w:rsid w:val="008846F6"/>
    <w:rsid w:val="008A54B2"/>
    <w:rsid w:val="008C34EC"/>
    <w:rsid w:val="008F12F9"/>
    <w:rsid w:val="0091622E"/>
    <w:rsid w:val="00956A7B"/>
    <w:rsid w:val="009764D4"/>
    <w:rsid w:val="00980505"/>
    <w:rsid w:val="00990570"/>
    <w:rsid w:val="009B3B38"/>
    <w:rsid w:val="009B4F40"/>
    <w:rsid w:val="009B70DE"/>
    <w:rsid w:val="009C7DC5"/>
    <w:rsid w:val="009E2868"/>
    <w:rsid w:val="00A1134E"/>
    <w:rsid w:val="00A2572B"/>
    <w:rsid w:val="00AA0A56"/>
    <w:rsid w:val="00AB5D32"/>
    <w:rsid w:val="00AC58F0"/>
    <w:rsid w:val="00B025CC"/>
    <w:rsid w:val="00B44988"/>
    <w:rsid w:val="00B70A34"/>
    <w:rsid w:val="00BA3E88"/>
    <w:rsid w:val="00BE288E"/>
    <w:rsid w:val="00C3131D"/>
    <w:rsid w:val="00C53AB9"/>
    <w:rsid w:val="00C628E0"/>
    <w:rsid w:val="00C84EF2"/>
    <w:rsid w:val="00CE293D"/>
    <w:rsid w:val="00D026EA"/>
    <w:rsid w:val="00D57AE3"/>
    <w:rsid w:val="00D60451"/>
    <w:rsid w:val="00D75F65"/>
    <w:rsid w:val="00D83927"/>
    <w:rsid w:val="00D84304"/>
    <w:rsid w:val="00DB7D44"/>
    <w:rsid w:val="00DE043D"/>
    <w:rsid w:val="00DE159B"/>
    <w:rsid w:val="00DE70A4"/>
    <w:rsid w:val="00E1142C"/>
    <w:rsid w:val="00E52B1E"/>
    <w:rsid w:val="00E60B83"/>
    <w:rsid w:val="00E94F5F"/>
    <w:rsid w:val="00F003A9"/>
    <w:rsid w:val="00F00DC1"/>
    <w:rsid w:val="00F550C7"/>
    <w:rsid w:val="00FA007D"/>
    <w:rsid w:val="00FA3A2B"/>
    <w:rsid w:val="00FD3F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032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22E0"/>
  </w:style>
  <w:style w:type="paragraph" w:styleId="Footer">
    <w:name w:val="footer"/>
    <w:basedOn w:val="Normal"/>
    <w:link w:val="a1"/>
    <w:uiPriority w:val="99"/>
    <w:unhideWhenUsed/>
    <w:rsid w:val="00032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2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