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DFA" w:rsidRPr="007E5DFA" w:rsidP="008C6CB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Дело </w:t>
      </w:r>
      <w:r w:rsidRPr="008C6CBB" w:rsidR="008C6CBB">
        <w:rPr>
          <w:sz w:val="28"/>
          <w:szCs w:val="28"/>
          <w:bdr w:val="none" w:sz="0" w:space="0" w:color="auto" w:frame="1"/>
        </w:rPr>
        <w:t>№ 02-0099/4/2024</w:t>
      </w:r>
    </w:p>
    <w:p w:rsidR="00E33C91" w:rsidRPr="005F1F10" w:rsidP="00D0318B">
      <w:pPr>
        <w:pStyle w:val="Title"/>
        <w:ind w:firstLine="567"/>
        <w:rPr>
          <w:b w:val="0"/>
          <w:sz w:val="28"/>
          <w:szCs w:val="28"/>
        </w:rPr>
      </w:pPr>
      <w:r w:rsidRPr="005F1F10">
        <w:rPr>
          <w:b w:val="0"/>
          <w:sz w:val="28"/>
          <w:szCs w:val="28"/>
        </w:rPr>
        <w:t>РЕШЕНИЕ</w:t>
      </w:r>
    </w:p>
    <w:p w:rsidR="00E33C91" w:rsidRPr="005F1F10" w:rsidP="00D0318B">
      <w:pPr>
        <w:pStyle w:val="Title"/>
        <w:ind w:firstLine="567"/>
        <w:rPr>
          <w:b w:val="0"/>
          <w:sz w:val="28"/>
          <w:szCs w:val="28"/>
        </w:rPr>
      </w:pPr>
      <w:r w:rsidRPr="005F1F10">
        <w:rPr>
          <w:b w:val="0"/>
          <w:sz w:val="28"/>
          <w:szCs w:val="28"/>
        </w:rPr>
        <w:t>ИМЕНЕМ РОССИЙСКОЙ ФЕДЕРАЦИИ</w:t>
      </w:r>
    </w:p>
    <w:p w:rsidR="00341C3C" w:rsidRPr="005F1F10" w:rsidP="005F1F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7E5DFA" w:rsidP="007E5DF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15 ма</w:t>
      </w:r>
      <w:r>
        <w:rPr>
          <w:sz w:val="28"/>
          <w:szCs w:val="28"/>
          <w:bdr w:val="none" w:sz="0" w:space="0" w:color="auto" w:frame="1"/>
        </w:rPr>
        <w:t>я 2024 года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  <w:t xml:space="preserve">                  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г. Симферополь </w:t>
      </w:r>
    </w:p>
    <w:p w:rsidR="007E5DFA" w:rsidRPr="006B6F9B" w:rsidP="007E5DF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          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8C6CBB" w:rsidRPr="008C6CBB" w:rsidP="008C6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C6CBB">
        <w:rPr>
          <w:sz w:val="28"/>
          <w:szCs w:val="28"/>
          <w:bdr w:val="none" w:sz="0" w:space="0" w:color="auto" w:frame="1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Оникий А.А.,</w:t>
      </w:r>
    </w:p>
    <w:p w:rsidR="008C6CBB" w:rsidRPr="008C6CBB" w:rsidP="008C6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C6CBB">
        <w:rPr>
          <w:sz w:val="28"/>
          <w:szCs w:val="28"/>
          <w:bdr w:val="none" w:sz="0" w:space="0" w:color="auto" w:frame="1"/>
        </w:rPr>
        <w:t>при ведении протокола судебного заседания секретарём - Павловой Е.А.,</w:t>
      </w:r>
    </w:p>
    <w:p w:rsidR="008C6CBB" w:rsidRPr="008C6CBB" w:rsidP="008C6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C6CBB">
        <w:rPr>
          <w:sz w:val="28"/>
          <w:szCs w:val="28"/>
          <w:bdr w:val="none" w:sz="0" w:space="0" w:color="auto" w:frame="1"/>
        </w:rPr>
        <w:t>при участии прокурора - Кушнеровой О.А.,</w:t>
      </w:r>
    </w:p>
    <w:p w:rsidR="008C6CBB" w:rsidRPr="008C6CBB" w:rsidP="008C6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C6CBB">
        <w:rPr>
          <w:sz w:val="28"/>
          <w:szCs w:val="28"/>
          <w:bdr w:val="none" w:sz="0" w:space="0" w:color="auto" w:frame="1"/>
        </w:rPr>
        <w:t xml:space="preserve">представителя истца - </w:t>
      </w:r>
      <w:r w:rsidRPr="008C6CBB">
        <w:rPr>
          <w:sz w:val="28"/>
          <w:szCs w:val="28"/>
          <w:bdr w:val="none" w:sz="0" w:space="0" w:color="auto" w:frame="1"/>
        </w:rPr>
        <w:t>Сотченко</w:t>
      </w:r>
      <w:r w:rsidRPr="008C6CBB">
        <w:rPr>
          <w:sz w:val="28"/>
          <w:szCs w:val="28"/>
          <w:bdr w:val="none" w:sz="0" w:space="0" w:color="auto" w:frame="1"/>
        </w:rPr>
        <w:t xml:space="preserve"> В.Ф.,</w:t>
      </w:r>
    </w:p>
    <w:p w:rsidR="008C6CBB" w:rsidRPr="008C6CBB" w:rsidP="008C6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C6CBB">
        <w:rPr>
          <w:sz w:val="28"/>
          <w:szCs w:val="28"/>
          <w:bdr w:val="none" w:sz="0" w:space="0" w:color="auto" w:frame="1"/>
        </w:rPr>
        <w:t xml:space="preserve">представителя ответчика - </w:t>
      </w:r>
      <w:r w:rsidRPr="008C6CBB">
        <w:rPr>
          <w:sz w:val="28"/>
          <w:szCs w:val="28"/>
          <w:bdr w:val="none" w:sz="0" w:space="0" w:color="auto" w:frame="1"/>
        </w:rPr>
        <w:t>Белика</w:t>
      </w:r>
      <w:r w:rsidRPr="008C6CBB">
        <w:rPr>
          <w:sz w:val="28"/>
          <w:szCs w:val="28"/>
          <w:bdr w:val="none" w:sz="0" w:space="0" w:color="auto" w:frame="1"/>
        </w:rPr>
        <w:t xml:space="preserve"> И.В.,</w:t>
      </w:r>
    </w:p>
    <w:p w:rsidR="007E5DFA" w:rsidRPr="00652E49" w:rsidP="008C6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C6CBB">
        <w:rPr>
          <w:sz w:val="28"/>
          <w:szCs w:val="28"/>
          <w:bdr w:val="none" w:sz="0" w:space="0" w:color="auto" w:frame="1"/>
        </w:rPr>
        <w:t xml:space="preserve">рассмотрев в открытом судебном заседании гражданское дело по исковому заявлению заместителя прокурора Железнодорожного района г. Симферополя Республики Крым, действующего в интересах </w:t>
      </w:r>
      <w:r w:rsidRPr="008C6CBB">
        <w:rPr>
          <w:sz w:val="28"/>
          <w:szCs w:val="28"/>
          <w:bdr w:val="none" w:sz="0" w:space="0" w:color="auto" w:frame="1"/>
        </w:rPr>
        <w:t>Бушманова</w:t>
      </w:r>
      <w:r w:rsidRPr="008C6CBB">
        <w:rPr>
          <w:sz w:val="28"/>
          <w:szCs w:val="28"/>
          <w:bdr w:val="none" w:sz="0" w:space="0" w:color="auto" w:frame="1"/>
        </w:rPr>
        <w:t xml:space="preserve"> Юрия Васильевича к Попову Александру Михайловичу, третьи лица, не заявляющие самостоятельных требований относительно предмета спора: Государственное унитарное предприятие Республики Крым «</w:t>
      </w:r>
      <w:r w:rsidRPr="008C6CBB">
        <w:rPr>
          <w:sz w:val="28"/>
          <w:szCs w:val="28"/>
          <w:bdr w:val="none" w:sz="0" w:space="0" w:color="auto" w:frame="1"/>
        </w:rPr>
        <w:t>Крымгазсети</w:t>
      </w:r>
      <w:r w:rsidRPr="008C6CBB">
        <w:rPr>
          <w:sz w:val="28"/>
          <w:szCs w:val="28"/>
          <w:bdr w:val="none" w:sz="0" w:space="0" w:color="auto" w:frame="1"/>
        </w:rPr>
        <w:t>», Государственное унитарное предприятие Республики Крым «Вода Крыма», Государственное унитарное предприятие Республики Крым «</w:t>
      </w:r>
      <w:r w:rsidRPr="008C6CBB">
        <w:rPr>
          <w:sz w:val="28"/>
          <w:szCs w:val="28"/>
          <w:bdr w:val="none" w:sz="0" w:space="0" w:color="auto" w:frame="1"/>
        </w:rPr>
        <w:t>Крымэнерго</w:t>
      </w:r>
      <w:r w:rsidRPr="008C6CBB">
        <w:rPr>
          <w:sz w:val="28"/>
          <w:szCs w:val="28"/>
          <w:bdr w:val="none" w:sz="0" w:space="0" w:color="auto" w:frame="1"/>
        </w:rPr>
        <w:t>», Некоммерческая организация «Региональный фонд капитального ремонта многоквартирных домов Республики Крым», о взыскании убытков</w:t>
      </w:r>
      <w:r>
        <w:rPr>
          <w:sz w:val="28"/>
          <w:szCs w:val="28"/>
        </w:rPr>
        <w:t>,</w:t>
      </w:r>
    </w:p>
    <w:p w:rsidR="00056542" w:rsidRPr="005F1F10" w:rsidP="00B76B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F1F10" w:rsidRPr="005F1F10" w:rsidP="005F1F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Pr="005F1F10">
        <w:rPr>
          <w:sz w:val="28"/>
          <w:szCs w:val="28"/>
          <w:bdr w:val="none" w:sz="0" w:space="0" w:color="auto" w:frame="1"/>
        </w:rPr>
        <w:t xml:space="preserve">                                     установил:</w:t>
      </w:r>
    </w:p>
    <w:p w:rsidR="007A5D70" w:rsidP="007A5D70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</w:t>
      </w:r>
      <w:r w:rsidRPr="008C6CBB">
        <w:rPr>
          <w:color w:val="000000"/>
          <w:sz w:val="28"/>
          <w:szCs w:val="28"/>
        </w:rPr>
        <w:t xml:space="preserve"> прокурора Железнодорожного района г. Симферопо</w:t>
      </w:r>
      <w:r>
        <w:rPr>
          <w:color w:val="000000"/>
          <w:sz w:val="28"/>
          <w:szCs w:val="28"/>
        </w:rPr>
        <w:t xml:space="preserve">ля Республики Крым, </w:t>
      </w:r>
      <w:r>
        <w:rPr>
          <w:color w:val="000000"/>
          <w:sz w:val="28"/>
          <w:szCs w:val="28"/>
        </w:rPr>
        <w:t>действуя</w:t>
      </w:r>
      <w:r w:rsidRPr="008C6CBB">
        <w:rPr>
          <w:color w:val="000000"/>
          <w:sz w:val="28"/>
          <w:szCs w:val="28"/>
        </w:rPr>
        <w:t xml:space="preserve"> в интересах </w:t>
      </w:r>
      <w:r w:rsidRPr="008C6CBB">
        <w:rPr>
          <w:color w:val="000000"/>
          <w:sz w:val="28"/>
          <w:szCs w:val="28"/>
        </w:rPr>
        <w:t>Бушманова</w:t>
      </w:r>
      <w:r w:rsidRPr="008C6C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Ю.В.</w:t>
      </w:r>
      <w:r w:rsidR="00B33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обратился</w:t>
      </w:r>
      <w:r w:rsidRPr="00D0318B" w:rsidR="00D0318B">
        <w:rPr>
          <w:color w:val="000000"/>
          <w:sz w:val="28"/>
          <w:szCs w:val="28"/>
        </w:rPr>
        <w:t xml:space="preserve"> в судебный</w:t>
      </w:r>
      <w:r w:rsidRPr="00D0318B" w:rsidR="00D0318B">
        <w:rPr>
          <w:color w:val="000000"/>
          <w:sz w:val="28"/>
          <w:szCs w:val="28"/>
        </w:rPr>
        <w:t xml:space="preserve"> участок №4 </w:t>
      </w:r>
      <w:r w:rsidRPr="007A5D70">
        <w:rPr>
          <w:color w:val="000000"/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Pr="00D0318B" w:rsidR="00D0318B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 xml:space="preserve">вышеуказанным </w:t>
      </w:r>
      <w:r w:rsidRPr="00D0318B" w:rsidR="00D0318B">
        <w:rPr>
          <w:color w:val="000000"/>
          <w:sz w:val="28"/>
          <w:szCs w:val="28"/>
        </w:rPr>
        <w:t xml:space="preserve">исковым заявлением </w:t>
      </w:r>
      <w:r>
        <w:rPr>
          <w:color w:val="000000"/>
          <w:sz w:val="28"/>
          <w:szCs w:val="28"/>
        </w:rPr>
        <w:t xml:space="preserve">к </w:t>
      </w:r>
      <w:r w:rsidRPr="008C6CBB">
        <w:rPr>
          <w:color w:val="000000"/>
          <w:sz w:val="28"/>
          <w:szCs w:val="28"/>
        </w:rPr>
        <w:t xml:space="preserve">Попову </w:t>
      </w:r>
      <w:r>
        <w:rPr>
          <w:color w:val="000000"/>
          <w:sz w:val="28"/>
          <w:szCs w:val="28"/>
        </w:rPr>
        <w:t>А.М.</w:t>
      </w:r>
    </w:p>
    <w:p w:rsidR="008C6CBB" w:rsidP="00737C13">
      <w:pPr>
        <w:ind w:right="141" w:firstLine="568"/>
        <w:jc w:val="both"/>
        <w:rPr>
          <w:color w:val="000000"/>
          <w:sz w:val="28"/>
          <w:szCs w:val="28"/>
        </w:rPr>
      </w:pPr>
      <w:r w:rsidRPr="005F1F10">
        <w:rPr>
          <w:color w:val="000000"/>
          <w:sz w:val="28"/>
          <w:szCs w:val="28"/>
        </w:rPr>
        <w:t>В обоснование заявленных требований ссылается на то, что</w:t>
      </w:r>
      <w:r w:rsidR="007E5DF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</w:t>
      </w:r>
      <w:r w:rsidRPr="008C6CBB">
        <w:rPr>
          <w:color w:val="000000"/>
          <w:sz w:val="28"/>
          <w:szCs w:val="28"/>
        </w:rPr>
        <w:t xml:space="preserve">рокуратурой проведена проверка по обращению </w:t>
      </w:r>
      <w:r w:rsidRPr="004053F5" w:rsidR="004053F5">
        <w:rPr>
          <w:color w:val="000000"/>
          <w:sz w:val="28"/>
          <w:szCs w:val="28"/>
        </w:rPr>
        <w:t>Сотченко</w:t>
      </w:r>
      <w:r w:rsidRPr="004053F5" w:rsidR="004053F5">
        <w:rPr>
          <w:color w:val="000000"/>
          <w:sz w:val="28"/>
          <w:szCs w:val="28"/>
        </w:rPr>
        <w:t xml:space="preserve"> В.Ф.</w:t>
      </w:r>
      <w:r w:rsidR="004053F5">
        <w:rPr>
          <w:sz w:val="28"/>
          <w:szCs w:val="28"/>
        </w:rPr>
        <w:t xml:space="preserve"> </w:t>
      </w:r>
      <w:r w:rsidRPr="008C6CBB">
        <w:rPr>
          <w:color w:val="000000"/>
          <w:sz w:val="28"/>
          <w:szCs w:val="28"/>
        </w:rPr>
        <w:t xml:space="preserve">законности начисления задолженности по уплате коммунальных платежей с инвалида 2 группы </w:t>
      </w:r>
      <w:r w:rsidRPr="008C6CBB">
        <w:rPr>
          <w:color w:val="000000"/>
          <w:sz w:val="28"/>
          <w:szCs w:val="28"/>
        </w:rPr>
        <w:t>Бушманова</w:t>
      </w:r>
      <w:r w:rsidRPr="008C6CBB">
        <w:rPr>
          <w:color w:val="000000"/>
          <w:sz w:val="28"/>
          <w:szCs w:val="28"/>
        </w:rPr>
        <w:t xml:space="preserve"> Ю.В. в виде оплаты за электроэнергию, водоснабжение и водоотведение, природный газ и капитальный ремонт, квартиры, расположенной по адресу: </w:t>
      </w:r>
      <w:r w:rsidR="004053F5">
        <w:rPr>
          <w:sz w:val="28"/>
          <w:szCs w:val="28"/>
        </w:rPr>
        <w:t>&lt;ДАННЫЕ ИЗЬЯТЫ&gt;</w:t>
      </w:r>
      <w:r w:rsidRPr="008C6CB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Так, вступившим в законную силу </w:t>
      </w:r>
      <w:r w:rsidRPr="008C6CBB">
        <w:rPr>
          <w:color w:val="000000"/>
          <w:sz w:val="28"/>
          <w:szCs w:val="28"/>
        </w:rPr>
        <w:t xml:space="preserve">решением Железнодорожного районного суда г. Симферополя </w:t>
      </w:r>
      <w:r>
        <w:rPr>
          <w:color w:val="000000"/>
          <w:sz w:val="28"/>
          <w:szCs w:val="28"/>
        </w:rPr>
        <w:t xml:space="preserve">Республики Крым от </w:t>
      </w:r>
      <w:r w:rsidR="004053F5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 xml:space="preserve">исковые требования заместителя прокурора </w:t>
      </w:r>
      <w:r w:rsidRPr="008C6CBB">
        <w:rPr>
          <w:color w:val="000000"/>
          <w:sz w:val="28"/>
          <w:szCs w:val="28"/>
        </w:rPr>
        <w:t xml:space="preserve">Железнодорожного района </w:t>
      </w:r>
      <w:r>
        <w:rPr>
          <w:color w:val="000000"/>
          <w:sz w:val="28"/>
          <w:szCs w:val="28"/>
        </w:rPr>
        <w:t xml:space="preserve">           </w:t>
      </w:r>
      <w:r w:rsidRPr="008C6CBB">
        <w:rPr>
          <w:color w:val="000000"/>
          <w:sz w:val="28"/>
          <w:szCs w:val="28"/>
        </w:rPr>
        <w:t>г. Симфе</w:t>
      </w:r>
      <w:r>
        <w:rPr>
          <w:color w:val="000000"/>
          <w:sz w:val="28"/>
          <w:szCs w:val="28"/>
        </w:rPr>
        <w:t>рополя Республики Крым, действующего</w:t>
      </w:r>
      <w:r w:rsidRPr="008C6CBB">
        <w:rPr>
          <w:color w:val="000000"/>
          <w:sz w:val="28"/>
          <w:szCs w:val="28"/>
        </w:rPr>
        <w:t xml:space="preserve"> в интересах </w:t>
      </w:r>
      <w:r>
        <w:rPr>
          <w:color w:val="000000"/>
          <w:sz w:val="28"/>
          <w:szCs w:val="28"/>
        </w:rPr>
        <w:t xml:space="preserve">         </w:t>
      </w:r>
      <w:r w:rsidRPr="008C6CBB">
        <w:rPr>
          <w:color w:val="000000"/>
          <w:sz w:val="28"/>
          <w:szCs w:val="28"/>
        </w:rPr>
        <w:t>Бушманова</w:t>
      </w:r>
      <w:r w:rsidRPr="008C6CBB">
        <w:rPr>
          <w:color w:val="000000"/>
          <w:sz w:val="28"/>
          <w:szCs w:val="28"/>
        </w:rPr>
        <w:t xml:space="preserve"> Ю.В.</w:t>
      </w:r>
      <w:r>
        <w:rPr>
          <w:color w:val="000000"/>
          <w:sz w:val="28"/>
          <w:szCs w:val="28"/>
        </w:rPr>
        <w:t xml:space="preserve"> </w:t>
      </w:r>
      <w:r w:rsidR="00737C13">
        <w:rPr>
          <w:color w:val="000000"/>
          <w:sz w:val="28"/>
          <w:szCs w:val="28"/>
        </w:rPr>
        <w:t>удовлетворены</w:t>
      </w:r>
      <w:r>
        <w:rPr>
          <w:color w:val="000000"/>
          <w:sz w:val="28"/>
          <w:szCs w:val="28"/>
        </w:rPr>
        <w:t>,</w:t>
      </w:r>
      <w:r w:rsidR="00737C13">
        <w:rPr>
          <w:color w:val="000000"/>
          <w:sz w:val="28"/>
          <w:szCs w:val="28"/>
        </w:rPr>
        <w:t xml:space="preserve"> п</w:t>
      </w:r>
      <w:r w:rsidRPr="008C6CBB">
        <w:rPr>
          <w:color w:val="000000"/>
          <w:sz w:val="28"/>
          <w:szCs w:val="28"/>
        </w:rPr>
        <w:t>ризнан недействительным</w:t>
      </w:r>
      <w:r w:rsidR="00737C13">
        <w:rPr>
          <w:color w:val="000000"/>
          <w:sz w:val="28"/>
          <w:szCs w:val="28"/>
        </w:rPr>
        <w:t xml:space="preserve"> договор купли-продажи </w:t>
      </w:r>
      <w:r w:rsidR="00737C13">
        <w:rPr>
          <w:color w:val="000000"/>
          <w:sz w:val="28"/>
          <w:szCs w:val="28"/>
        </w:rPr>
        <w:t>от</w:t>
      </w:r>
      <w:r w:rsidR="00737C13">
        <w:rPr>
          <w:color w:val="000000"/>
          <w:sz w:val="28"/>
          <w:szCs w:val="28"/>
        </w:rPr>
        <w:t xml:space="preserve"> </w:t>
      </w:r>
      <w:r w:rsidR="004053F5">
        <w:rPr>
          <w:sz w:val="28"/>
          <w:szCs w:val="28"/>
        </w:rPr>
        <w:t>&lt;ДАННЫЕ ИЗЬЯТЫ&gt;</w:t>
      </w:r>
      <w:r w:rsidR="00737C13">
        <w:rPr>
          <w:color w:val="000000"/>
          <w:sz w:val="28"/>
          <w:szCs w:val="28"/>
        </w:rPr>
        <w:t xml:space="preserve">, </w:t>
      </w:r>
      <w:r w:rsidRPr="008C6CBB">
        <w:rPr>
          <w:color w:val="000000"/>
          <w:sz w:val="28"/>
          <w:szCs w:val="28"/>
        </w:rPr>
        <w:t>заключенный ме</w:t>
      </w:r>
      <w:r w:rsidR="00737C13">
        <w:rPr>
          <w:color w:val="000000"/>
          <w:sz w:val="28"/>
          <w:szCs w:val="28"/>
        </w:rPr>
        <w:t xml:space="preserve">жду </w:t>
      </w:r>
      <w:r w:rsidR="004053F5">
        <w:rPr>
          <w:sz w:val="28"/>
          <w:szCs w:val="28"/>
        </w:rPr>
        <w:t xml:space="preserve">&lt;ДАННЫЕ ИЗЬЯТЫ&gt; </w:t>
      </w:r>
      <w:r w:rsidR="00737C13">
        <w:rPr>
          <w:color w:val="000000"/>
          <w:sz w:val="28"/>
          <w:szCs w:val="28"/>
        </w:rPr>
        <w:t>и Поповым А.М; п</w:t>
      </w:r>
      <w:r w:rsidRPr="008C6CBB">
        <w:rPr>
          <w:color w:val="000000"/>
          <w:sz w:val="28"/>
          <w:szCs w:val="28"/>
        </w:rPr>
        <w:t xml:space="preserve">рекращено право собственности Попова А. М. на квартиру, расположенную по адресу: </w:t>
      </w:r>
      <w:r w:rsidR="004053F5">
        <w:rPr>
          <w:sz w:val="28"/>
          <w:szCs w:val="28"/>
        </w:rPr>
        <w:t>&lt;ДАННЫЕ ИЗЬЯТЫ&gt;</w:t>
      </w:r>
      <w:r w:rsidR="00737C13">
        <w:rPr>
          <w:color w:val="000000"/>
          <w:sz w:val="28"/>
          <w:szCs w:val="28"/>
        </w:rPr>
        <w:t xml:space="preserve">; </w:t>
      </w:r>
      <w:r w:rsidRPr="008C6CBB">
        <w:rPr>
          <w:color w:val="000000"/>
          <w:sz w:val="28"/>
          <w:szCs w:val="28"/>
        </w:rPr>
        <w:t>Попов А.М. исключен из числа собственников вышеуказанной квартиры, однако право собственности на квартиру за Поповым А.М. было зарегистрировано Государственным комитетом по государственной регистрации и к</w:t>
      </w:r>
      <w:r w:rsidR="00737C13">
        <w:rPr>
          <w:color w:val="000000"/>
          <w:sz w:val="28"/>
          <w:szCs w:val="28"/>
        </w:rPr>
        <w:t xml:space="preserve">адастру Республики Крым с </w:t>
      </w:r>
      <w:r w:rsidR="004053F5">
        <w:rPr>
          <w:sz w:val="28"/>
          <w:szCs w:val="28"/>
        </w:rPr>
        <w:t xml:space="preserve">&lt;ДАННЫЕ </w:t>
      </w:r>
      <w:r w:rsidR="004053F5">
        <w:rPr>
          <w:sz w:val="28"/>
          <w:szCs w:val="28"/>
        </w:rPr>
        <w:t>ИЗЬЯТЫ&gt;</w:t>
      </w:r>
      <w:r w:rsidRPr="008C6CBB">
        <w:rPr>
          <w:color w:val="000000"/>
          <w:sz w:val="28"/>
          <w:szCs w:val="28"/>
        </w:rPr>
        <w:t xml:space="preserve">. </w:t>
      </w:r>
      <w:r w:rsidR="00737C13">
        <w:rPr>
          <w:color w:val="000000"/>
          <w:sz w:val="28"/>
          <w:szCs w:val="28"/>
        </w:rPr>
        <w:t>В</w:t>
      </w:r>
      <w:r w:rsidRPr="008C6CBB">
        <w:rPr>
          <w:color w:val="000000"/>
          <w:sz w:val="28"/>
          <w:szCs w:val="28"/>
        </w:rPr>
        <w:t xml:space="preserve"> период владения </w:t>
      </w:r>
      <w:r w:rsidR="00737C13">
        <w:rPr>
          <w:color w:val="000000"/>
          <w:sz w:val="28"/>
          <w:szCs w:val="28"/>
        </w:rPr>
        <w:t xml:space="preserve">вышеуказанной </w:t>
      </w:r>
      <w:r w:rsidRPr="008C6CBB">
        <w:rPr>
          <w:color w:val="000000"/>
          <w:sz w:val="28"/>
          <w:szCs w:val="28"/>
        </w:rPr>
        <w:t xml:space="preserve">квартирой </w:t>
      </w:r>
      <w:r w:rsidR="00737C13">
        <w:rPr>
          <w:color w:val="000000"/>
          <w:sz w:val="28"/>
          <w:szCs w:val="28"/>
        </w:rPr>
        <w:t xml:space="preserve">ответчик </w:t>
      </w:r>
      <w:r w:rsidRPr="008C6CBB">
        <w:rPr>
          <w:color w:val="000000"/>
          <w:sz w:val="28"/>
          <w:szCs w:val="28"/>
        </w:rPr>
        <w:t xml:space="preserve">лицевые счета в </w:t>
      </w:r>
      <w:r w:rsidRPr="008C6CBB">
        <w:rPr>
          <w:color w:val="000000"/>
          <w:sz w:val="28"/>
          <w:szCs w:val="28"/>
        </w:rPr>
        <w:t>ресурсснабжающих</w:t>
      </w:r>
      <w:r w:rsidRPr="008C6CBB">
        <w:rPr>
          <w:color w:val="000000"/>
          <w:sz w:val="28"/>
          <w:szCs w:val="28"/>
        </w:rPr>
        <w:t xml:space="preserve"> организациях и управляющей компании не переоформил.</w:t>
      </w:r>
      <w:r w:rsidR="00737C13">
        <w:rPr>
          <w:color w:val="000000"/>
          <w:sz w:val="28"/>
          <w:szCs w:val="28"/>
        </w:rPr>
        <w:t xml:space="preserve"> После вступления решения районного суда в законную силу, право собственности на вышеуказанную квартиру </w:t>
      </w:r>
      <w:r w:rsidR="004053F5">
        <w:rPr>
          <w:sz w:val="28"/>
          <w:szCs w:val="28"/>
        </w:rPr>
        <w:t xml:space="preserve">&lt;ДАННЫЕ ИЗЬЯТЫ&gt; </w:t>
      </w:r>
      <w:r w:rsidRPr="008C6CBB">
        <w:rPr>
          <w:color w:val="000000"/>
          <w:sz w:val="28"/>
          <w:szCs w:val="28"/>
        </w:rPr>
        <w:t xml:space="preserve">зарегистрировано за прежним собственником </w:t>
      </w:r>
      <w:r w:rsidRPr="008C6CBB">
        <w:rPr>
          <w:color w:val="000000"/>
          <w:sz w:val="28"/>
          <w:szCs w:val="28"/>
        </w:rPr>
        <w:t>Бушмановым</w:t>
      </w:r>
      <w:r w:rsidRPr="008C6CBB">
        <w:rPr>
          <w:color w:val="000000"/>
          <w:sz w:val="28"/>
          <w:szCs w:val="28"/>
        </w:rPr>
        <w:t xml:space="preserve"> Ю.</w:t>
      </w:r>
      <w:r w:rsidRPr="008C6CBB">
        <w:rPr>
          <w:color w:val="000000"/>
          <w:sz w:val="28"/>
          <w:szCs w:val="28"/>
        </w:rPr>
        <w:t>В</w:t>
      </w:r>
      <w:r w:rsidR="00737C13">
        <w:rPr>
          <w:color w:val="000000"/>
          <w:sz w:val="28"/>
          <w:szCs w:val="28"/>
        </w:rPr>
        <w:t>.</w:t>
      </w:r>
      <w:r w:rsidR="00737C13">
        <w:rPr>
          <w:color w:val="000000"/>
          <w:sz w:val="28"/>
          <w:szCs w:val="28"/>
        </w:rPr>
        <w:t xml:space="preserve"> По мнению заместителя прокурора, исходя из положений пункта 2 статьи 8.1, статей </w:t>
      </w:r>
      <w:r w:rsidRPr="00737C13" w:rsidR="00737C13">
        <w:rPr>
          <w:color w:val="000000"/>
          <w:sz w:val="28"/>
          <w:szCs w:val="28"/>
        </w:rPr>
        <w:t xml:space="preserve">223, 551 </w:t>
      </w:r>
      <w:r w:rsidR="00737C13">
        <w:rPr>
          <w:color w:val="000000"/>
          <w:sz w:val="28"/>
          <w:szCs w:val="28"/>
        </w:rPr>
        <w:t xml:space="preserve">Гражданского кодекса Российской Федерации, </w:t>
      </w:r>
      <w:r w:rsidRPr="00737C13" w:rsidR="00737C13">
        <w:rPr>
          <w:color w:val="000000"/>
          <w:sz w:val="28"/>
          <w:szCs w:val="28"/>
        </w:rPr>
        <w:t>принимая во внимание, что обязанность по внесению платы за коммунальные услуги, предо</w:t>
      </w:r>
      <w:r w:rsidR="00737C13">
        <w:rPr>
          <w:color w:val="000000"/>
          <w:sz w:val="28"/>
          <w:szCs w:val="28"/>
        </w:rPr>
        <w:t>ставляемые в отношении приобретё</w:t>
      </w:r>
      <w:r w:rsidRPr="00737C13" w:rsidR="00737C13">
        <w:rPr>
          <w:color w:val="000000"/>
          <w:sz w:val="28"/>
          <w:szCs w:val="28"/>
        </w:rPr>
        <w:t xml:space="preserve">нного ответчиком жилого помещения возникает после регистрации перехода права собственности к новому собственнику, до вступления в силу указанного решения суда Попов А.М. являлся собственником указанной </w:t>
      </w:r>
      <w:r w:rsidR="00737C13">
        <w:rPr>
          <w:color w:val="000000"/>
          <w:sz w:val="28"/>
          <w:szCs w:val="28"/>
        </w:rPr>
        <w:t>квартиры и обязан был в силу статьи</w:t>
      </w:r>
      <w:r w:rsidRPr="00737C13" w:rsidR="00737C13">
        <w:rPr>
          <w:color w:val="000000"/>
          <w:sz w:val="28"/>
          <w:szCs w:val="28"/>
        </w:rPr>
        <w:t xml:space="preserve"> 210 Гражданского кодекса Российской Федерации</w:t>
      </w:r>
      <w:r w:rsidR="00737C13">
        <w:rPr>
          <w:color w:val="000000"/>
          <w:sz w:val="28"/>
          <w:szCs w:val="28"/>
        </w:rPr>
        <w:t>, статьи</w:t>
      </w:r>
      <w:r w:rsidRPr="00737C13" w:rsidR="00737C13">
        <w:rPr>
          <w:color w:val="000000"/>
          <w:sz w:val="28"/>
          <w:szCs w:val="28"/>
        </w:rPr>
        <w:t xml:space="preserve"> 39 </w:t>
      </w:r>
      <w:r w:rsidR="00737C13">
        <w:rPr>
          <w:color w:val="000000"/>
          <w:sz w:val="28"/>
          <w:szCs w:val="28"/>
        </w:rPr>
        <w:t>Жилищного кодекса Российской Федерации</w:t>
      </w:r>
      <w:r w:rsidRPr="00737C13" w:rsidR="00737C13">
        <w:rPr>
          <w:color w:val="000000"/>
          <w:sz w:val="28"/>
          <w:szCs w:val="28"/>
        </w:rPr>
        <w:t xml:space="preserve"> оплачивать жилье и коммунальные услуги</w:t>
      </w:r>
      <w:r w:rsidR="00737C13">
        <w:rPr>
          <w:color w:val="000000"/>
          <w:sz w:val="28"/>
          <w:szCs w:val="28"/>
        </w:rPr>
        <w:t xml:space="preserve">. </w:t>
      </w:r>
      <w:r w:rsidRPr="00737C13" w:rsidR="00737C13">
        <w:rPr>
          <w:color w:val="000000"/>
          <w:sz w:val="28"/>
          <w:szCs w:val="28"/>
        </w:rPr>
        <w:t xml:space="preserve">В ходе проведенной проверки установлено, что </w:t>
      </w:r>
      <w:r w:rsidR="00737C13">
        <w:rPr>
          <w:color w:val="000000"/>
          <w:sz w:val="28"/>
          <w:szCs w:val="28"/>
        </w:rPr>
        <w:t>по</w:t>
      </w:r>
      <w:r w:rsidRPr="00737C13" w:rsidR="00737C13">
        <w:rPr>
          <w:color w:val="000000"/>
          <w:sz w:val="28"/>
          <w:szCs w:val="28"/>
        </w:rPr>
        <w:t xml:space="preserve"> адрес</w:t>
      </w:r>
      <w:r w:rsidR="00737C13">
        <w:rPr>
          <w:color w:val="000000"/>
          <w:sz w:val="28"/>
          <w:szCs w:val="28"/>
        </w:rPr>
        <w:t>у</w:t>
      </w:r>
      <w:r w:rsidRPr="00737C13" w:rsidR="00737C13">
        <w:rPr>
          <w:color w:val="000000"/>
          <w:sz w:val="28"/>
          <w:szCs w:val="28"/>
        </w:rPr>
        <w:t xml:space="preserve"> регистрации </w:t>
      </w:r>
      <w:r w:rsidR="00737C13">
        <w:rPr>
          <w:color w:val="000000"/>
          <w:sz w:val="28"/>
          <w:szCs w:val="28"/>
        </w:rPr>
        <w:t xml:space="preserve">        </w:t>
      </w:r>
      <w:r w:rsidRPr="00737C13" w:rsidR="00737C13">
        <w:rPr>
          <w:color w:val="000000"/>
          <w:sz w:val="28"/>
          <w:szCs w:val="28"/>
        </w:rPr>
        <w:t>Бушманова</w:t>
      </w:r>
      <w:r w:rsidRPr="00737C13" w:rsidR="00737C13">
        <w:rPr>
          <w:color w:val="000000"/>
          <w:sz w:val="28"/>
          <w:szCs w:val="28"/>
        </w:rPr>
        <w:t xml:space="preserve"> Ю.В., в период владения квартирой Поповым А.М., постоянно поступали уведомления из </w:t>
      </w:r>
      <w:r w:rsidRPr="00737C13" w:rsidR="00737C13">
        <w:rPr>
          <w:color w:val="000000"/>
          <w:sz w:val="28"/>
          <w:szCs w:val="28"/>
        </w:rPr>
        <w:t>ресурсоснабжающих</w:t>
      </w:r>
      <w:r w:rsidRPr="00737C13" w:rsidR="00737C13">
        <w:rPr>
          <w:color w:val="000000"/>
          <w:sz w:val="28"/>
          <w:szCs w:val="28"/>
        </w:rPr>
        <w:t xml:space="preserve"> организаций о задолженности по коммунальным платежам.</w:t>
      </w:r>
      <w:r w:rsidRPr="00737C13" w:rsidR="00737C13">
        <w:t xml:space="preserve"> </w:t>
      </w:r>
      <w:r w:rsidRPr="00737C13" w:rsidR="00737C13">
        <w:rPr>
          <w:color w:val="000000"/>
          <w:sz w:val="28"/>
          <w:szCs w:val="28"/>
        </w:rPr>
        <w:t xml:space="preserve">Согласно абонентских книжек по оплате коммунальных платежей за услуги по водоснабжению и водоотведению, по оплате за электроэнергию, оплате за природный газ, оплате за капитальный ремонт погашена </w:t>
      </w:r>
      <w:r w:rsidRPr="00737C13" w:rsidR="00737C13">
        <w:rPr>
          <w:color w:val="000000"/>
          <w:sz w:val="28"/>
          <w:szCs w:val="28"/>
        </w:rPr>
        <w:t>Бушмановым</w:t>
      </w:r>
      <w:r w:rsidRPr="00737C13" w:rsidR="00737C13">
        <w:rPr>
          <w:color w:val="000000"/>
          <w:sz w:val="28"/>
          <w:szCs w:val="28"/>
        </w:rPr>
        <w:t xml:space="preserve"> Ю.В. в период владения квартирой </w:t>
      </w:r>
      <w:r w:rsidR="0057138B">
        <w:rPr>
          <w:color w:val="000000"/>
          <w:sz w:val="28"/>
          <w:szCs w:val="28"/>
        </w:rPr>
        <w:t xml:space="preserve">      Поповым А.М., в размере </w:t>
      </w:r>
      <w:r w:rsidR="004053F5">
        <w:rPr>
          <w:sz w:val="28"/>
          <w:szCs w:val="28"/>
        </w:rPr>
        <w:t xml:space="preserve">&lt;ДАННЫЕ ИЗЬЯТЫ&gt; </w:t>
      </w:r>
      <w:r w:rsidRPr="00737C13" w:rsidR="00737C13">
        <w:rPr>
          <w:color w:val="000000"/>
          <w:sz w:val="28"/>
          <w:szCs w:val="28"/>
        </w:rPr>
        <w:t>руб.</w:t>
      </w:r>
      <w:r w:rsidR="0057138B">
        <w:rPr>
          <w:color w:val="000000"/>
          <w:sz w:val="28"/>
          <w:szCs w:val="28"/>
        </w:rPr>
        <w:t xml:space="preserve"> Как указывает заместитель прокурора,</w:t>
      </w:r>
      <w:r w:rsidRPr="0057138B" w:rsidR="0057138B">
        <w:t xml:space="preserve"> </w:t>
      </w:r>
      <w:r w:rsidR="0057138B">
        <w:rPr>
          <w:color w:val="000000"/>
          <w:sz w:val="28"/>
          <w:szCs w:val="28"/>
        </w:rPr>
        <w:t>п</w:t>
      </w:r>
      <w:r w:rsidRPr="0057138B" w:rsidR="0057138B">
        <w:rPr>
          <w:color w:val="000000"/>
          <w:sz w:val="28"/>
          <w:szCs w:val="28"/>
        </w:rPr>
        <w:t xml:space="preserve">онесенные </w:t>
      </w:r>
      <w:r w:rsidRPr="0057138B" w:rsidR="0057138B">
        <w:rPr>
          <w:color w:val="000000"/>
          <w:sz w:val="28"/>
          <w:szCs w:val="28"/>
        </w:rPr>
        <w:t>Бушмановым</w:t>
      </w:r>
      <w:r w:rsidRPr="0057138B" w:rsidR="0057138B">
        <w:rPr>
          <w:color w:val="000000"/>
          <w:sz w:val="28"/>
          <w:szCs w:val="28"/>
        </w:rPr>
        <w:t xml:space="preserve"> Ю.В. расходы по оплате за коммун</w:t>
      </w:r>
      <w:r w:rsidR="0057138B">
        <w:rPr>
          <w:color w:val="000000"/>
          <w:sz w:val="28"/>
          <w:szCs w:val="28"/>
        </w:rPr>
        <w:t xml:space="preserve">альные платежи в период с </w:t>
      </w:r>
      <w:r w:rsidR="004053F5">
        <w:rPr>
          <w:sz w:val="28"/>
          <w:szCs w:val="28"/>
        </w:rPr>
        <w:t>&lt;ДАННЫЕ ИЗЬЯТЫ</w:t>
      </w:r>
      <w:r w:rsidR="004053F5">
        <w:rPr>
          <w:sz w:val="28"/>
          <w:szCs w:val="28"/>
        </w:rPr>
        <w:t>&gt;</w:t>
      </w:r>
      <w:r w:rsidRPr="0057138B" w:rsidR="0057138B">
        <w:rPr>
          <w:color w:val="000000"/>
          <w:sz w:val="28"/>
          <w:szCs w:val="28"/>
        </w:rPr>
        <w:t>, на момент вступления решения суда в законную силу, которые в силу за</w:t>
      </w:r>
      <w:r w:rsidR="0057138B">
        <w:rPr>
          <w:color w:val="000000"/>
          <w:sz w:val="28"/>
          <w:szCs w:val="28"/>
        </w:rPr>
        <w:t>конодательства в сфере жилищно-</w:t>
      </w:r>
      <w:r w:rsidRPr="0057138B" w:rsidR="0057138B">
        <w:rPr>
          <w:color w:val="000000"/>
          <w:sz w:val="28"/>
          <w:szCs w:val="28"/>
        </w:rPr>
        <w:t>коммунального хозяйства, должен был оплачивать бывший собственник квартиры Попов А.М.</w:t>
      </w:r>
      <w:r w:rsidR="00745EE7">
        <w:rPr>
          <w:color w:val="000000"/>
          <w:sz w:val="28"/>
          <w:szCs w:val="28"/>
        </w:rPr>
        <w:t>, являю</w:t>
      </w:r>
      <w:r w:rsidRPr="0057138B" w:rsidR="0057138B">
        <w:rPr>
          <w:color w:val="000000"/>
          <w:sz w:val="28"/>
          <w:szCs w:val="28"/>
        </w:rPr>
        <w:t>тся убытками</w:t>
      </w:r>
      <w:r w:rsidR="0057138B">
        <w:rPr>
          <w:color w:val="000000"/>
          <w:sz w:val="28"/>
          <w:szCs w:val="28"/>
        </w:rPr>
        <w:t xml:space="preserve">, в </w:t>
      </w:r>
      <w:r w:rsidR="0057138B">
        <w:rPr>
          <w:color w:val="000000"/>
          <w:sz w:val="28"/>
          <w:szCs w:val="28"/>
        </w:rPr>
        <w:t>связи</w:t>
      </w:r>
      <w:r w:rsidR="0057138B">
        <w:rPr>
          <w:color w:val="000000"/>
          <w:sz w:val="28"/>
          <w:szCs w:val="28"/>
        </w:rPr>
        <w:t xml:space="preserve"> с чем просит взыскать вышеуказанную сумму с ответчика.  </w:t>
      </w:r>
    </w:p>
    <w:p w:rsidR="008C6CBB" w:rsidP="00687E87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судебном заседании прокурор</w:t>
      </w:r>
      <w:r w:rsidRPr="00DD0DD0">
        <w:t xml:space="preserve"> </w:t>
      </w:r>
      <w:r>
        <w:rPr>
          <w:color w:val="000000"/>
          <w:sz w:val="28"/>
          <w:szCs w:val="28"/>
        </w:rPr>
        <w:t>Кушнерова</w:t>
      </w:r>
      <w:r w:rsidRPr="00DD0DD0">
        <w:rPr>
          <w:color w:val="000000"/>
          <w:sz w:val="28"/>
          <w:szCs w:val="28"/>
        </w:rPr>
        <w:t xml:space="preserve"> О.А.</w:t>
      </w:r>
      <w:r>
        <w:rPr>
          <w:color w:val="000000"/>
          <w:sz w:val="28"/>
          <w:szCs w:val="28"/>
        </w:rPr>
        <w:t xml:space="preserve"> и представитель истца </w:t>
      </w:r>
      <w:r w:rsidRPr="00DD0DD0">
        <w:rPr>
          <w:color w:val="000000"/>
          <w:sz w:val="28"/>
          <w:szCs w:val="28"/>
        </w:rPr>
        <w:t>Сотченко</w:t>
      </w:r>
      <w:r w:rsidRPr="00DD0DD0">
        <w:rPr>
          <w:color w:val="000000"/>
          <w:sz w:val="28"/>
          <w:szCs w:val="28"/>
        </w:rPr>
        <w:t xml:space="preserve"> В.Ф.</w:t>
      </w:r>
      <w:r>
        <w:rPr>
          <w:color w:val="000000"/>
          <w:sz w:val="28"/>
          <w:szCs w:val="28"/>
        </w:rPr>
        <w:t xml:space="preserve"> исковые требования поддержали частично, пояснив, что с отв</w:t>
      </w:r>
      <w:r w:rsidR="00687E87">
        <w:rPr>
          <w:color w:val="000000"/>
          <w:sz w:val="28"/>
          <w:szCs w:val="28"/>
        </w:rPr>
        <w:t>етчика подлежа</w:t>
      </w:r>
      <w:r>
        <w:rPr>
          <w:color w:val="000000"/>
          <w:sz w:val="28"/>
          <w:szCs w:val="28"/>
        </w:rPr>
        <w:t>т взысканию убытки в части оплаченных истцом</w:t>
      </w:r>
      <w:r w:rsidR="00276727">
        <w:rPr>
          <w:color w:val="000000"/>
          <w:sz w:val="28"/>
          <w:szCs w:val="28"/>
        </w:rPr>
        <w:t xml:space="preserve"> сумм, которые были распределены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ресурсоснабжающими</w:t>
      </w:r>
      <w:r>
        <w:rPr>
          <w:color w:val="000000"/>
          <w:sz w:val="28"/>
          <w:szCs w:val="28"/>
        </w:rPr>
        <w:t xml:space="preserve"> организациями за период нахождения вышеуказанной квартиры в собственности </w:t>
      </w:r>
      <w:r w:rsidRPr="0057138B">
        <w:rPr>
          <w:color w:val="000000"/>
          <w:sz w:val="28"/>
          <w:szCs w:val="28"/>
        </w:rPr>
        <w:t>Попов</w:t>
      </w:r>
      <w:r w:rsidR="00687E87">
        <w:rPr>
          <w:color w:val="000000"/>
          <w:sz w:val="28"/>
          <w:szCs w:val="28"/>
        </w:rPr>
        <w:t>а</w:t>
      </w:r>
      <w:r w:rsidRPr="0057138B">
        <w:rPr>
          <w:color w:val="000000"/>
          <w:sz w:val="28"/>
          <w:szCs w:val="28"/>
        </w:rPr>
        <w:t xml:space="preserve"> А.М.</w:t>
      </w:r>
      <w:r>
        <w:rPr>
          <w:color w:val="000000"/>
          <w:sz w:val="28"/>
          <w:szCs w:val="28"/>
        </w:rPr>
        <w:t xml:space="preserve"> </w:t>
      </w:r>
      <w:r w:rsidR="00687E87">
        <w:rPr>
          <w:color w:val="000000"/>
          <w:sz w:val="28"/>
          <w:szCs w:val="28"/>
        </w:rPr>
        <w:t xml:space="preserve">до вступления решения районного суда от </w:t>
      </w:r>
      <w:r w:rsidR="004053F5">
        <w:rPr>
          <w:sz w:val="28"/>
          <w:szCs w:val="28"/>
        </w:rPr>
        <w:t xml:space="preserve">&lt;ДАННЫЕ ИЗЬЯТЫ&gt; </w:t>
      </w:r>
      <w:r w:rsidR="00687E87">
        <w:rPr>
          <w:color w:val="000000"/>
          <w:sz w:val="28"/>
          <w:szCs w:val="28"/>
        </w:rPr>
        <w:t>в законную силу.</w:t>
      </w:r>
      <w:r w:rsidR="00687E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Также </w:t>
      </w:r>
      <w:r w:rsidR="00687E87">
        <w:rPr>
          <w:color w:val="000000"/>
          <w:sz w:val="28"/>
          <w:szCs w:val="28"/>
        </w:rPr>
        <w:t>отметили</w:t>
      </w:r>
      <w:r>
        <w:rPr>
          <w:color w:val="000000"/>
          <w:sz w:val="28"/>
          <w:szCs w:val="28"/>
        </w:rPr>
        <w:t>, что в период нахождения квартиры в собственности ответчика</w:t>
      </w:r>
      <w:r w:rsidR="00687E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Бушманов</w:t>
      </w:r>
      <w:r w:rsidRPr="00DD0DD0">
        <w:rPr>
          <w:color w:val="000000"/>
          <w:sz w:val="28"/>
          <w:szCs w:val="28"/>
        </w:rPr>
        <w:t xml:space="preserve"> Ю.В.</w:t>
      </w:r>
      <w:r>
        <w:rPr>
          <w:color w:val="000000"/>
          <w:sz w:val="28"/>
          <w:szCs w:val="28"/>
        </w:rPr>
        <w:t xml:space="preserve"> в ней проживал</w:t>
      </w:r>
      <w:r w:rsidR="00276727">
        <w:rPr>
          <w:color w:val="000000"/>
          <w:sz w:val="28"/>
          <w:szCs w:val="28"/>
        </w:rPr>
        <w:t xml:space="preserve"> лишь периодически</w:t>
      </w:r>
      <w:r>
        <w:rPr>
          <w:color w:val="000000"/>
          <w:sz w:val="28"/>
          <w:szCs w:val="28"/>
        </w:rPr>
        <w:t xml:space="preserve">, поскольку находился на стационарном лечении в медицинском учреждении, </w:t>
      </w:r>
      <w:r w:rsidR="00276727">
        <w:rPr>
          <w:color w:val="000000"/>
          <w:sz w:val="28"/>
          <w:szCs w:val="28"/>
        </w:rPr>
        <w:t>также</w:t>
      </w:r>
      <w:r w:rsidR="00687E87">
        <w:rPr>
          <w:color w:val="000000"/>
          <w:sz w:val="28"/>
          <w:szCs w:val="28"/>
        </w:rPr>
        <w:t xml:space="preserve"> проживал у </w:t>
      </w:r>
      <w:r w:rsidRPr="00DD0DD0">
        <w:rPr>
          <w:color w:val="000000"/>
          <w:sz w:val="28"/>
          <w:szCs w:val="28"/>
        </w:rPr>
        <w:t>Сотченко</w:t>
      </w:r>
      <w:r w:rsidRPr="00DD0DD0">
        <w:rPr>
          <w:color w:val="000000"/>
          <w:sz w:val="28"/>
          <w:szCs w:val="28"/>
        </w:rPr>
        <w:t xml:space="preserve"> В.Ф.</w:t>
      </w:r>
      <w:r>
        <w:rPr>
          <w:color w:val="000000"/>
          <w:sz w:val="28"/>
          <w:szCs w:val="28"/>
        </w:rPr>
        <w:t xml:space="preserve"> При этом подтвердили, что </w:t>
      </w:r>
      <w:r w:rsidRPr="00DD0DD0">
        <w:rPr>
          <w:color w:val="000000"/>
          <w:sz w:val="28"/>
          <w:szCs w:val="28"/>
        </w:rPr>
        <w:t>Попов А.М.</w:t>
      </w:r>
      <w:r>
        <w:rPr>
          <w:color w:val="000000"/>
          <w:sz w:val="28"/>
          <w:szCs w:val="28"/>
        </w:rPr>
        <w:t xml:space="preserve"> названной квартирой никогда не пользовался, не проживал в ней, и не создавал истцу каких-либо препятствий или ограничений в её пользовании. </w:t>
      </w:r>
    </w:p>
    <w:p w:rsidR="00DD0DD0" w:rsidP="00EC4F42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 ответчика </w:t>
      </w:r>
      <w:r>
        <w:rPr>
          <w:color w:val="000000"/>
          <w:sz w:val="28"/>
          <w:szCs w:val="28"/>
        </w:rPr>
        <w:t>Белик</w:t>
      </w:r>
      <w:r w:rsidRPr="00DD0DD0">
        <w:rPr>
          <w:color w:val="000000"/>
          <w:sz w:val="28"/>
          <w:szCs w:val="28"/>
        </w:rPr>
        <w:t xml:space="preserve"> И.В.</w:t>
      </w:r>
      <w:r>
        <w:rPr>
          <w:color w:val="000000"/>
          <w:sz w:val="28"/>
          <w:szCs w:val="28"/>
        </w:rPr>
        <w:t xml:space="preserve"> в судебном заседании возражал против удовлетворения исковых требований, ссылаясь на то, что </w:t>
      </w:r>
      <w:r w:rsidR="00687E87">
        <w:rPr>
          <w:color w:val="000000"/>
          <w:sz w:val="28"/>
          <w:szCs w:val="28"/>
        </w:rPr>
        <w:t xml:space="preserve">поскольку вступившим в законную силу решением суда договор купли-продажи квартиры от </w:t>
      </w:r>
      <w:r w:rsidR="004053F5">
        <w:rPr>
          <w:sz w:val="28"/>
          <w:szCs w:val="28"/>
        </w:rPr>
        <w:t>&lt;ДАННЫЕ ИЗЬЯТЫ&gt;</w:t>
      </w:r>
      <w:r w:rsidR="00687E87">
        <w:rPr>
          <w:color w:val="000000"/>
          <w:sz w:val="28"/>
          <w:szCs w:val="28"/>
        </w:rPr>
        <w:t xml:space="preserve">, заключённый между </w:t>
      </w:r>
      <w:r w:rsidR="00687E87">
        <w:rPr>
          <w:color w:val="000000"/>
          <w:sz w:val="28"/>
          <w:szCs w:val="28"/>
        </w:rPr>
        <w:t>Бушмановым</w:t>
      </w:r>
      <w:r w:rsidR="00687E87">
        <w:rPr>
          <w:color w:val="000000"/>
          <w:sz w:val="28"/>
          <w:szCs w:val="28"/>
        </w:rPr>
        <w:t xml:space="preserve"> Ю.В. и </w:t>
      </w:r>
      <w:r w:rsidR="004053F5">
        <w:rPr>
          <w:sz w:val="28"/>
          <w:szCs w:val="28"/>
        </w:rPr>
        <w:t xml:space="preserve">&lt;ДАННЫЕ ИЗЬЯТЫ&gt; </w:t>
      </w:r>
      <w:r w:rsidR="00687E87">
        <w:rPr>
          <w:color w:val="000000"/>
          <w:sz w:val="28"/>
          <w:szCs w:val="28"/>
        </w:rPr>
        <w:t xml:space="preserve">признан недействительным с момента его заключения, то в силу положений статьи 167 Гражданского кодекса Российской </w:t>
      </w:r>
      <w:r w:rsidR="00687E87">
        <w:rPr>
          <w:color w:val="000000"/>
          <w:sz w:val="28"/>
          <w:szCs w:val="28"/>
        </w:rPr>
        <w:t>Федерации, право собственности ответчика на вышеуказанную квартиру</w:t>
      </w:r>
      <w:r w:rsidR="00687E87">
        <w:rPr>
          <w:color w:val="000000"/>
          <w:sz w:val="28"/>
          <w:szCs w:val="28"/>
        </w:rPr>
        <w:t xml:space="preserve"> не возникло. Представленные истцом копии квитанции о понесённых расходах по оплате услуг </w:t>
      </w:r>
      <w:r w:rsidR="00EC4F42">
        <w:rPr>
          <w:color w:val="000000"/>
          <w:sz w:val="28"/>
          <w:szCs w:val="28"/>
        </w:rPr>
        <w:t>ресурсоснабжающих</w:t>
      </w:r>
      <w:r w:rsidR="00EC4F42">
        <w:rPr>
          <w:color w:val="000000"/>
          <w:sz w:val="28"/>
          <w:szCs w:val="28"/>
        </w:rPr>
        <w:t xml:space="preserve"> организаций </w:t>
      </w:r>
      <w:r w:rsidR="00A91DB6">
        <w:rPr>
          <w:color w:val="000000"/>
          <w:sz w:val="28"/>
          <w:szCs w:val="28"/>
        </w:rPr>
        <w:t xml:space="preserve">по содержанию квартиры </w:t>
      </w:r>
      <w:r w:rsidR="00EC4F42">
        <w:rPr>
          <w:color w:val="000000"/>
          <w:sz w:val="28"/>
          <w:szCs w:val="28"/>
        </w:rPr>
        <w:t xml:space="preserve">датированы </w:t>
      </w:r>
      <w:r w:rsidR="004053F5">
        <w:rPr>
          <w:sz w:val="28"/>
          <w:szCs w:val="28"/>
        </w:rPr>
        <w:t>&lt;ДАННЫЕ ИЗЬЯТЫ&gt;</w:t>
      </w:r>
      <w:r w:rsidR="00EC4F42">
        <w:rPr>
          <w:color w:val="000000"/>
          <w:sz w:val="28"/>
          <w:szCs w:val="28"/>
        </w:rPr>
        <w:t xml:space="preserve">, т.е. после вступления </w:t>
      </w:r>
      <w:r w:rsidRPr="00EC4F42" w:rsidR="00EC4F42">
        <w:rPr>
          <w:color w:val="000000"/>
          <w:sz w:val="28"/>
          <w:szCs w:val="28"/>
        </w:rPr>
        <w:t xml:space="preserve">решения районного суда </w:t>
      </w:r>
      <w:r w:rsidRPr="00EC4F42" w:rsidR="00EC4F42">
        <w:rPr>
          <w:color w:val="000000"/>
          <w:sz w:val="28"/>
          <w:szCs w:val="28"/>
        </w:rPr>
        <w:t>от</w:t>
      </w:r>
      <w:r w:rsidRPr="00EC4F42" w:rsidR="00EC4F42">
        <w:rPr>
          <w:color w:val="000000"/>
          <w:sz w:val="28"/>
          <w:szCs w:val="28"/>
        </w:rPr>
        <w:t xml:space="preserve"> </w:t>
      </w:r>
      <w:r w:rsidR="004053F5">
        <w:rPr>
          <w:sz w:val="28"/>
          <w:szCs w:val="28"/>
        </w:rPr>
        <w:t xml:space="preserve">&lt;ДАННЫЕ ИЗЬЯТЫ&gt; </w:t>
      </w:r>
      <w:r w:rsidRPr="00EC4F42" w:rsidR="00EC4F42">
        <w:rPr>
          <w:color w:val="000000"/>
          <w:sz w:val="28"/>
          <w:szCs w:val="28"/>
        </w:rPr>
        <w:t>в законную силу</w:t>
      </w:r>
      <w:r w:rsidR="00EC4F42">
        <w:rPr>
          <w:color w:val="000000"/>
          <w:sz w:val="28"/>
          <w:szCs w:val="28"/>
        </w:rPr>
        <w:t xml:space="preserve">. Также отметил, что </w:t>
      </w:r>
      <w:r w:rsidRPr="00EC4F42" w:rsidR="00EC4F42">
        <w:rPr>
          <w:color w:val="000000"/>
          <w:sz w:val="28"/>
          <w:szCs w:val="28"/>
        </w:rPr>
        <w:t>Попов А.М. названной квартирой никогда не пользовался, не проживал в ней, и не создавал истцу каких-либо препятствий или ограничений в её пользовании.</w:t>
      </w:r>
    </w:p>
    <w:p w:rsidR="00EC4F42" w:rsidP="00EC4F42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Остальные лица, участвующие в деле в судебное заседание не явились, о времени и месте его проведения уведомлены надлежащим образом. </w:t>
      </w:r>
    </w:p>
    <w:p w:rsidR="00B76B77" w:rsidRPr="00E50B4C" w:rsidP="003C1099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представителя Некоммерческой организации</w:t>
      </w:r>
      <w:r w:rsidRPr="003C1099">
        <w:rPr>
          <w:color w:val="000000"/>
          <w:sz w:val="28"/>
          <w:szCs w:val="28"/>
        </w:rPr>
        <w:t xml:space="preserve"> «Региональный фонд капитального ремонта многоквартирных домов Республики Крым»</w:t>
      </w:r>
      <w:r>
        <w:rPr>
          <w:color w:val="000000"/>
          <w:sz w:val="28"/>
          <w:szCs w:val="28"/>
        </w:rPr>
        <w:t xml:space="preserve"> поступило ходатайство о проведении судебного заседания без его участия.</w:t>
      </w:r>
      <w:r w:rsidR="007E5DFA">
        <w:rPr>
          <w:color w:val="000000"/>
          <w:sz w:val="28"/>
          <w:szCs w:val="28"/>
        </w:rPr>
        <w:t xml:space="preserve">        </w:t>
      </w:r>
    </w:p>
    <w:p w:rsidR="003C1099" w:rsidRPr="005F1F10" w:rsidP="003C1099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</w:t>
      </w:r>
      <w:r>
        <w:rPr>
          <w:color w:val="000000"/>
          <w:sz w:val="28"/>
          <w:szCs w:val="28"/>
        </w:rPr>
        <w:t>вышеизложенного</w:t>
      </w:r>
      <w:r>
        <w:rPr>
          <w:color w:val="000000"/>
          <w:sz w:val="28"/>
          <w:szCs w:val="28"/>
        </w:rPr>
        <w:t xml:space="preserve">, руководствуясь положениями статьи 167 ГПК РФ, считаю возможным рассмотреть настоящее дело при данной явке. </w:t>
      </w:r>
    </w:p>
    <w:p w:rsidR="003C1099" w:rsidP="003C1099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пояснения</w:t>
      </w:r>
      <w:r>
        <w:rPr>
          <w:color w:val="000000"/>
          <w:sz w:val="28"/>
          <w:szCs w:val="28"/>
        </w:rPr>
        <w:t xml:space="preserve"> прокурора, представителей истца и</w:t>
      </w:r>
      <w:r w:rsidR="0025789B">
        <w:rPr>
          <w:color w:val="000000"/>
          <w:sz w:val="28"/>
          <w:szCs w:val="28"/>
        </w:rPr>
        <w:t xml:space="preserve"> ответчика</w:t>
      </w:r>
      <w:r>
        <w:rPr>
          <w:color w:val="000000"/>
          <w:sz w:val="28"/>
          <w:szCs w:val="28"/>
        </w:rPr>
        <w:t>, и</w:t>
      </w:r>
      <w:r w:rsidR="00FB2D2F">
        <w:rPr>
          <w:color w:val="000000"/>
          <w:sz w:val="28"/>
          <w:szCs w:val="28"/>
        </w:rPr>
        <w:t xml:space="preserve">сследовав материалы </w:t>
      </w:r>
      <w:r w:rsidR="00570266">
        <w:rPr>
          <w:color w:val="000000"/>
          <w:sz w:val="28"/>
          <w:szCs w:val="28"/>
        </w:rPr>
        <w:t>гражданского дела</w:t>
      </w:r>
      <w:r w:rsidRPr="005F1F10" w:rsidR="005F1F10">
        <w:rPr>
          <w:color w:val="000000"/>
          <w:sz w:val="28"/>
          <w:szCs w:val="28"/>
        </w:rPr>
        <w:t xml:space="preserve">, суд </w:t>
      </w:r>
      <w:r w:rsidR="0025789B">
        <w:rPr>
          <w:color w:val="000000"/>
          <w:sz w:val="28"/>
          <w:szCs w:val="28"/>
        </w:rPr>
        <w:t>приходит к следующему.</w:t>
      </w:r>
      <w:r w:rsidR="004F5923">
        <w:rPr>
          <w:color w:val="000000"/>
          <w:sz w:val="28"/>
          <w:szCs w:val="28"/>
        </w:rPr>
        <w:t xml:space="preserve"> </w:t>
      </w:r>
    </w:p>
    <w:p w:rsidR="00B00C78" w:rsidP="00982608">
      <w:pPr>
        <w:ind w:right="141" w:firstLine="568"/>
        <w:jc w:val="both"/>
        <w:rPr>
          <w:color w:val="000000"/>
          <w:sz w:val="28"/>
          <w:szCs w:val="28"/>
        </w:rPr>
      </w:pPr>
      <w:r w:rsidRPr="009F7803">
        <w:rPr>
          <w:color w:val="000000"/>
          <w:sz w:val="28"/>
          <w:szCs w:val="28"/>
        </w:rPr>
        <w:t xml:space="preserve">Как усматривается из материалов дела, </w:t>
      </w:r>
      <w:r>
        <w:rPr>
          <w:color w:val="000000"/>
          <w:sz w:val="28"/>
          <w:szCs w:val="28"/>
        </w:rPr>
        <w:t>Бушманов</w:t>
      </w:r>
      <w:r w:rsidRPr="00B00C78">
        <w:rPr>
          <w:color w:val="000000"/>
          <w:sz w:val="28"/>
          <w:szCs w:val="28"/>
        </w:rPr>
        <w:t xml:space="preserve"> Ю.В.</w:t>
      </w:r>
      <w:r>
        <w:rPr>
          <w:color w:val="000000"/>
          <w:sz w:val="28"/>
          <w:szCs w:val="28"/>
        </w:rPr>
        <w:t xml:space="preserve"> является инвалидом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группы (л.д.8).</w:t>
      </w:r>
    </w:p>
    <w:p w:rsidR="00B00C78" w:rsidRPr="008602FC" w:rsidP="008602FC">
      <w:pPr>
        <w:ind w:right="141" w:firstLine="568"/>
        <w:jc w:val="both"/>
        <w:rPr>
          <w:color w:val="000000"/>
          <w:sz w:val="28"/>
          <w:szCs w:val="28"/>
        </w:rPr>
      </w:pPr>
      <w:r w:rsidRPr="008602FC">
        <w:rPr>
          <w:color w:val="000000"/>
          <w:sz w:val="28"/>
          <w:szCs w:val="28"/>
        </w:rPr>
        <w:t xml:space="preserve">Согласно </w:t>
      </w:r>
      <w:r w:rsidRPr="008602FC" w:rsidR="008602FC">
        <w:rPr>
          <w:color w:val="000000"/>
          <w:sz w:val="28"/>
          <w:szCs w:val="28"/>
        </w:rPr>
        <w:t xml:space="preserve">представленной </w:t>
      </w:r>
      <w:r w:rsidR="009B5D54">
        <w:rPr>
          <w:color w:val="000000"/>
          <w:sz w:val="28"/>
          <w:szCs w:val="28"/>
        </w:rPr>
        <w:t xml:space="preserve">копии </w:t>
      </w:r>
      <w:r w:rsidRPr="008602FC" w:rsidR="008602FC">
        <w:rPr>
          <w:color w:val="000000"/>
          <w:sz w:val="28"/>
          <w:szCs w:val="28"/>
        </w:rPr>
        <w:t xml:space="preserve">справки </w:t>
      </w:r>
      <w:r w:rsidRPr="008602FC" w:rsidR="008602FC">
        <w:rPr>
          <w:color w:val="000000"/>
          <w:sz w:val="28"/>
          <w:szCs w:val="28"/>
        </w:rPr>
        <w:t>от</w:t>
      </w:r>
      <w:r w:rsidRPr="008602FC" w:rsidR="008602FC">
        <w:rPr>
          <w:color w:val="000000"/>
          <w:sz w:val="28"/>
          <w:szCs w:val="28"/>
        </w:rPr>
        <w:t xml:space="preserve"> </w:t>
      </w:r>
      <w:r w:rsidR="004053F5">
        <w:rPr>
          <w:sz w:val="28"/>
          <w:szCs w:val="28"/>
        </w:rPr>
        <w:t>&lt;ДАННЫЕ ИЗЬЯТЫ&gt;</w:t>
      </w:r>
      <w:r w:rsidRPr="008602FC">
        <w:rPr>
          <w:color w:val="000000"/>
          <w:sz w:val="28"/>
          <w:szCs w:val="28"/>
        </w:rPr>
        <w:t xml:space="preserve">, </w:t>
      </w:r>
      <w:r w:rsidR="008602FC">
        <w:rPr>
          <w:color w:val="000000"/>
          <w:sz w:val="28"/>
          <w:szCs w:val="28"/>
        </w:rPr>
        <w:t xml:space="preserve">          </w:t>
      </w:r>
      <w:r w:rsidRPr="008602FC">
        <w:rPr>
          <w:color w:val="000000"/>
          <w:sz w:val="28"/>
          <w:szCs w:val="28"/>
        </w:rPr>
        <w:t>Бушманов</w:t>
      </w:r>
      <w:r w:rsidRPr="008602FC">
        <w:rPr>
          <w:color w:val="000000"/>
          <w:sz w:val="28"/>
          <w:szCs w:val="28"/>
        </w:rPr>
        <w:t xml:space="preserve"> Ю.В. находится на лечении</w:t>
      </w:r>
      <w:r w:rsidRPr="008602FC" w:rsidR="008602FC">
        <w:rPr>
          <w:color w:val="000000"/>
          <w:sz w:val="28"/>
          <w:szCs w:val="28"/>
        </w:rPr>
        <w:t xml:space="preserve"> в медицинском учреждении</w:t>
      </w:r>
      <w:r w:rsidR="008602FC">
        <w:rPr>
          <w:color w:val="000000"/>
          <w:sz w:val="28"/>
          <w:szCs w:val="28"/>
        </w:rPr>
        <w:t xml:space="preserve"> </w:t>
      </w:r>
      <w:r w:rsidRPr="008602FC">
        <w:rPr>
          <w:color w:val="000000"/>
          <w:sz w:val="28"/>
          <w:szCs w:val="28"/>
        </w:rPr>
        <w:t xml:space="preserve">с </w:t>
      </w:r>
      <w:r w:rsidR="004053F5">
        <w:rPr>
          <w:sz w:val="28"/>
          <w:szCs w:val="28"/>
        </w:rPr>
        <w:t xml:space="preserve">&lt;ДАННЫЕ ИЗЬЯТЫ&gt; </w:t>
      </w:r>
      <w:r w:rsidRPr="008602FC">
        <w:rPr>
          <w:color w:val="000000"/>
          <w:sz w:val="28"/>
          <w:szCs w:val="28"/>
        </w:rPr>
        <w:t xml:space="preserve">(л.д.9). </w:t>
      </w:r>
    </w:p>
    <w:p w:rsidR="003C1099" w:rsidP="00982608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&lt;ДАННЫЕ ИЗЬЯТЫ&gt; </w:t>
      </w:r>
      <w:r w:rsidR="00A91DB6">
        <w:rPr>
          <w:color w:val="000000"/>
          <w:sz w:val="28"/>
          <w:szCs w:val="28"/>
        </w:rPr>
        <w:t xml:space="preserve">за </w:t>
      </w:r>
      <w:r w:rsidR="00A91DB6">
        <w:rPr>
          <w:color w:val="000000"/>
          <w:sz w:val="28"/>
          <w:szCs w:val="28"/>
        </w:rPr>
        <w:t>Бушмановым</w:t>
      </w:r>
      <w:r w:rsidR="00A91DB6">
        <w:rPr>
          <w:color w:val="000000"/>
          <w:sz w:val="28"/>
          <w:szCs w:val="28"/>
        </w:rPr>
        <w:t xml:space="preserve"> Ю.В. было зарегистрировано право собственности на квартиру, расположенную по адресу: </w:t>
      </w:r>
      <w:r>
        <w:rPr>
          <w:sz w:val="28"/>
          <w:szCs w:val="28"/>
        </w:rPr>
        <w:t>&lt;ДАННЫЕ ИЗЬЯТЫ&gt;</w:t>
      </w:r>
      <w:r w:rsidR="00A91DB6">
        <w:rPr>
          <w:color w:val="000000"/>
          <w:sz w:val="28"/>
          <w:szCs w:val="28"/>
        </w:rPr>
        <w:t>.</w:t>
      </w:r>
    </w:p>
    <w:p w:rsidR="00B66CA4" w:rsidP="00B66CA4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 xml:space="preserve">право собственности на вышеуказанную квартиру было зарегистрировано за </w:t>
      </w:r>
      <w:r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 xml:space="preserve">на основании договора купли-продажи квартиры, а </w:t>
      </w:r>
      <w:r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>-</w:t>
      </w:r>
      <w:r w:rsidRPr="00B66CA4">
        <w:rPr>
          <w:color w:val="000000"/>
          <w:sz w:val="28"/>
          <w:szCs w:val="28"/>
        </w:rPr>
        <w:t xml:space="preserve"> за </w:t>
      </w:r>
      <w:r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>(</w:t>
      </w:r>
      <w:r w:rsidRPr="00B66CA4">
        <w:rPr>
          <w:color w:val="000000"/>
          <w:sz w:val="28"/>
          <w:szCs w:val="28"/>
        </w:rPr>
        <w:t>осн</w:t>
      </w:r>
      <w:r>
        <w:rPr>
          <w:color w:val="000000"/>
          <w:sz w:val="28"/>
          <w:szCs w:val="28"/>
        </w:rPr>
        <w:t>ование - договор</w:t>
      </w:r>
      <w:r w:rsidRPr="00B66CA4">
        <w:rPr>
          <w:color w:val="000000"/>
          <w:sz w:val="28"/>
          <w:szCs w:val="28"/>
        </w:rPr>
        <w:t xml:space="preserve"> купли-продажи квартиры</w:t>
      </w:r>
      <w:r>
        <w:rPr>
          <w:color w:val="000000"/>
          <w:sz w:val="28"/>
          <w:szCs w:val="28"/>
        </w:rPr>
        <w:t>)</w:t>
      </w:r>
      <w:r w:rsidRPr="00B66CA4">
        <w:rPr>
          <w:color w:val="000000"/>
          <w:sz w:val="28"/>
          <w:szCs w:val="28"/>
        </w:rPr>
        <w:t>.</w:t>
      </w:r>
    </w:p>
    <w:p w:rsidR="00B66CA4" w:rsidP="00982608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>в Единый государственный реестр недвижимости внесены сведения о регистрации права собственности на данный объект недвижимости за Поповым А.М. (основание – договор купли-продажи квартиры)</w:t>
      </w:r>
      <w:r w:rsidR="0058767B">
        <w:rPr>
          <w:color w:val="000000"/>
          <w:sz w:val="28"/>
          <w:szCs w:val="28"/>
        </w:rPr>
        <w:t xml:space="preserve"> (л.д.73-74)</w:t>
      </w:r>
      <w:r>
        <w:rPr>
          <w:color w:val="000000"/>
          <w:sz w:val="28"/>
          <w:szCs w:val="28"/>
        </w:rPr>
        <w:t>.</w:t>
      </w:r>
    </w:p>
    <w:p w:rsidR="003C1099" w:rsidP="00982608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Вступившим в законную силу </w:t>
      </w:r>
      <w:r w:rsidR="004053F5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 xml:space="preserve">решением Железнодорожного районного суда г. Симферополя Республики Крым от </w:t>
      </w:r>
      <w:r w:rsidR="004053F5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 xml:space="preserve">по делу № </w:t>
      </w:r>
      <w:r w:rsidR="004053F5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 xml:space="preserve">договор купли-продажи квартиры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4053F5">
        <w:rPr>
          <w:sz w:val="28"/>
          <w:szCs w:val="28"/>
        </w:rPr>
        <w:t>&lt;ДАННЫЕ ИЗЬЯТЫ&gt;</w:t>
      </w:r>
      <w:r w:rsidR="007D23E8">
        <w:rPr>
          <w:color w:val="000000"/>
          <w:sz w:val="28"/>
          <w:szCs w:val="28"/>
        </w:rPr>
        <w:t xml:space="preserve">, расположенной по адресу: </w:t>
      </w:r>
      <w:r w:rsidR="004053F5">
        <w:rPr>
          <w:sz w:val="28"/>
          <w:szCs w:val="28"/>
        </w:rPr>
        <w:t>&lt;ДАННЫЕ ИЗЬЯТЫ&gt;</w:t>
      </w:r>
      <w:r w:rsidR="007D23E8">
        <w:rPr>
          <w:color w:val="000000"/>
          <w:sz w:val="28"/>
          <w:szCs w:val="28"/>
        </w:rPr>
        <w:t xml:space="preserve">, площадью </w:t>
      </w:r>
      <w:r w:rsidR="004053F5">
        <w:rPr>
          <w:sz w:val="28"/>
          <w:szCs w:val="28"/>
        </w:rPr>
        <w:t xml:space="preserve">&lt;ДАННЫЕ ИЗЬЯТЫ&gt; </w:t>
      </w:r>
      <w:r w:rsidR="007D23E8">
        <w:rPr>
          <w:color w:val="000000"/>
          <w:sz w:val="28"/>
          <w:szCs w:val="28"/>
        </w:rPr>
        <w:t>кв.м</w:t>
      </w:r>
      <w:r w:rsidR="007D23E8">
        <w:rPr>
          <w:color w:val="000000"/>
          <w:sz w:val="28"/>
          <w:szCs w:val="28"/>
        </w:rPr>
        <w:t xml:space="preserve">., заключённый между </w:t>
      </w:r>
      <w:r w:rsidR="007D23E8">
        <w:rPr>
          <w:color w:val="000000"/>
          <w:sz w:val="28"/>
          <w:szCs w:val="28"/>
        </w:rPr>
        <w:t>Бушмановым</w:t>
      </w:r>
      <w:r w:rsidR="007D23E8">
        <w:rPr>
          <w:color w:val="000000"/>
          <w:sz w:val="28"/>
          <w:szCs w:val="28"/>
        </w:rPr>
        <w:t xml:space="preserve"> Ю.В. и </w:t>
      </w:r>
      <w:r w:rsidR="004053F5">
        <w:rPr>
          <w:sz w:val="28"/>
          <w:szCs w:val="28"/>
        </w:rPr>
        <w:t>&lt;ДАННЫЕ ИЗЬЯТЫ&gt;</w:t>
      </w:r>
      <w:r w:rsidR="007D23E8">
        <w:rPr>
          <w:color w:val="000000"/>
          <w:sz w:val="28"/>
          <w:szCs w:val="28"/>
        </w:rPr>
        <w:t>, признан недействительной сделкой с момента её совершения.</w:t>
      </w:r>
    </w:p>
    <w:p w:rsidR="007D23E8" w:rsidP="00982608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Признаны недействительными договоры купли-продажи вышеуказанной квартиры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4053F5">
        <w:rPr>
          <w:sz w:val="28"/>
          <w:szCs w:val="28"/>
        </w:rPr>
        <w:t>&lt;ДАННЫЕ ИЗЬЯТЫ&gt;</w:t>
      </w:r>
      <w:r>
        <w:rPr>
          <w:color w:val="000000"/>
          <w:sz w:val="28"/>
          <w:szCs w:val="28"/>
        </w:rPr>
        <w:t xml:space="preserve">, заключённый между </w:t>
      </w:r>
      <w:r w:rsidR="004053F5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 xml:space="preserve">и </w:t>
      </w:r>
      <w:r w:rsidR="004053F5">
        <w:rPr>
          <w:sz w:val="28"/>
          <w:szCs w:val="28"/>
        </w:rPr>
        <w:t>&lt;ДАННЫЕ ИЗЬЯТЫ&gt;</w:t>
      </w:r>
      <w:r>
        <w:rPr>
          <w:color w:val="000000"/>
          <w:sz w:val="28"/>
          <w:szCs w:val="28"/>
        </w:rPr>
        <w:t xml:space="preserve">, и от </w:t>
      </w:r>
      <w:r w:rsidR="004053F5">
        <w:rPr>
          <w:sz w:val="28"/>
          <w:szCs w:val="28"/>
        </w:rPr>
        <w:t>&lt;ДАННЫЕ ИЗЬЯТЫ&gt;</w:t>
      </w:r>
      <w:r>
        <w:rPr>
          <w:color w:val="000000"/>
          <w:sz w:val="28"/>
          <w:szCs w:val="28"/>
        </w:rPr>
        <w:t xml:space="preserve">, заключённый между </w:t>
      </w:r>
      <w:r w:rsidR="004053F5">
        <w:rPr>
          <w:sz w:val="28"/>
          <w:szCs w:val="28"/>
        </w:rPr>
        <w:t>&lt;ДАННЫЕ ИЗЬЯТЫ&gt;</w:t>
      </w:r>
      <w:r>
        <w:rPr>
          <w:color w:val="000000"/>
          <w:sz w:val="28"/>
          <w:szCs w:val="28"/>
        </w:rPr>
        <w:t xml:space="preserve">, действующим в интересах </w:t>
      </w:r>
      <w:r w:rsidR="004053F5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>и     Поповым А.М.</w:t>
      </w:r>
    </w:p>
    <w:p w:rsidR="007D23E8" w:rsidP="00982608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Прекращено право собственности Попова</w:t>
      </w:r>
      <w:r w:rsidRPr="007D23E8">
        <w:rPr>
          <w:color w:val="000000"/>
          <w:sz w:val="28"/>
          <w:szCs w:val="28"/>
        </w:rPr>
        <w:t xml:space="preserve"> А.М.</w:t>
      </w:r>
      <w:r>
        <w:rPr>
          <w:color w:val="000000"/>
          <w:sz w:val="28"/>
          <w:szCs w:val="28"/>
        </w:rPr>
        <w:t xml:space="preserve"> на данную квартиру.</w:t>
      </w:r>
    </w:p>
    <w:p w:rsidR="007D23E8" w:rsidP="007D23E8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Названная квартира, принадлежащая </w:t>
      </w:r>
      <w:r>
        <w:rPr>
          <w:color w:val="000000"/>
          <w:sz w:val="28"/>
          <w:szCs w:val="28"/>
        </w:rPr>
        <w:t>Бушманову</w:t>
      </w:r>
      <w:r w:rsidRPr="007D23E8">
        <w:rPr>
          <w:color w:val="000000"/>
          <w:sz w:val="28"/>
          <w:szCs w:val="28"/>
        </w:rPr>
        <w:t xml:space="preserve"> Ю.В.</w:t>
      </w:r>
      <w:r>
        <w:rPr>
          <w:color w:val="000000"/>
          <w:sz w:val="28"/>
          <w:szCs w:val="28"/>
        </w:rPr>
        <w:t xml:space="preserve"> на основании свидетельства о праве собственности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4053F5">
        <w:rPr>
          <w:sz w:val="28"/>
          <w:szCs w:val="28"/>
        </w:rPr>
        <w:t>&lt;</w:t>
      </w:r>
      <w:r w:rsidR="004053F5">
        <w:rPr>
          <w:sz w:val="28"/>
          <w:szCs w:val="28"/>
        </w:rPr>
        <w:t>ДАННЫЕ</w:t>
      </w:r>
      <w:r w:rsidR="004053F5">
        <w:rPr>
          <w:sz w:val="28"/>
          <w:szCs w:val="28"/>
        </w:rPr>
        <w:t xml:space="preserve"> ИЗЬЯТЫ&gt;</w:t>
      </w:r>
      <w:r>
        <w:rPr>
          <w:color w:val="000000"/>
          <w:sz w:val="28"/>
          <w:szCs w:val="28"/>
        </w:rPr>
        <w:t>, истребована из незаконного владения Попова</w:t>
      </w:r>
      <w:r w:rsidRPr="007D23E8">
        <w:rPr>
          <w:color w:val="000000"/>
          <w:sz w:val="28"/>
          <w:szCs w:val="28"/>
        </w:rPr>
        <w:t xml:space="preserve"> А.М.</w:t>
      </w:r>
      <w:r w:rsidR="00E135DF">
        <w:rPr>
          <w:color w:val="000000"/>
          <w:sz w:val="28"/>
          <w:szCs w:val="28"/>
        </w:rPr>
        <w:t>, путём исключения из Единого государственного реестра прав на недвижимое имущество и сделок с ним записи о регистрации права собственности Попова</w:t>
      </w:r>
      <w:r w:rsidRPr="007D23E8" w:rsidR="00E135DF">
        <w:rPr>
          <w:color w:val="000000"/>
          <w:sz w:val="28"/>
          <w:szCs w:val="28"/>
        </w:rPr>
        <w:t xml:space="preserve"> А.М.</w:t>
      </w:r>
    </w:p>
    <w:p w:rsidR="00E135DF" w:rsidP="007D23E8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Арест на данный объект недвижимости, применённый определением Железнодорожного районного суда г. Симферополя Республики Крым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4053F5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 xml:space="preserve"> – отменён.</w:t>
      </w:r>
    </w:p>
    <w:p w:rsidR="00E135DF" w:rsidP="007D23E8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вступления решения суда в законную силу постановлено направить его копию в Государственный комитет по государственной регистрации и кадастру Республики Крым для исполнения в части отмены ареста в отношении квартиры и исключения сведений из ЕГРН (л.д.55-59).</w:t>
      </w:r>
    </w:p>
    <w:p w:rsidR="00E135DF" w:rsidP="007D23E8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 xml:space="preserve">в Единый государственный реестр недвижимости внесены сведения о регистрации права собственности на данную квартиру за </w:t>
      </w:r>
      <w:r>
        <w:rPr>
          <w:color w:val="000000"/>
          <w:sz w:val="28"/>
          <w:szCs w:val="28"/>
        </w:rPr>
        <w:t>Бушмановым</w:t>
      </w:r>
      <w:r w:rsidRPr="00E135DF">
        <w:rPr>
          <w:color w:val="000000"/>
          <w:sz w:val="28"/>
          <w:szCs w:val="28"/>
        </w:rPr>
        <w:t xml:space="preserve"> Ю.В.</w:t>
      </w:r>
      <w:r>
        <w:rPr>
          <w:color w:val="000000"/>
          <w:sz w:val="28"/>
          <w:szCs w:val="28"/>
        </w:rPr>
        <w:t xml:space="preserve"> (л.д.48-51).</w:t>
      </w:r>
    </w:p>
    <w:p w:rsidR="002A4672" w:rsidP="00B95F60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доказательств несения расходов по содержанию данной квартиры стороной истца представлены следующие копии платёжных документов: </w:t>
      </w:r>
      <w:r>
        <w:rPr>
          <w:color w:val="000000"/>
          <w:sz w:val="28"/>
          <w:szCs w:val="28"/>
        </w:rPr>
        <w:t xml:space="preserve">кассовых чеков </w:t>
      </w:r>
      <w:r w:rsidRPr="002A4672">
        <w:rPr>
          <w:color w:val="000000"/>
          <w:sz w:val="28"/>
          <w:szCs w:val="28"/>
        </w:rPr>
        <w:t xml:space="preserve">№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 от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на сумму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(назначение платежа: за услуги центрального водоснабжения и водоотведения за </w:t>
      </w:r>
      <w:r w:rsidR="004053F5">
        <w:rPr>
          <w:sz w:val="28"/>
          <w:szCs w:val="28"/>
        </w:rPr>
        <w:t>&lt;ДАННЫЕ ИЗЬЯТЫ&gt;</w:t>
      </w:r>
      <w:r w:rsidRPr="002A4672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</w:t>
      </w:r>
      <w:r w:rsidRPr="002A4672">
        <w:rPr>
          <w:color w:val="000000"/>
          <w:sz w:val="28"/>
          <w:szCs w:val="28"/>
        </w:rPr>
        <w:t xml:space="preserve">№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 от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на сумму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руб. (назначение платежа: за услуги центрального водоснабжения и водоотведения за </w:t>
      </w:r>
      <w:r w:rsidR="004053F5">
        <w:rPr>
          <w:sz w:val="28"/>
          <w:szCs w:val="28"/>
        </w:rPr>
        <w:t>&lt;ДАННЫЕ ИЗЬЯТЫ&gt;</w:t>
      </w:r>
      <w:r w:rsidRPr="002A4672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</w:t>
      </w:r>
      <w:r w:rsidRPr="002A4672">
        <w:rPr>
          <w:color w:val="000000"/>
          <w:sz w:val="28"/>
          <w:szCs w:val="28"/>
        </w:rPr>
        <w:t xml:space="preserve">от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на сумму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(назначение платежа: за услуги центрального водоснабжения и водоотведения за </w:t>
      </w:r>
      <w:r w:rsidR="004053F5">
        <w:rPr>
          <w:sz w:val="28"/>
          <w:szCs w:val="28"/>
        </w:rPr>
        <w:t>&lt;ДАННЫЕ ИЗЬЯТЫ&gt;</w:t>
      </w:r>
      <w:r w:rsidRPr="002A4672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</w:t>
      </w:r>
      <w:r w:rsidRPr="002A4672">
        <w:rPr>
          <w:color w:val="000000"/>
          <w:sz w:val="28"/>
          <w:szCs w:val="28"/>
        </w:rPr>
        <w:t xml:space="preserve">от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 на сумму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(назначение платежа: за услуги центрального водоснабжения и водоотведения за </w:t>
      </w:r>
      <w:r w:rsidR="004053F5">
        <w:rPr>
          <w:sz w:val="28"/>
          <w:szCs w:val="28"/>
        </w:rPr>
        <w:t>&lt;ДАННЫЕ ИЗЬЯТЫ&gt;</w:t>
      </w:r>
      <w:r w:rsidRPr="002A4672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</w:t>
      </w:r>
      <w:r w:rsidRPr="002A4672">
        <w:rPr>
          <w:color w:val="000000"/>
          <w:sz w:val="28"/>
          <w:szCs w:val="28"/>
        </w:rPr>
        <w:t xml:space="preserve">от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на сумму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(назначение платежа: за услуги центрального водоснабжения и водоотведения за </w:t>
      </w:r>
      <w:r w:rsidR="004053F5">
        <w:rPr>
          <w:sz w:val="28"/>
          <w:szCs w:val="28"/>
        </w:rPr>
        <w:t>&lt;ДАННЫЕ ИЗЬЯТЫ&gt;</w:t>
      </w:r>
      <w:r w:rsidRPr="002A4672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4053F5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 xml:space="preserve">на сумму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>(назначение платежа: за услуги центрального вод</w:t>
      </w:r>
      <w:r>
        <w:rPr>
          <w:color w:val="000000"/>
          <w:sz w:val="28"/>
          <w:szCs w:val="28"/>
        </w:rPr>
        <w:t xml:space="preserve">оснабжения и водоотведения </w:t>
      </w:r>
      <w:r w:rsidR="004053F5">
        <w:rPr>
          <w:sz w:val="28"/>
          <w:szCs w:val="28"/>
        </w:rPr>
        <w:t>&lt;ДАННЫЕ ИЗЬЯТЫ&gt;</w:t>
      </w:r>
      <w:r w:rsidRPr="002A4672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</w:t>
      </w:r>
      <w:r w:rsidRPr="002A4672">
        <w:rPr>
          <w:color w:val="000000"/>
          <w:sz w:val="28"/>
          <w:szCs w:val="28"/>
        </w:rPr>
        <w:t xml:space="preserve">№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 от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на сумму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(назначение платежа: за услуги центрального водоснабжения и водоотведения за </w:t>
      </w:r>
      <w:r w:rsidR="004053F5">
        <w:rPr>
          <w:sz w:val="28"/>
          <w:szCs w:val="28"/>
        </w:rPr>
        <w:t>&lt;ДАННЫЕ ИЗЬЯТЫ&gt;</w:t>
      </w:r>
      <w:r w:rsidRPr="002A4672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</w:t>
      </w:r>
      <w:r w:rsidRPr="002A4672">
        <w:rPr>
          <w:color w:val="000000"/>
          <w:sz w:val="28"/>
          <w:szCs w:val="28"/>
        </w:rPr>
        <w:t xml:space="preserve">от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на сумму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(назначение платежа: за услуги центрального водоснабжения и водоотведения за </w:t>
      </w:r>
      <w:r w:rsidR="004053F5">
        <w:rPr>
          <w:sz w:val="28"/>
          <w:szCs w:val="28"/>
        </w:rPr>
        <w:t>&lt;ДАННЫЕ ИЗЬЯТЫ&gt;</w:t>
      </w:r>
      <w:r w:rsidRPr="002A467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2A4672">
        <w:rPr>
          <w:color w:val="000000"/>
          <w:sz w:val="28"/>
          <w:szCs w:val="28"/>
        </w:rPr>
        <w:t xml:space="preserve">квитанции №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 от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на сумму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>(назначение платежа: взносы за капитальный рем</w:t>
      </w:r>
      <w:r w:rsidR="00B95F60">
        <w:rPr>
          <w:color w:val="000000"/>
          <w:sz w:val="28"/>
          <w:szCs w:val="28"/>
        </w:rPr>
        <w:t xml:space="preserve">онт за </w:t>
      </w:r>
      <w:r w:rsidR="004053F5">
        <w:rPr>
          <w:sz w:val="28"/>
          <w:szCs w:val="28"/>
        </w:rPr>
        <w:t>&lt;ДАННЫЕ ИЗЬЯТЫ&gt;</w:t>
      </w:r>
      <w:r w:rsidR="00B95F60">
        <w:rPr>
          <w:color w:val="000000"/>
          <w:sz w:val="28"/>
          <w:szCs w:val="28"/>
        </w:rPr>
        <w:t xml:space="preserve">); </w:t>
      </w:r>
      <w:r w:rsidRPr="002A4672">
        <w:rPr>
          <w:color w:val="000000"/>
          <w:sz w:val="28"/>
          <w:szCs w:val="28"/>
        </w:rPr>
        <w:t xml:space="preserve">№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от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на сумму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(назначение платежа: взносы на капитальный ремонт </w:t>
      </w:r>
      <w:r>
        <w:rPr>
          <w:color w:val="000000"/>
          <w:sz w:val="28"/>
          <w:szCs w:val="28"/>
        </w:rPr>
        <w:t xml:space="preserve">за </w:t>
      </w:r>
      <w:r w:rsidR="004053F5">
        <w:rPr>
          <w:sz w:val="28"/>
          <w:szCs w:val="28"/>
        </w:rPr>
        <w:t>&lt;ДАННЫЕ ИЗЬЯТЫ&gt;</w:t>
      </w:r>
      <w:r>
        <w:rPr>
          <w:color w:val="000000"/>
          <w:sz w:val="28"/>
          <w:szCs w:val="28"/>
        </w:rPr>
        <w:t xml:space="preserve">); </w:t>
      </w:r>
      <w:r w:rsidRPr="002A4672">
        <w:rPr>
          <w:color w:val="000000"/>
          <w:sz w:val="28"/>
          <w:szCs w:val="28"/>
        </w:rPr>
        <w:t xml:space="preserve">№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 от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на сумму </w:t>
      </w:r>
      <w:r w:rsidR="004053F5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>(назначение платежа: взносы на капитальный рем</w:t>
      </w:r>
      <w:r>
        <w:rPr>
          <w:color w:val="000000"/>
          <w:sz w:val="28"/>
          <w:szCs w:val="28"/>
        </w:rPr>
        <w:t xml:space="preserve">онт за </w:t>
      </w:r>
      <w:r w:rsidR="00525602">
        <w:rPr>
          <w:sz w:val="28"/>
          <w:szCs w:val="28"/>
        </w:rPr>
        <w:t>&lt;ДАННЫЕ ИЗЬЯТЫ&gt;</w:t>
      </w:r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</w:t>
      </w:r>
      <w:r w:rsidRPr="002A4672">
        <w:rPr>
          <w:color w:val="000000"/>
          <w:sz w:val="28"/>
          <w:szCs w:val="28"/>
        </w:rPr>
        <w:t xml:space="preserve">№ </w:t>
      </w:r>
      <w:r w:rsidR="00525602">
        <w:rPr>
          <w:sz w:val="28"/>
          <w:szCs w:val="28"/>
        </w:rPr>
        <w:t>&lt;</w:t>
      </w:r>
      <w:r w:rsidR="00525602">
        <w:rPr>
          <w:sz w:val="28"/>
          <w:szCs w:val="28"/>
        </w:rPr>
        <w:t xml:space="preserve">ДАННЫЕ ИЗЬЯТЫ&gt; </w:t>
      </w:r>
      <w:r w:rsidRPr="002A4672">
        <w:rPr>
          <w:color w:val="000000"/>
          <w:sz w:val="28"/>
          <w:szCs w:val="28"/>
        </w:rPr>
        <w:t xml:space="preserve"> от </w:t>
      </w:r>
      <w:r w:rsidR="00525602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на сумму </w:t>
      </w:r>
      <w:r w:rsidR="00525602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(назначение платежа: взносы на капитальный ремонт за </w:t>
      </w:r>
      <w:r w:rsidR="00525602">
        <w:rPr>
          <w:sz w:val="28"/>
          <w:szCs w:val="28"/>
        </w:rPr>
        <w:t>&lt;ДАННЫЕ ИЗЬЯТЫ&gt;</w:t>
      </w:r>
      <w:r w:rsidRPr="002A4672">
        <w:rPr>
          <w:color w:val="000000"/>
          <w:sz w:val="28"/>
          <w:szCs w:val="28"/>
        </w:rPr>
        <w:t xml:space="preserve">); № </w:t>
      </w:r>
      <w:r w:rsidR="00525602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 от </w:t>
      </w:r>
      <w:r w:rsidR="00525602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на сумму </w:t>
      </w:r>
      <w:r w:rsidR="00525602">
        <w:rPr>
          <w:sz w:val="28"/>
          <w:szCs w:val="28"/>
        </w:rPr>
        <w:t xml:space="preserve">&lt;ДАННЫЕ ИЗЬЯТЫ&gt; </w:t>
      </w:r>
      <w:r w:rsidRPr="002A4672">
        <w:rPr>
          <w:color w:val="000000"/>
          <w:sz w:val="28"/>
          <w:szCs w:val="28"/>
        </w:rPr>
        <w:t xml:space="preserve">(назначение платежа: взносы на капитальный ремонт за </w:t>
      </w:r>
      <w:r w:rsidR="00525602">
        <w:rPr>
          <w:sz w:val="28"/>
          <w:szCs w:val="28"/>
        </w:rPr>
        <w:t>&lt;ДАННЫЕ ИЗЬЯТЫ&gt;</w:t>
      </w:r>
      <w:r w:rsidRPr="002A4672">
        <w:rPr>
          <w:color w:val="000000"/>
          <w:sz w:val="28"/>
          <w:szCs w:val="28"/>
        </w:rPr>
        <w:t>);</w:t>
      </w:r>
      <w:r w:rsidR="00B95F60">
        <w:rPr>
          <w:color w:val="000000"/>
          <w:sz w:val="28"/>
          <w:szCs w:val="28"/>
        </w:rPr>
        <w:t xml:space="preserve">        № </w:t>
      </w:r>
      <w:r w:rsidR="00525602">
        <w:rPr>
          <w:sz w:val="28"/>
          <w:szCs w:val="28"/>
        </w:rPr>
        <w:t xml:space="preserve">&lt;ДАННЫЕ ИЗЬЯТЫ&gt; </w:t>
      </w:r>
      <w:r w:rsidR="00B95F60">
        <w:rPr>
          <w:color w:val="000000"/>
          <w:sz w:val="28"/>
          <w:szCs w:val="28"/>
        </w:rPr>
        <w:t xml:space="preserve"> от </w:t>
      </w:r>
      <w:r w:rsidR="00525602">
        <w:rPr>
          <w:sz w:val="28"/>
          <w:szCs w:val="28"/>
        </w:rPr>
        <w:t xml:space="preserve">&lt;ДАННЫЕ ИЗЬЯТЫ&gt; </w:t>
      </w:r>
      <w:r w:rsidR="00B95F60">
        <w:rPr>
          <w:color w:val="000000"/>
          <w:sz w:val="28"/>
          <w:szCs w:val="28"/>
        </w:rPr>
        <w:t xml:space="preserve">на сумму </w:t>
      </w:r>
      <w:r w:rsidR="00525602">
        <w:rPr>
          <w:sz w:val="28"/>
          <w:szCs w:val="28"/>
        </w:rPr>
        <w:t xml:space="preserve">&lt;ДАННЫЕ ИЗЬЯТЫ&gt; </w:t>
      </w:r>
      <w:r w:rsidR="00B95F60">
        <w:rPr>
          <w:color w:val="000000"/>
          <w:sz w:val="28"/>
          <w:szCs w:val="28"/>
        </w:rPr>
        <w:t>(</w:t>
      </w:r>
      <w:r w:rsidRPr="00B95F60" w:rsidR="00B95F60">
        <w:rPr>
          <w:color w:val="000000"/>
          <w:sz w:val="28"/>
          <w:szCs w:val="28"/>
        </w:rPr>
        <w:t xml:space="preserve">назначение платежа: взносы на капитальный ремонт за </w:t>
      </w:r>
      <w:r w:rsidR="00525602">
        <w:rPr>
          <w:sz w:val="28"/>
          <w:szCs w:val="28"/>
        </w:rPr>
        <w:t>&lt;ДАННЫЕ ИЗЬЯТЫ&gt;</w:t>
      </w:r>
      <w:r w:rsidRPr="00B95F60" w:rsidR="00B95F60">
        <w:rPr>
          <w:color w:val="000000"/>
          <w:sz w:val="28"/>
          <w:szCs w:val="28"/>
        </w:rPr>
        <w:t>);</w:t>
      </w:r>
      <w:r w:rsidRPr="00B95F60" w:rsidR="00B95F60">
        <w:t xml:space="preserve"> </w:t>
      </w:r>
      <w:r w:rsidR="00B95F60">
        <w:rPr>
          <w:color w:val="000000"/>
          <w:sz w:val="28"/>
          <w:szCs w:val="28"/>
        </w:rPr>
        <w:t xml:space="preserve">кассовые чеки </w:t>
      </w:r>
      <w:r w:rsidRPr="00B95F60" w:rsidR="00B95F60">
        <w:rPr>
          <w:color w:val="000000"/>
          <w:sz w:val="28"/>
          <w:szCs w:val="28"/>
        </w:rPr>
        <w:t xml:space="preserve">от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на сумму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(назначение платежа: оплата за газ </w:t>
      </w:r>
      <w:r w:rsidRPr="00B95F60" w:rsidR="00B95F60">
        <w:rPr>
          <w:color w:val="000000"/>
          <w:sz w:val="28"/>
          <w:szCs w:val="28"/>
        </w:rPr>
        <w:t>Бушманов</w:t>
      </w:r>
      <w:r w:rsidRPr="00B95F60" w:rsidR="00B95F60">
        <w:rPr>
          <w:color w:val="000000"/>
          <w:sz w:val="28"/>
          <w:szCs w:val="28"/>
        </w:rPr>
        <w:t xml:space="preserve"> Юрий Васильевич, </w:t>
      </w:r>
      <w:r w:rsidR="00525602">
        <w:rPr>
          <w:sz w:val="28"/>
          <w:szCs w:val="28"/>
        </w:rPr>
        <w:t>&lt;ДАННЫЕ ИЗЬЯТЫ&gt;</w:t>
      </w:r>
      <w:r w:rsidRPr="00B95F60" w:rsidR="00B95F60">
        <w:rPr>
          <w:color w:val="000000"/>
          <w:sz w:val="28"/>
          <w:szCs w:val="28"/>
        </w:rPr>
        <w:t xml:space="preserve">, счёт – </w:t>
      </w:r>
      <w:r w:rsidR="00525602">
        <w:rPr>
          <w:sz w:val="28"/>
          <w:szCs w:val="28"/>
        </w:rPr>
        <w:t>&lt;ДАННЫЕ ИЗЬЯТЫ&gt;</w:t>
      </w:r>
      <w:r w:rsidRPr="00B95F60" w:rsidR="00B95F60">
        <w:rPr>
          <w:color w:val="000000"/>
          <w:sz w:val="28"/>
          <w:szCs w:val="28"/>
        </w:rPr>
        <w:t>);</w:t>
      </w:r>
      <w:r w:rsidR="00B95F60">
        <w:rPr>
          <w:color w:val="000000"/>
          <w:sz w:val="28"/>
          <w:szCs w:val="28"/>
        </w:rPr>
        <w:t xml:space="preserve"> от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на сумму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(назначение платежа:  газ за </w:t>
      </w:r>
      <w:r w:rsidR="00525602">
        <w:rPr>
          <w:sz w:val="28"/>
          <w:szCs w:val="28"/>
        </w:rPr>
        <w:t>&lt;ДАННЫЕ ИЗЬЯТЫ&gt;</w:t>
      </w:r>
      <w:r w:rsidRPr="00B95F60" w:rsidR="00B95F60">
        <w:rPr>
          <w:color w:val="000000"/>
          <w:sz w:val="28"/>
          <w:szCs w:val="28"/>
        </w:rPr>
        <w:t>);</w:t>
      </w:r>
      <w:r w:rsidR="00B95F60">
        <w:rPr>
          <w:color w:val="000000"/>
          <w:sz w:val="28"/>
          <w:szCs w:val="28"/>
        </w:rPr>
        <w:t xml:space="preserve"> </w:t>
      </w:r>
      <w:r w:rsidRPr="00B95F60" w:rsidR="00B95F60">
        <w:rPr>
          <w:color w:val="000000"/>
          <w:sz w:val="28"/>
          <w:szCs w:val="28"/>
        </w:rPr>
        <w:t xml:space="preserve">от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на сумму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(назначение платежа:  газ за </w:t>
      </w:r>
      <w:r w:rsidR="00525602">
        <w:rPr>
          <w:sz w:val="28"/>
          <w:szCs w:val="28"/>
        </w:rPr>
        <w:t>&lt;ДАННЫЕ ИЗЬЯТЫ&gt;</w:t>
      </w:r>
      <w:r w:rsidRPr="00B95F60" w:rsidR="00B95F60">
        <w:rPr>
          <w:color w:val="000000"/>
          <w:sz w:val="28"/>
          <w:szCs w:val="28"/>
        </w:rPr>
        <w:t>);</w:t>
      </w:r>
      <w:r w:rsidR="00B95F60">
        <w:rPr>
          <w:color w:val="000000"/>
          <w:sz w:val="28"/>
          <w:szCs w:val="28"/>
        </w:rPr>
        <w:t xml:space="preserve">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на сумму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(назначение платежа: газ </w:t>
      </w:r>
      <w:r w:rsidR="00525602">
        <w:rPr>
          <w:sz w:val="28"/>
          <w:szCs w:val="28"/>
        </w:rPr>
        <w:t>&lt;ДАННЫЕ ИЗЬЯТЫ&gt;</w:t>
      </w:r>
      <w:r w:rsidRPr="00B95F60" w:rsidR="00B95F60">
        <w:rPr>
          <w:color w:val="000000"/>
          <w:sz w:val="28"/>
          <w:szCs w:val="28"/>
        </w:rPr>
        <w:t>);</w:t>
      </w:r>
      <w:r w:rsidR="00B95F60">
        <w:rPr>
          <w:color w:val="000000"/>
          <w:sz w:val="28"/>
          <w:szCs w:val="28"/>
        </w:rPr>
        <w:t xml:space="preserve"> </w:t>
      </w:r>
      <w:r w:rsidRPr="00B95F60" w:rsidR="00B95F60">
        <w:rPr>
          <w:color w:val="000000"/>
          <w:sz w:val="28"/>
          <w:szCs w:val="28"/>
        </w:rPr>
        <w:t xml:space="preserve">№ </w:t>
      </w:r>
      <w:r w:rsidR="00525602">
        <w:rPr>
          <w:sz w:val="28"/>
          <w:szCs w:val="28"/>
        </w:rPr>
        <w:t>&lt;</w:t>
      </w:r>
      <w:r w:rsidR="00525602">
        <w:rPr>
          <w:sz w:val="28"/>
          <w:szCs w:val="28"/>
        </w:rPr>
        <w:t xml:space="preserve">ДАННЫЕ ИЗЬЯТЫ&gt; </w:t>
      </w:r>
      <w:r w:rsidRPr="00B95F60" w:rsidR="00B95F60">
        <w:rPr>
          <w:color w:val="000000"/>
          <w:sz w:val="28"/>
          <w:szCs w:val="28"/>
        </w:rPr>
        <w:t xml:space="preserve"> на сумму 68,08 руб.</w:t>
      </w:r>
      <w:r w:rsidRPr="00525602" w:rsidR="00525602">
        <w:rPr>
          <w:sz w:val="28"/>
          <w:szCs w:val="28"/>
        </w:rPr>
        <w:t xml:space="preserve">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 (назначение платежа:  газ за </w:t>
      </w:r>
      <w:r w:rsidR="00525602">
        <w:rPr>
          <w:sz w:val="28"/>
          <w:szCs w:val="28"/>
        </w:rPr>
        <w:t>&lt;ДАННЫЕ ИЗЬЯТЫ&gt;</w:t>
      </w:r>
      <w:r w:rsidRPr="00B95F60" w:rsidR="00B95F60">
        <w:rPr>
          <w:color w:val="000000"/>
          <w:sz w:val="28"/>
          <w:szCs w:val="28"/>
        </w:rPr>
        <w:t>);</w:t>
      </w:r>
      <w:r w:rsidR="00B95F60">
        <w:rPr>
          <w:color w:val="000000"/>
          <w:sz w:val="28"/>
          <w:szCs w:val="28"/>
        </w:rPr>
        <w:t xml:space="preserve"> </w:t>
      </w:r>
      <w:r w:rsidRPr="00B95F60" w:rsidR="00B95F60">
        <w:rPr>
          <w:color w:val="000000"/>
          <w:sz w:val="28"/>
          <w:szCs w:val="28"/>
        </w:rPr>
        <w:t xml:space="preserve">№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 от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на сумму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(назначение платежа:  газ за </w:t>
      </w:r>
      <w:r w:rsidR="00525602">
        <w:rPr>
          <w:sz w:val="28"/>
          <w:szCs w:val="28"/>
        </w:rPr>
        <w:t>&lt;ДАННЫЕ ИЗЬЯТЫ&gt;</w:t>
      </w:r>
      <w:r w:rsidRPr="00B95F60" w:rsidR="00B95F60">
        <w:rPr>
          <w:color w:val="000000"/>
          <w:sz w:val="28"/>
          <w:szCs w:val="28"/>
        </w:rPr>
        <w:t>);</w:t>
      </w:r>
      <w:r w:rsidR="00B95F60">
        <w:rPr>
          <w:color w:val="000000"/>
          <w:sz w:val="28"/>
          <w:szCs w:val="28"/>
        </w:rPr>
        <w:t xml:space="preserve"> кассовые чеки</w:t>
      </w:r>
      <w:r w:rsidRPr="00B95F60" w:rsidR="00B95F60">
        <w:rPr>
          <w:color w:val="000000"/>
          <w:sz w:val="28"/>
          <w:szCs w:val="28"/>
        </w:rPr>
        <w:t xml:space="preserve"> </w:t>
      </w:r>
      <w:r w:rsidR="00B95F60">
        <w:rPr>
          <w:color w:val="000000"/>
          <w:sz w:val="28"/>
          <w:szCs w:val="28"/>
        </w:rPr>
        <w:t xml:space="preserve"> </w:t>
      </w:r>
      <w:r w:rsidRPr="00B95F60" w:rsidR="00B95F60">
        <w:rPr>
          <w:color w:val="000000"/>
          <w:sz w:val="28"/>
          <w:szCs w:val="28"/>
        </w:rPr>
        <w:t xml:space="preserve">от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на сумму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(назначение платежа:  электроэнергия за </w:t>
      </w:r>
      <w:r w:rsidR="00525602">
        <w:rPr>
          <w:sz w:val="28"/>
          <w:szCs w:val="28"/>
        </w:rPr>
        <w:t>&lt;ДАННЫЕ ИЗЬЯТЫ&gt;</w:t>
      </w:r>
      <w:r w:rsidRPr="00B95F60" w:rsidR="00B95F60">
        <w:rPr>
          <w:color w:val="000000"/>
          <w:sz w:val="28"/>
          <w:szCs w:val="28"/>
        </w:rPr>
        <w:t>);</w:t>
      </w:r>
      <w:r w:rsidR="00B95F60">
        <w:rPr>
          <w:color w:val="000000"/>
          <w:sz w:val="28"/>
          <w:szCs w:val="28"/>
        </w:rPr>
        <w:t xml:space="preserve"> </w:t>
      </w:r>
      <w:r w:rsidRPr="00B95F60" w:rsidR="00B95F60">
        <w:rPr>
          <w:color w:val="000000"/>
          <w:sz w:val="28"/>
          <w:szCs w:val="28"/>
        </w:rPr>
        <w:t xml:space="preserve">от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на сумму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(назначение платежа: электроэнергия </w:t>
      </w:r>
      <w:r w:rsidR="00525602">
        <w:rPr>
          <w:sz w:val="28"/>
          <w:szCs w:val="28"/>
        </w:rPr>
        <w:t>&lt;ДАННЫЕ ИЗЬЯТЫ&gt;</w:t>
      </w:r>
      <w:r w:rsidRPr="00B95F60" w:rsidR="00B95F60">
        <w:rPr>
          <w:color w:val="000000"/>
          <w:sz w:val="28"/>
          <w:szCs w:val="28"/>
        </w:rPr>
        <w:t>);</w:t>
      </w:r>
      <w:r w:rsidR="00B95F60">
        <w:rPr>
          <w:color w:val="000000"/>
          <w:sz w:val="28"/>
          <w:szCs w:val="28"/>
        </w:rPr>
        <w:t xml:space="preserve"> </w:t>
      </w:r>
      <w:r w:rsidRPr="00B95F60" w:rsidR="00B95F60">
        <w:rPr>
          <w:color w:val="000000"/>
          <w:sz w:val="28"/>
          <w:szCs w:val="28"/>
        </w:rPr>
        <w:t>от</w:t>
      </w:r>
      <w:r w:rsidRPr="00B95F60" w:rsidR="00B95F60">
        <w:rPr>
          <w:color w:val="000000"/>
          <w:sz w:val="28"/>
          <w:szCs w:val="28"/>
        </w:rPr>
        <w:t xml:space="preserve"> </w:t>
      </w:r>
      <w:r w:rsidR="00525602">
        <w:rPr>
          <w:sz w:val="28"/>
          <w:szCs w:val="28"/>
        </w:rPr>
        <w:t>&lt;</w:t>
      </w:r>
      <w:r w:rsidR="00525602">
        <w:rPr>
          <w:sz w:val="28"/>
          <w:szCs w:val="28"/>
        </w:rPr>
        <w:t>ДАННЫЕ</w:t>
      </w:r>
      <w:r w:rsidR="00525602">
        <w:rPr>
          <w:sz w:val="28"/>
          <w:szCs w:val="28"/>
        </w:rPr>
        <w:t xml:space="preserve"> ИЗЬЯТЫ&gt; </w:t>
      </w:r>
      <w:r w:rsidRPr="00B95F60" w:rsidR="00B95F60">
        <w:rPr>
          <w:color w:val="000000"/>
          <w:sz w:val="28"/>
          <w:szCs w:val="28"/>
        </w:rPr>
        <w:t xml:space="preserve">на сумму </w:t>
      </w:r>
      <w:r w:rsidR="00525602">
        <w:rPr>
          <w:sz w:val="28"/>
          <w:szCs w:val="28"/>
        </w:rPr>
        <w:t xml:space="preserve">&lt;ДАННЫЕ ИЗЬЯТЫ&gt; </w:t>
      </w:r>
      <w:r w:rsidRPr="00B95F60" w:rsidR="00B95F60">
        <w:rPr>
          <w:color w:val="000000"/>
          <w:sz w:val="28"/>
          <w:szCs w:val="28"/>
        </w:rPr>
        <w:t xml:space="preserve">(назначение платежа: электроэнергия за </w:t>
      </w:r>
      <w:r w:rsidR="00525602">
        <w:rPr>
          <w:sz w:val="28"/>
          <w:szCs w:val="28"/>
        </w:rPr>
        <w:t>&lt;ДАННЫЕ ИЗЬЯТЫ&gt;</w:t>
      </w:r>
      <w:r w:rsidRPr="00B95F60" w:rsidR="00B95F60">
        <w:rPr>
          <w:color w:val="000000"/>
          <w:sz w:val="28"/>
          <w:szCs w:val="28"/>
        </w:rPr>
        <w:t>)</w:t>
      </w:r>
      <w:r w:rsidR="00B95F60">
        <w:rPr>
          <w:color w:val="000000"/>
          <w:sz w:val="28"/>
          <w:szCs w:val="28"/>
        </w:rPr>
        <w:t xml:space="preserve"> </w:t>
      </w:r>
      <w:r w:rsidR="00BC046F">
        <w:rPr>
          <w:color w:val="000000"/>
          <w:sz w:val="28"/>
          <w:szCs w:val="28"/>
        </w:rPr>
        <w:t>(</w:t>
      </w:r>
      <w:r w:rsidR="00BC046F">
        <w:rPr>
          <w:color w:val="000000"/>
          <w:sz w:val="28"/>
          <w:szCs w:val="28"/>
        </w:rPr>
        <w:t>л.д</w:t>
      </w:r>
      <w:r w:rsidR="00BC046F">
        <w:rPr>
          <w:color w:val="000000"/>
          <w:sz w:val="28"/>
          <w:szCs w:val="28"/>
        </w:rPr>
        <w:t>. 17-</w:t>
      </w:r>
      <w:r w:rsidR="00C51157">
        <w:rPr>
          <w:color w:val="000000"/>
          <w:sz w:val="28"/>
          <w:szCs w:val="28"/>
        </w:rPr>
        <w:t xml:space="preserve">26, </w:t>
      </w:r>
      <w:r w:rsidR="00BC046F">
        <w:rPr>
          <w:color w:val="000000"/>
          <w:sz w:val="28"/>
          <w:szCs w:val="28"/>
        </w:rPr>
        <w:t>28,</w:t>
      </w:r>
      <w:r w:rsidR="009C5DFE">
        <w:rPr>
          <w:color w:val="000000"/>
          <w:sz w:val="28"/>
          <w:szCs w:val="28"/>
        </w:rPr>
        <w:t xml:space="preserve"> 1</w:t>
      </w:r>
      <w:r w:rsidR="00BB44E2">
        <w:rPr>
          <w:color w:val="000000"/>
          <w:sz w:val="28"/>
          <w:szCs w:val="28"/>
        </w:rPr>
        <w:t>0</w:t>
      </w:r>
      <w:r w:rsidR="009C5DFE">
        <w:rPr>
          <w:color w:val="000000"/>
          <w:sz w:val="28"/>
          <w:szCs w:val="28"/>
        </w:rPr>
        <w:t>7</w:t>
      </w:r>
      <w:r w:rsidR="00BB44E2">
        <w:rPr>
          <w:color w:val="000000"/>
          <w:sz w:val="28"/>
          <w:szCs w:val="28"/>
        </w:rPr>
        <w:t>,</w:t>
      </w:r>
      <w:r w:rsidR="00BC046F">
        <w:rPr>
          <w:color w:val="000000"/>
          <w:sz w:val="28"/>
          <w:szCs w:val="28"/>
        </w:rPr>
        <w:t xml:space="preserve"> 183-184</w:t>
      </w:r>
      <w:r>
        <w:rPr>
          <w:color w:val="000000"/>
          <w:sz w:val="28"/>
          <w:szCs w:val="28"/>
        </w:rPr>
        <w:t>)</w:t>
      </w:r>
      <w:r w:rsidR="00B95F60">
        <w:rPr>
          <w:color w:val="000000"/>
          <w:sz w:val="28"/>
          <w:szCs w:val="28"/>
        </w:rPr>
        <w:t>.</w:t>
      </w:r>
    </w:p>
    <w:p w:rsidR="00C22A6A" w:rsidP="00C22A6A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запросы </w:t>
      </w:r>
      <w:r w:rsidR="005D5588">
        <w:rPr>
          <w:color w:val="000000"/>
          <w:sz w:val="28"/>
          <w:szCs w:val="28"/>
        </w:rPr>
        <w:t xml:space="preserve">мирового </w:t>
      </w:r>
      <w:r>
        <w:rPr>
          <w:color w:val="000000"/>
          <w:sz w:val="28"/>
          <w:szCs w:val="28"/>
        </w:rPr>
        <w:t xml:space="preserve">судьи </w:t>
      </w:r>
      <w:r>
        <w:rPr>
          <w:color w:val="000000"/>
          <w:sz w:val="28"/>
          <w:szCs w:val="28"/>
        </w:rPr>
        <w:t>ресурсоснабжующими</w:t>
      </w:r>
      <w:r>
        <w:rPr>
          <w:color w:val="000000"/>
          <w:sz w:val="28"/>
          <w:szCs w:val="28"/>
        </w:rPr>
        <w:t xml:space="preserve"> организациями </w:t>
      </w:r>
      <w:r w:rsidR="00012E01">
        <w:rPr>
          <w:color w:val="000000"/>
          <w:sz w:val="28"/>
          <w:szCs w:val="28"/>
        </w:rPr>
        <w:t>предоставлены сведения</w:t>
      </w:r>
      <w:r>
        <w:rPr>
          <w:color w:val="000000"/>
          <w:sz w:val="28"/>
          <w:szCs w:val="28"/>
        </w:rPr>
        <w:t xml:space="preserve"> </w:t>
      </w:r>
      <w:r w:rsidRPr="00C22A6A">
        <w:rPr>
          <w:color w:val="000000"/>
          <w:sz w:val="28"/>
          <w:szCs w:val="28"/>
        </w:rPr>
        <w:t xml:space="preserve">о распределении </w:t>
      </w:r>
      <w:r>
        <w:rPr>
          <w:color w:val="000000"/>
          <w:sz w:val="28"/>
          <w:szCs w:val="28"/>
        </w:rPr>
        <w:t xml:space="preserve">вышеуказанных </w:t>
      </w:r>
      <w:r w:rsidRPr="00C22A6A">
        <w:rPr>
          <w:color w:val="000000"/>
          <w:sz w:val="28"/>
          <w:szCs w:val="28"/>
        </w:rPr>
        <w:t>денежных средств (с указанием конкретных сумм и периодов по месяцам)</w:t>
      </w:r>
      <w:r w:rsidR="00BC046F">
        <w:rPr>
          <w:color w:val="000000"/>
          <w:sz w:val="28"/>
          <w:szCs w:val="28"/>
        </w:rPr>
        <w:t xml:space="preserve"> (л.д.147-152, 154-157, 160-161 166, 168, 170-171, 178-181</w:t>
      </w:r>
      <w:r>
        <w:rPr>
          <w:color w:val="000000"/>
          <w:sz w:val="28"/>
          <w:szCs w:val="28"/>
        </w:rPr>
        <w:t>).</w:t>
      </w:r>
    </w:p>
    <w:p w:rsidR="00B95F60" w:rsidRPr="00962554" w:rsidP="00B95F60">
      <w:pPr>
        <w:ind w:right="141" w:firstLine="568"/>
        <w:jc w:val="both"/>
        <w:rPr>
          <w:color w:val="000000"/>
          <w:sz w:val="28"/>
          <w:szCs w:val="28"/>
        </w:rPr>
      </w:pPr>
      <w:r w:rsidRPr="00962554">
        <w:rPr>
          <w:color w:val="000000"/>
          <w:sz w:val="28"/>
          <w:szCs w:val="28"/>
        </w:rPr>
        <w:t xml:space="preserve">Полагая, что понесённые </w:t>
      </w:r>
      <w:r w:rsidRPr="00962554">
        <w:rPr>
          <w:color w:val="000000"/>
          <w:sz w:val="28"/>
          <w:szCs w:val="28"/>
        </w:rPr>
        <w:t>Бушмановым</w:t>
      </w:r>
      <w:r w:rsidRPr="00962554">
        <w:rPr>
          <w:color w:val="000000"/>
          <w:sz w:val="28"/>
          <w:szCs w:val="28"/>
        </w:rPr>
        <w:t xml:space="preserve"> Ю.В. расходы по содержанию квартиры за период </w:t>
      </w:r>
      <w:r w:rsidRPr="00962554" w:rsidR="00C22A6A">
        <w:rPr>
          <w:color w:val="000000"/>
          <w:sz w:val="28"/>
          <w:szCs w:val="28"/>
        </w:rPr>
        <w:t xml:space="preserve">с </w:t>
      </w:r>
      <w:r w:rsidR="00525602">
        <w:rPr>
          <w:sz w:val="28"/>
          <w:szCs w:val="28"/>
        </w:rPr>
        <w:t xml:space="preserve">&lt;ДАННЫЕ ИЗЬЯТЫ&gt; </w:t>
      </w:r>
      <w:r w:rsidRPr="00962554">
        <w:rPr>
          <w:color w:val="000000"/>
          <w:sz w:val="28"/>
          <w:szCs w:val="28"/>
        </w:rPr>
        <w:t xml:space="preserve">в размере </w:t>
      </w:r>
      <w:r w:rsidR="00525602">
        <w:rPr>
          <w:sz w:val="28"/>
          <w:szCs w:val="28"/>
        </w:rPr>
        <w:t>&lt;ДАННЫЕ ИЗЬЯТЫ&gt;</w:t>
      </w:r>
      <w:r w:rsidRPr="00962554">
        <w:rPr>
          <w:color w:val="000000"/>
          <w:sz w:val="28"/>
          <w:szCs w:val="28"/>
        </w:rPr>
        <w:t xml:space="preserve"> являются убытками, заместитель прокурора, действуя в интересах истца, обратился в суд.</w:t>
      </w:r>
    </w:p>
    <w:p w:rsidR="00C232B2" w:rsidP="00F716A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части 1 статьи 45 Гражданского процессуального кодекса Российской Федерации, п</w:t>
      </w:r>
      <w:r w:rsidRPr="005D19BB">
        <w:rPr>
          <w:color w:val="000000"/>
          <w:sz w:val="28"/>
          <w:szCs w:val="28"/>
        </w:rPr>
        <w:t>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</w:t>
      </w:r>
    </w:p>
    <w:p w:rsidR="00147D7C" w:rsidRPr="00147D7C" w:rsidP="00147D7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статьи</w:t>
      </w:r>
      <w:r w:rsidRPr="00147D7C">
        <w:rPr>
          <w:color w:val="000000"/>
          <w:sz w:val="28"/>
          <w:szCs w:val="28"/>
        </w:rPr>
        <w:t xml:space="preserve"> 210 Гражданского кодекса Российской Федерации</w:t>
      </w:r>
      <w:r>
        <w:rPr>
          <w:color w:val="000000"/>
          <w:sz w:val="28"/>
          <w:szCs w:val="28"/>
        </w:rPr>
        <w:t>,</w:t>
      </w:r>
      <w:r w:rsidRPr="00147D7C">
        <w:rPr>
          <w:color w:val="000000"/>
          <w:sz w:val="28"/>
          <w:szCs w:val="28"/>
        </w:rPr>
        <w:t xml:space="preserve"> собственник несёт бремя содержания принадлежащего ему имущества, если иное не предусмотрено законом или договором. </w:t>
      </w:r>
    </w:p>
    <w:p w:rsidR="00147D7C" w:rsidRPr="00147D7C" w:rsidP="00147D7C">
      <w:pPr>
        <w:ind w:firstLine="567"/>
        <w:jc w:val="both"/>
        <w:rPr>
          <w:color w:val="000000"/>
          <w:sz w:val="28"/>
          <w:szCs w:val="28"/>
        </w:rPr>
      </w:pPr>
      <w:r w:rsidRPr="00147D7C">
        <w:rPr>
          <w:color w:val="000000"/>
          <w:sz w:val="28"/>
          <w:szCs w:val="28"/>
        </w:rPr>
        <w:t xml:space="preserve">В соответствии с пунктом 3 статьи 30 Жилищного кодекса Российской Федерации каждый собственник обязан самостоятельно нести бремя содержания жилого помещения, принадлежащего ему на праве собственности. </w:t>
      </w:r>
    </w:p>
    <w:p w:rsidR="00147D7C" w:rsidRPr="00147D7C" w:rsidP="00147D7C">
      <w:pPr>
        <w:ind w:firstLine="567"/>
        <w:jc w:val="both"/>
        <w:rPr>
          <w:color w:val="000000"/>
          <w:sz w:val="28"/>
          <w:szCs w:val="28"/>
        </w:rPr>
      </w:pPr>
      <w:r w:rsidRPr="00147D7C">
        <w:rPr>
          <w:color w:val="000000"/>
          <w:sz w:val="28"/>
          <w:szCs w:val="28"/>
        </w:rPr>
        <w:t>Частью 3 статьи 153 Жилищного кодекса Российской Федерации установлено, что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собственности.</w:t>
      </w:r>
    </w:p>
    <w:p w:rsidR="00147D7C" w:rsidRPr="00147D7C" w:rsidP="00147D7C">
      <w:pPr>
        <w:ind w:firstLine="567"/>
        <w:jc w:val="both"/>
        <w:rPr>
          <w:color w:val="000000"/>
          <w:sz w:val="28"/>
          <w:szCs w:val="28"/>
        </w:rPr>
      </w:pPr>
      <w:r w:rsidRPr="00147D7C">
        <w:rPr>
          <w:color w:val="000000"/>
          <w:sz w:val="28"/>
          <w:szCs w:val="28"/>
        </w:rPr>
        <w:t xml:space="preserve">Согласно части 2 статьи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себя: плату за содержание и ремонт жилого помещения, включающую в себя плату за услуги и работы по управлению многоквартирным домом и т.д. и плату за коммунальные услуги. </w:t>
      </w:r>
    </w:p>
    <w:p w:rsidR="00147D7C" w:rsidP="00147D7C">
      <w:pPr>
        <w:ind w:firstLine="567"/>
        <w:jc w:val="both"/>
        <w:rPr>
          <w:color w:val="000000"/>
          <w:sz w:val="28"/>
          <w:szCs w:val="28"/>
        </w:rPr>
      </w:pPr>
      <w:r w:rsidRPr="00147D7C">
        <w:rPr>
          <w:color w:val="000000"/>
          <w:sz w:val="28"/>
          <w:szCs w:val="28"/>
        </w:rPr>
        <w:t>В силу статьи 158 Жилищного кодекса Российской Федерации собственник жилого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D90D16" w:rsidRPr="00D90D16" w:rsidP="00D90D16">
      <w:pPr>
        <w:ind w:firstLine="567"/>
        <w:jc w:val="both"/>
        <w:rPr>
          <w:color w:val="000000"/>
          <w:sz w:val="28"/>
          <w:szCs w:val="28"/>
        </w:rPr>
      </w:pPr>
      <w:r w:rsidRPr="00D90D16">
        <w:rPr>
          <w:color w:val="000000"/>
          <w:sz w:val="28"/>
          <w:szCs w:val="28"/>
        </w:rPr>
        <w:t>Согласно части 1 статьи 166 Гражданского кодекса Российской Федерации, сделка недействительна по основаниям, установленным законом, в силу признания ее таковой судом (оспоримая сделка) либо независимо от такого признания (ничтожная сделка).</w:t>
      </w:r>
    </w:p>
    <w:p w:rsidR="00D90D16" w:rsidRPr="00D90D16" w:rsidP="00D90D16">
      <w:pPr>
        <w:ind w:firstLine="567"/>
        <w:jc w:val="both"/>
        <w:rPr>
          <w:color w:val="000000"/>
          <w:sz w:val="28"/>
          <w:szCs w:val="28"/>
        </w:rPr>
      </w:pPr>
      <w:r w:rsidRPr="00D90D16">
        <w:rPr>
          <w:color w:val="000000"/>
          <w:sz w:val="28"/>
          <w:szCs w:val="28"/>
        </w:rPr>
        <w:t xml:space="preserve">В силу части 2 статьи 168 Гражданского кодекса Российской Федерации, сделка,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лиц, ничтожна, если из закона не следует, что такая сделка оспорима или должны применяться другие последствия нарушения, не связанные с недействительностью сделки. </w:t>
      </w:r>
    </w:p>
    <w:p w:rsidR="00D90D16" w:rsidP="00D90D16">
      <w:pPr>
        <w:ind w:firstLine="567"/>
        <w:jc w:val="both"/>
        <w:rPr>
          <w:color w:val="000000"/>
          <w:sz w:val="28"/>
          <w:szCs w:val="28"/>
        </w:rPr>
      </w:pPr>
      <w:r w:rsidRPr="00D90D16">
        <w:rPr>
          <w:color w:val="000000"/>
          <w:sz w:val="28"/>
          <w:szCs w:val="28"/>
        </w:rPr>
        <w:t xml:space="preserve">В соответствии с частью 1 статьи 167 Гражданского кодекса Российской Федерации, </w:t>
      </w:r>
      <w:r w:rsidR="00CC0192">
        <w:rPr>
          <w:color w:val="000000"/>
          <w:sz w:val="28"/>
          <w:szCs w:val="28"/>
        </w:rPr>
        <w:t>недействительная сделка не влечё</w:t>
      </w:r>
      <w:r w:rsidRPr="00D90D16">
        <w:rPr>
          <w:color w:val="000000"/>
          <w:sz w:val="28"/>
          <w:szCs w:val="28"/>
        </w:rPr>
        <w:t>т юридических последствий, за исключением тех, которые связаны с ее недействительностью, и недействительна с момента ее совершения.</w:t>
      </w:r>
    </w:p>
    <w:p w:rsidR="00D90D16" w:rsidP="00D90D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было указано выше</w:t>
      </w:r>
      <w:r>
        <w:rPr>
          <w:color w:val="000000"/>
          <w:sz w:val="28"/>
          <w:szCs w:val="28"/>
        </w:rPr>
        <w:t xml:space="preserve">, что вступившим в законную силу </w:t>
      </w:r>
      <w:r w:rsidR="00525602">
        <w:rPr>
          <w:sz w:val="28"/>
          <w:szCs w:val="28"/>
        </w:rPr>
        <w:t xml:space="preserve">&lt;ДАННЫЕ ИЗЬЯТЫ&gt; </w:t>
      </w:r>
      <w:r w:rsidRPr="00D90D16">
        <w:rPr>
          <w:color w:val="000000"/>
          <w:sz w:val="28"/>
          <w:szCs w:val="28"/>
        </w:rPr>
        <w:t xml:space="preserve">решением Железнодорожного районного суда г. Симферополя Республики Крым от </w:t>
      </w:r>
      <w:r w:rsidR="00525602">
        <w:rPr>
          <w:sz w:val="28"/>
          <w:szCs w:val="28"/>
        </w:rPr>
        <w:t xml:space="preserve">&lt;ДАННЫЕ ИЗЬЯТЫ&gt; </w:t>
      </w:r>
      <w:r w:rsidRPr="00D90D16">
        <w:rPr>
          <w:color w:val="000000"/>
          <w:sz w:val="28"/>
          <w:szCs w:val="28"/>
        </w:rPr>
        <w:t xml:space="preserve">по делу № </w:t>
      </w:r>
      <w:r w:rsidR="00525602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 xml:space="preserve">сделка от </w:t>
      </w:r>
      <w:r w:rsidR="00525602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>признана ничтожной</w:t>
      </w:r>
      <w:r>
        <w:rPr>
          <w:color w:val="000000"/>
          <w:sz w:val="28"/>
          <w:szCs w:val="28"/>
        </w:rPr>
        <w:t xml:space="preserve"> с момента её заключения</w:t>
      </w:r>
      <w:r>
        <w:rPr>
          <w:color w:val="000000"/>
          <w:sz w:val="28"/>
          <w:szCs w:val="28"/>
        </w:rPr>
        <w:t xml:space="preserve">, и последующие договоры купли-продажи квартиры </w:t>
      </w:r>
      <w:r w:rsidRPr="00D90D16">
        <w:rPr>
          <w:color w:val="000000"/>
          <w:sz w:val="28"/>
          <w:szCs w:val="28"/>
        </w:rPr>
        <w:t xml:space="preserve">от </w:t>
      </w:r>
      <w:r w:rsidR="00525602">
        <w:rPr>
          <w:sz w:val="28"/>
          <w:szCs w:val="28"/>
        </w:rPr>
        <w:t>&lt;ДАННЫЕ ИЗЬЯТЫ&gt;</w:t>
      </w:r>
      <w:r w:rsidRPr="00D90D16">
        <w:rPr>
          <w:color w:val="000000"/>
          <w:sz w:val="28"/>
          <w:szCs w:val="28"/>
        </w:rPr>
        <w:t xml:space="preserve">, заключённый между </w:t>
      </w:r>
      <w:r w:rsidR="00525602">
        <w:rPr>
          <w:sz w:val="28"/>
          <w:szCs w:val="28"/>
        </w:rPr>
        <w:t xml:space="preserve">&lt;ДАННЫЕ ИЗЬЯТЫ&gt; </w:t>
      </w:r>
      <w:r w:rsidRPr="00D90D16">
        <w:rPr>
          <w:color w:val="000000"/>
          <w:sz w:val="28"/>
          <w:szCs w:val="28"/>
        </w:rPr>
        <w:t xml:space="preserve">и </w:t>
      </w:r>
      <w:r w:rsidR="00525602">
        <w:rPr>
          <w:sz w:val="28"/>
          <w:szCs w:val="28"/>
        </w:rPr>
        <w:t>&lt;ДАННЫЕ ИЗЬЯТЫ&gt;</w:t>
      </w:r>
      <w:r w:rsidRPr="00D90D16">
        <w:rPr>
          <w:color w:val="000000"/>
          <w:sz w:val="28"/>
          <w:szCs w:val="28"/>
        </w:rPr>
        <w:t xml:space="preserve">, и от </w:t>
      </w:r>
      <w:r w:rsidR="00525602">
        <w:rPr>
          <w:sz w:val="28"/>
          <w:szCs w:val="28"/>
        </w:rPr>
        <w:t>&lt;ДАННЫЕ ИЗЬЯТЫ&gt;</w:t>
      </w:r>
      <w:r w:rsidRPr="00D90D16">
        <w:rPr>
          <w:color w:val="000000"/>
          <w:sz w:val="28"/>
          <w:szCs w:val="28"/>
        </w:rPr>
        <w:t xml:space="preserve">, заключённый между </w:t>
      </w:r>
      <w:r w:rsidR="00525602">
        <w:rPr>
          <w:sz w:val="28"/>
          <w:szCs w:val="28"/>
        </w:rPr>
        <w:t>&lt;ДАННЫЕ ИЗЬЯТЫ&gt;</w:t>
      </w:r>
      <w:r w:rsidRPr="00D90D16">
        <w:rPr>
          <w:color w:val="000000"/>
          <w:sz w:val="28"/>
          <w:szCs w:val="28"/>
        </w:rPr>
        <w:t>, действующим</w:t>
      </w:r>
      <w:r w:rsidRPr="00D90D16">
        <w:rPr>
          <w:color w:val="000000"/>
          <w:sz w:val="28"/>
          <w:szCs w:val="28"/>
        </w:rPr>
        <w:t xml:space="preserve"> в ин</w:t>
      </w:r>
      <w:r>
        <w:rPr>
          <w:color w:val="000000"/>
          <w:sz w:val="28"/>
          <w:szCs w:val="28"/>
        </w:rPr>
        <w:t xml:space="preserve">тересах </w:t>
      </w:r>
      <w:r w:rsidR="00474974">
        <w:rPr>
          <w:color w:val="000000"/>
          <w:sz w:val="28"/>
          <w:szCs w:val="28"/>
        </w:rPr>
        <w:t xml:space="preserve">        </w:t>
      </w:r>
      <w:r w:rsidR="00525602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 xml:space="preserve">и </w:t>
      </w:r>
      <w:r w:rsidRPr="00D90D16">
        <w:rPr>
          <w:color w:val="000000"/>
          <w:sz w:val="28"/>
          <w:szCs w:val="28"/>
        </w:rPr>
        <w:t>Поповым А.М.</w:t>
      </w:r>
      <w:r>
        <w:rPr>
          <w:color w:val="000000"/>
          <w:sz w:val="28"/>
          <w:szCs w:val="28"/>
        </w:rPr>
        <w:t>, признаны недействительными. При этом, государственная регистрация права собственности Попова А.М. на данный объект недвижимого имущества также признана судом недействительной, как применение последствий недействительности сделки.</w:t>
      </w:r>
    </w:p>
    <w:p w:rsidR="00D90D16" w:rsidP="00A115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таких обстоятельствах, в силу ничтожности договора купли-продажи квартиры от </w:t>
      </w:r>
      <w:r w:rsidR="00734D89">
        <w:rPr>
          <w:sz w:val="28"/>
          <w:szCs w:val="28"/>
        </w:rPr>
        <w:t xml:space="preserve">&lt;ДАННЫЕ ИЗЬЯТЫ&gt; </w:t>
      </w:r>
      <w:r w:rsidR="00FF5098">
        <w:rPr>
          <w:color w:val="000000"/>
          <w:sz w:val="28"/>
          <w:szCs w:val="28"/>
        </w:rPr>
        <w:t>с момента его заключения</w:t>
      </w:r>
      <w:r>
        <w:rPr>
          <w:color w:val="000000"/>
          <w:sz w:val="28"/>
          <w:szCs w:val="28"/>
        </w:rPr>
        <w:t xml:space="preserve">, и признании </w:t>
      </w:r>
      <w:r w:rsidR="0068571A">
        <w:rPr>
          <w:color w:val="000000"/>
          <w:sz w:val="28"/>
          <w:szCs w:val="28"/>
        </w:rPr>
        <w:t>последующих договоров</w:t>
      </w:r>
      <w:r>
        <w:rPr>
          <w:color w:val="000000"/>
          <w:sz w:val="28"/>
          <w:szCs w:val="28"/>
        </w:rPr>
        <w:t xml:space="preserve"> купли-продажи </w:t>
      </w:r>
      <w:r w:rsidR="0068571A">
        <w:rPr>
          <w:color w:val="000000"/>
          <w:sz w:val="28"/>
          <w:szCs w:val="28"/>
        </w:rPr>
        <w:t>поименованного</w:t>
      </w:r>
      <w:r>
        <w:rPr>
          <w:color w:val="000000"/>
          <w:sz w:val="28"/>
          <w:szCs w:val="28"/>
        </w:rPr>
        <w:t xml:space="preserve"> жилого помещения от </w:t>
      </w:r>
      <w:r w:rsidR="00734D89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>и</w:t>
      </w:r>
      <w:r w:rsidRPr="00D90D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734D89">
        <w:rPr>
          <w:sz w:val="28"/>
          <w:szCs w:val="28"/>
        </w:rPr>
        <w:t xml:space="preserve">&lt;ДАННЫЕ ИЗЬЯТЫ&gt; </w:t>
      </w:r>
      <w:r>
        <w:rPr>
          <w:color w:val="000000"/>
          <w:sz w:val="28"/>
          <w:szCs w:val="28"/>
        </w:rPr>
        <w:t>недействительными, право собственности у Попова</w:t>
      </w:r>
      <w:r w:rsidRPr="00D90D16">
        <w:rPr>
          <w:color w:val="000000"/>
          <w:sz w:val="28"/>
          <w:szCs w:val="28"/>
        </w:rPr>
        <w:t xml:space="preserve"> А.М.</w:t>
      </w:r>
      <w:r w:rsidR="0068571A">
        <w:rPr>
          <w:color w:val="000000"/>
          <w:sz w:val="28"/>
          <w:szCs w:val="28"/>
        </w:rPr>
        <w:t xml:space="preserve"> на данный объект не возникло, и государственная регистрация права собственности на вышеуказанную квартиру за ним не подтверждала существования такого права. </w:t>
      </w:r>
    </w:p>
    <w:p w:rsidR="00407A6D" w:rsidRPr="00407A6D" w:rsidP="00407A6D">
      <w:pPr>
        <w:ind w:right="141" w:firstLine="568"/>
        <w:jc w:val="both"/>
        <w:rPr>
          <w:color w:val="000000"/>
          <w:sz w:val="28"/>
          <w:szCs w:val="28"/>
        </w:rPr>
      </w:pPr>
      <w:r w:rsidRPr="00407A6D">
        <w:rPr>
          <w:color w:val="000000"/>
          <w:sz w:val="28"/>
          <w:szCs w:val="28"/>
        </w:rPr>
        <w:t xml:space="preserve">В силу положений статьи 15 Гражданского кодекса Российской Федерации лицо, право которого нарушено, может требовать полного </w:t>
      </w:r>
      <w:r w:rsidRPr="00407A6D">
        <w:rPr>
          <w:color w:val="000000"/>
          <w:sz w:val="28"/>
          <w:szCs w:val="28"/>
        </w:rPr>
        <w:t>возмещения причиненных ему убытков, если законом или договором не предусмотрено возмещ</w:t>
      </w:r>
      <w:r>
        <w:rPr>
          <w:color w:val="000000"/>
          <w:sz w:val="28"/>
          <w:szCs w:val="28"/>
        </w:rPr>
        <w:t>ение убытков в меньшем размере.</w:t>
      </w:r>
    </w:p>
    <w:p w:rsidR="00407A6D" w:rsidRPr="00407A6D" w:rsidP="00407A6D">
      <w:pPr>
        <w:ind w:right="141" w:firstLine="568"/>
        <w:jc w:val="both"/>
        <w:rPr>
          <w:color w:val="000000"/>
          <w:sz w:val="28"/>
          <w:szCs w:val="28"/>
        </w:rPr>
      </w:pPr>
      <w:r w:rsidRPr="00407A6D">
        <w:rPr>
          <w:color w:val="000000"/>
          <w:sz w:val="28"/>
          <w:szCs w:val="28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</w:t>
      </w:r>
      <w:r>
        <w:rPr>
          <w:color w:val="000000"/>
          <w:sz w:val="28"/>
          <w:szCs w:val="28"/>
        </w:rPr>
        <w:t xml:space="preserve">о нарушено (упущенная выгода). </w:t>
      </w:r>
    </w:p>
    <w:p w:rsidR="006F011D" w:rsidRPr="006F011D" w:rsidP="006330BC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12 Постановления Пленума Верховного Суда Российской Федерации от 23 июня </w:t>
      </w:r>
      <w:r w:rsidRPr="006330BC">
        <w:rPr>
          <w:color w:val="000000"/>
          <w:sz w:val="28"/>
          <w:szCs w:val="28"/>
        </w:rPr>
        <w:t>2015</w:t>
      </w:r>
      <w:r>
        <w:rPr>
          <w:color w:val="000000"/>
          <w:sz w:val="28"/>
          <w:szCs w:val="28"/>
        </w:rPr>
        <w:t xml:space="preserve"> года N 25 «</w:t>
      </w:r>
      <w:r w:rsidRPr="006330BC">
        <w:rPr>
          <w:color w:val="000000"/>
          <w:sz w:val="28"/>
          <w:szCs w:val="28"/>
        </w:rPr>
        <w:t>О применении судами некоторых положений раздела I части первой Гражданско</w:t>
      </w:r>
      <w:r>
        <w:rPr>
          <w:color w:val="000000"/>
          <w:sz w:val="28"/>
          <w:szCs w:val="28"/>
        </w:rPr>
        <w:t>го кодекса Российской Федерации» разъяснено, что п</w:t>
      </w:r>
      <w:r w:rsidRPr="00407A6D" w:rsidR="00407A6D">
        <w:rPr>
          <w:color w:val="000000"/>
          <w:sz w:val="28"/>
          <w:szCs w:val="28"/>
        </w:rPr>
        <w:t>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нарушения обязательства или причинения вреда, наличие убытков</w:t>
      </w:r>
      <w:r w:rsidRPr="00407A6D" w:rsidR="00407A6D">
        <w:rPr>
          <w:color w:val="000000"/>
          <w:sz w:val="28"/>
          <w:szCs w:val="28"/>
        </w:rPr>
        <w:t xml:space="preserve"> (пункт 2 статьи 15 Гражданского кодекса Российской Федерации).</w:t>
      </w:r>
    </w:p>
    <w:p w:rsidR="00C15507" w:rsidP="006F011D">
      <w:pPr>
        <w:ind w:right="141" w:firstLine="568"/>
        <w:jc w:val="both"/>
        <w:rPr>
          <w:color w:val="000000"/>
          <w:sz w:val="28"/>
          <w:szCs w:val="28"/>
        </w:rPr>
      </w:pPr>
      <w:r w:rsidRPr="006F011D">
        <w:rPr>
          <w:color w:val="000000"/>
          <w:sz w:val="28"/>
          <w:szCs w:val="28"/>
        </w:rPr>
        <w:t xml:space="preserve"> </w:t>
      </w:r>
      <w:r w:rsidR="00E12BB1">
        <w:rPr>
          <w:color w:val="000000"/>
          <w:sz w:val="28"/>
          <w:szCs w:val="28"/>
        </w:rPr>
        <w:t xml:space="preserve">В судебном заседании представитель истца и прокурор подтвердили, </w:t>
      </w:r>
      <w:r w:rsidRPr="00E12BB1" w:rsidR="00E12BB1">
        <w:rPr>
          <w:color w:val="000000"/>
          <w:sz w:val="28"/>
          <w:szCs w:val="28"/>
        </w:rPr>
        <w:t>что Попов А.М. названной квартирой никогда не пользовался, не проживал в ней, и не создавал истцу каких-либо препятствий или ограничений в её пользовании.</w:t>
      </w:r>
      <w:r w:rsidR="00E12BB1">
        <w:rPr>
          <w:color w:val="000000"/>
          <w:sz w:val="28"/>
          <w:szCs w:val="28"/>
        </w:rPr>
        <w:t xml:space="preserve"> При этом не представили доказательств того, что           </w:t>
      </w:r>
      <w:r w:rsidRPr="00E12BB1" w:rsidR="00E12BB1">
        <w:rPr>
          <w:color w:val="000000"/>
          <w:sz w:val="28"/>
          <w:szCs w:val="28"/>
        </w:rPr>
        <w:t>Бушманов</w:t>
      </w:r>
      <w:r w:rsidRPr="00E12BB1" w:rsidR="00E12BB1">
        <w:rPr>
          <w:color w:val="000000"/>
          <w:sz w:val="28"/>
          <w:szCs w:val="28"/>
        </w:rPr>
        <w:t xml:space="preserve"> Ю.В.</w:t>
      </w:r>
      <w:r w:rsidR="00E12BB1">
        <w:rPr>
          <w:color w:val="000000"/>
          <w:sz w:val="28"/>
          <w:szCs w:val="28"/>
        </w:rPr>
        <w:t xml:space="preserve"> до вступления в законную силу решения </w:t>
      </w:r>
      <w:r w:rsidRPr="00E12BB1" w:rsidR="00E12BB1">
        <w:rPr>
          <w:color w:val="000000"/>
          <w:sz w:val="28"/>
          <w:szCs w:val="28"/>
        </w:rPr>
        <w:t>Железнодоро</w:t>
      </w:r>
      <w:r w:rsidR="00E12BB1">
        <w:rPr>
          <w:color w:val="000000"/>
          <w:sz w:val="28"/>
          <w:szCs w:val="28"/>
        </w:rPr>
        <w:t xml:space="preserve">жного районного суда </w:t>
      </w:r>
      <w:r w:rsidRPr="00E12BB1" w:rsidR="00E12BB1">
        <w:rPr>
          <w:color w:val="000000"/>
          <w:sz w:val="28"/>
          <w:szCs w:val="28"/>
        </w:rPr>
        <w:t xml:space="preserve">г. Симферополя Республики Крым от </w:t>
      </w:r>
      <w:r w:rsidR="00734D89">
        <w:rPr>
          <w:sz w:val="28"/>
          <w:szCs w:val="28"/>
        </w:rPr>
        <w:t xml:space="preserve">&lt;ДАННЫЕ ИЗЬЯТЫ&gt; </w:t>
      </w:r>
      <w:r w:rsidRPr="00E12BB1" w:rsidR="00E12BB1">
        <w:rPr>
          <w:color w:val="000000"/>
          <w:sz w:val="28"/>
          <w:szCs w:val="28"/>
        </w:rPr>
        <w:t xml:space="preserve">по делу </w:t>
      </w:r>
      <w:r w:rsidR="00734D89">
        <w:rPr>
          <w:sz w:val="28"/>
          <w:szCs w:val="28"/>
        </w:rPr>
        <w:t>&lt;ДАННЫЕ ИЗЬЯТЫ&gt;</w:t>
      </w:r>
      <w:r w:rsidR="00E12BB1">
        <w:rPr>
          <w:color w:val="000000"/>
          <w:sz w:val="28"/>
          <w:szCs w:val="28"/>
        </w:rPr>
        <w:t xml:space="preserve">, не проживал в названном жилом помещении. Напротив, </w:t>
      </w:r>
      <w:r w:rsidR="00C8214A">
        <w:rPr>
          <w:color w:val="000000"/>
          <w:sz w:val="28"/>
          <w:szCs w:val="28"/>
        </w:rPr>
        <w:t xml:space="preserve">в судебном заседании </w:t>
      </w:r>
      <w:r w:rsidR="00E12BB1">
        <w:rPr>
          <w:color w:val="000000"/>
          <w:sz w:val="28"/>
          <w:szCs w:val="28"/>
        </w:rPr>
        <w:t xml:space="preserve">при рассмотрении данного дела районным судом представитель истца </w:t>
      </w:r>
      <w:r w:rsidR="00E12BB1">
        <w:rPr>
          <w:color w:val="000000"/>
          <w:sz w:val="28"/>
          <w:szCs w:val="28"/>
        </w:rPr>
        <w:t>Сотченко</w:t>
      </w:r>
      <w:r w:rsidR="00E12BB1">
        <w:rPr>
          <w:color w:val="000000"/>
          <w:sz w:val="28"/>
          <w:szCs w:val="28"/>
        </w:rPr>
        <w:t xml:space="preserve"> В.Ф. пояснил, что </w:t>
      </w:r>
      <w:r w:rsidRPr="00E12BB1" w:rsidR="00E12BB1">
        <w:rPr>
          <w:color w:val="000000"/>
          <w:sz w:val="28"/>
          <w:szCs w:val="28"/>
        </w:rPr>
        <w:t>Бушманов</w:t>
      </w:r>
      <w:r w:rsidRPr="00E12BB1" w:rsidR="00E12BB1">
        <w:rPr>
          <w:color w:val="000000"/>
          <w:sz w:val="28"/>
          <w:szCs w:val="28"/>
        </w:rPr>
        <w:t xml:space="preserve"> Ю.В.</w:t>
      </w:r>
      <w:r w:rsidR="00E12BB1">
        <w:rPr>
          <w:color w:val="000000"/>
          <w:sz w:val="28"/>
          <w:szCs w:val="28"/>
        </w:rPr>
        <w:t xml:space="preserve"> все время проживает в квартире один (</w:t>
      </w:r>
      <w:r w:rsidR="00C8214A">
        <w:rPr>
          <w:color w:val="000000"/>
          <w:sz w:val="28"/>
          <w:szCs w:val="28"/>
        </w:rPr>
        <w:t xml:space="preserve">оборот </w:t>
      </w:r>
      <w:r w:rsidR="00E12BB1">
        <w:rPr>
          <w:color w:val="000000"/>
          <w:sz w:val="28"/>
          <w:szCs w:val="28"/>
        </w:rPr>
        <w:t>л.д</w:t>
      </w:r>
      <w:r w:rsidR="00E12BB1">
        <w:rPr>
          <w:color w:val="000000"/>
          <w:sz w:val="28"/>
          <w:szCs w:val="28"/>
        </w:rPr>
        <w:t>.</w:t>
      </w:r>
      <w:r w:rsidR="00C8214A">
        <w:rPr>
          <w:color w:val="000000"/>
          <w:sz w:val="28"/>
          <w:szCs w:val="28"/>
        </w:rPr>
        <w:t xml:space="preserve"> 36)</w:t>
      </w:r>
      <w:r w:rsidR="00E12B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F011D" w:rsidP="006F011D">
      <w:pPr>
        <w:ind w:right="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Иного материалы дела не содержат и стороной истца не представлено. </w:t>
      </w:r>
    </w:p>
    <w:p w:rsidR="00A115B4" w:rsidP="006F011D">
      <w:pPr>
        <w:ind w:right="141" w:firstLine="568"/>
        <w:jc w:val="both"/>
        <w:rPr>
          <w:color w:val="000000"/>
          <w:sz w:val="28"/>
          <w:szCs w:val="28"/>
        </w:rPr>
      </w:pPr>
      <w:r w:rsidRPr="00A115B4">
        <w:rPr>
          <w:color w:val="000000"/>
          <w:sz w:val="28"/>
          <w:szCs w:val="28"/>
        </w:rPr>
        <w:t>Таким образом, вопреки доводам прокурора и представителя истца, обязанности по содержанию данной квартиры у Попова А.М. не возникало.</w:t>
      </w:r>
    </w:p>
    <w:p w:rsidR="00FF5098" w:rsidRPr="00FF5098" w:rsidP="00FF509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вышеуказанных правовых норм и обстоятельств настоящего дела, суд приходит к выводу о том, что в данном случае </w:t>
      </w:r>
      <w:r w:rsidR="009F0104">
        <w:rPr>
          <w:color w:val="000000"/>
          <w:sz w:val="28"/>
          <w:szCs w:val="28"/>
        </w:rPr>
        <w:t>понесё</w:t>
      </w:r>
      <w:r w:rsidRPr="00A9343E">
        <w:rPr>
          <w:color w:val="000000"/>
          <w:sz w:val="28"/>
          <w:szCs w:val="28"/>
        </w:rPr>
        <w:t xml:space="preserve">нные истцом расходы по оплате коммунальных платежей </w:t>
      </w:r>
      <w:r>
        <w:rPr>
          <w:color w:val="000000"/>
          <w:sz w:val="28"/>
          <w:szCs w:val="28"/>
        </w:rPr>
        <w:t>не подлежат возмещению за счё</w:t>
      </w:r>
      <w:r w:rsidRPr="00A9343E">
        <w:rPr>
          <w:color w:val="000000"/>
          <w:sz w:val="28"/>
          <w:szCs w:val="28"/>
        </w:rPr>
        <w:t xml:space="preserve">т ответчика, поскольку по смыслу положений статьи 15 Гражданского кодекса Российской Федерации не являются убытками </w:t>
      </w:r>
      <w:r w:rsidRPr="00A9343E">
        <w:rPr>
          <w:color w:val="000000"/>
          <w:sz w:val="28"/>
          <w:szCs w:val="28"/>
        </w:rPr>
        <w:t>Бушманов</w:t>
      </w:r>
      <w:r>
        <w:rPr>
          <w:color w:val="000000"/>
          <w:sz w:val="28"/>
          <w:szCs w:val="28"/>
        </w:rPr>
        <w:t>а</w:t>
      </w:r>
      <w:r w:rsidRPr="00A9343E">
        <w:rPr>
          <w:color w:val="000000"/>
          <w:sz w:val="28"/>
          <w:szCs w:val="28"/>
        </w:rPr>
        <w:t xml:space="preserve"> Ю.В.</w:t>
      </w:r>
      <w:r>
        <w:rPr>
          <w:color w:val="000000"/>
          <w:sz w:val="28"/>
          <w:szCs w:val="28"/>
        </w:rPr>
        <w:t xml:space="preserve">, ввиду отсутствия причинно-следственной связи между </w:t>
      </w:r>
      <w:r w:rsidRPr="00FF5098">
        <w:rPr>
          <w:color w:val="000000"/>
          <w:sz w:val="28"/>
          <w:szCs w:val="28"/>
        </w:rPr>
        <w:t>дейс</w:t>
      </w:r>
      <w:r>
        <w:rPr>
          <w:color w:val="000000"/>
          <w:sz w:val="28"/>
          <w:szCs w:val="28"/>
        </w:rPr>
        <w:t>твиями (бездействием) ответчика и понесёнными истцом расходами</w:t>
      </w:r>
      <w:r>
        <w:rPr>
          <w:color w:val="000000"/>
          <w:sz w:val="28"/>
          <w:szCs w:val="28"/>
        </w:rPr>
        <w:t xml:space="preserve"> по содержанию вышеуказанной квартиры.</w:t>
      </w:r>
    </w:p>
    <w:p w:rsidR="00C15507" w:rsidRPr="00AC42DF" w:rsidP="0005065F">
      <w:pPr>
        <w:ind w:firstLine="567"/>
        <w:jc w:val="both"/>
        <w:rPr>
          <w:color w:val="000000"/>
          <w:sz w:val="28"/>
          <w:szCs w:val="28"/>
        </w:rPr>
      </w:pPr>
      <w:r w:rsidRPr="0005065F">
        <w:rPr>
          <w:color w:val="000000"/>
          <w:sz w:val="28"/>
          <w:szCs w:val="28"/>
        </w:rPr>
        <w:t>При таких обстоятельствах мировой судья не находит оснований для удовлетворения искового заявления.</w:t>
      </w:r>
    </w:p>
    <w:p w:rsidR="00056542" w:rsidP="00662F53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863D1C">
        <w:rPr>
          <w:sz w:val="28"/>
          <w:szCs w:val="28"/>
        </w:rPr>
        <w:t>194</w:t>
      </w:r>
      <w:r>
        <w:rPr>
          <w:sz w:val="28"/>
          <w:szCs w:val="28"/>
        </w:rPr>
        <w:t xml:space="preserve"> – </w:t>
      </w:r>
      <w:r w:rsidR="00F5598E">
        <w:rPr>
          <w:sz w:val="28"/>
          <w:szCs w:val="28"/>
        </w:rPr>
        <w:t>199</w:t>
      </w:r>
      <w:r w:rsidRPr="00863D1C">
        <w:rPr>
          <w:sz w:val="28"/>
          <w:szCs w:val="28"/>
        </w:rPr>
        <w:t xml:space="preserve"> Гражд</w:t>
      </w:r>
      <w:r>
        <w:rPr>
          <w:sz w:val="28"/>
          <w:szCs w:val="28"/>
        </w:rPr>
        <w:t>анского процессуального кодекса</w:t>
      </w:r>
      <w:r w:rsidRPr="00863D1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мировой судья –</w:t>
      </w:r>
      <w:r w:rsidRPr="00863D1C">
        <w:rPr>
          <w:sz w:val="28"/>
          <w:szCs w:val="28"/>
        </w:rPr>
        <w:t xml:space="preserve"> </w:t>
      </w:r>
    </w:p>
    <w:p w:rsidR="00A90AA1" w:rsidP="00662F53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F59FE" w:rsidRPr="005F1F10" w:rsidP="005F1F1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Pr="005F1F10">
        <w:rPr>
          <w:bCs/>
          <w:sz w:val="28"/>
          <w:szCs w:val="28"/>
        </w:rPr>
        <w:t>решил:</w:t>
      </w:r>
    </w:p>
    <w:p w:rsidR="009B4219" w:rsidRPr="005F1F10" w:rsidP="009E3D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6CBB">
        <w:rPr>
          <w:sz w:val="28"/>
          <w:szCs w:val="28"/>
        </w:rPr>
        <w:t>В удовлетворении иска  - отказать</w:t>
      </w:r>
      <w:r w:rsidR="006C030F">
        <w:rPr>
          <w:sz w:val="28"/>
          <w:szCs w:val="28"/>
        </w:rPr>
        <w:t>.</w:t>
      </w:r>
    </w:p>
    <w:p w:rsidR="00F06FAB" w:rsidRPr="005F1F10" w:rsidP="005F1F10">
      <w:pPr>
        <w:ind w:firstLine="567"/>
        <w:jc w:val="both"/>
        <w:rPr>
          <w:sz w:val="28"/>
          <w:szCs w:val="28"/>
        </w:rPr>
      </w:pPr>
      <w:r w:rsidRPr="00FB0202">
        <w:rPr>
          <w:sz w:val="28"/>
          <w:szCs w:val="28"/>
        </w:rPr>
        <w:t xml:space="preserve">Решение может быть обжаловано в Железнодорожный районный суд                                      г.Симферополя Республики Крым в течение месяца со дня его принятия путем </w:t>
      </w:r>
      <w:r w:rsidRPr="00FB0202">
        <w:rPr>
          <w:sz w:val="28"/>
          <w:szCs w:val="28"/>
        </w:rPr>
        <w:t>подачи жалобы через судебный участок №4 Железнодорожного судебного района г.Симферополя</w:t>
      </w:r>
      <w:r w:rsidRPr="005F1F10">
        <w:rPr>
          <w:sz w:val="28"/>
          <w:szCs w:val="28"/>
        </w:rPr>
        <w:t>.</w:t>
      </w:r>
    </w:p>
    <w:p w:rsidR="00CE1CB8" w:rsidRPr="005F1F10" w:rsidP="005F1F10">
      <w:pPr>
        <w:ind w:firstLine="567"/>
        <w:jc w:val="both"/>
        <w:rPr>
          <w:sz w:val="28"/>
          <w:szCs w:val="28"/>
        </w:rPr>
      </w:pPr>
      <w:r w:rsidRPr="005F1F10">
        <w:rPr>
          <w:sz w:val="28"/>
          <w:szCs w:val="28"/>
        </w:rPr>
        <w:t xml:space="preserve">Мотивированное решение изготовлено </w:t>
      </w:r>
      <w:r w:rsidR="001B0AF8">
        <w:rPr>
          <w:sz w:val="28"/>
          <w:szCs w:val="28"/>
        </w:rPr>
        <w:t>22 мая</w:t>
      </w:r>
      <w:r w:rsidR="00D23529">
        <w:rPr>
          <w:sz w:val="28"/>
          <w:szCs w:val="28"/>
        </w:rPr>
        <w:t xml:space="preserve"> 2024 года.</w:t>
      </w:r>
    </w:p>
    <w:p w:rsidR="005F1F10" w:rsidRPr="005F1F10" w:rsidP="005F1F10">
      <w:pPr>
        <w:ind w:firstLine="567"/>
        <w:jc w:val="both"/>
        <w:rPr>
          <w:sz w:val="28"/>
          <w:szCs w:val="28"/>
        </w:rPr>
      </w:pPr>
    </w:p>
    <w:p w:rsidR="001A1035" w:rsidRPr="005F1F10" w:rsidP="005F1F10">
      <w:pPr>
        <w:ind w:firstLine="567"/>
        <w:jc w:val="both"/>
        <w:rPr>
          <w:color w:val="000000"/>
          <w:sz w:val="28"/>
          <w:szCs w:val="28"/>
        </w:rPr>
      </w:pPr>
      <w:r w:rsidRPr="005F1F10">
        <w:rPr>
          <w:color w:val="000000"/>
          <w:sz w:val="28"/>
          <w:szCs w:val="28"/>
        </w:rPr>
        <w:t xml:space="preserve">Мировой судья                        </w:t>
      </w:r>
      <w:r w:rsidRPr="005F1F10" w:rsidR="00071F1E">
        <w:rPr>
          <w:color w:val="000000"/>
          <w:sz w:val="28"/>
          <w:szCs w:val="28"/>
        </w:rPr>
        <w:t xml:space="preserve">    </w:t>
      </w:r>
      <w:r w:rsidRPr="005F1F10">
        <w:rPr>
          <w:color w:val="000000"/>
          <w:sz w:val="28"/>
          <w:szCs w:val="28"/>
        </w:rPr>
        <w:t xml:space="preserve">  </w:t>
      </w:r>
      <w:r w:rsidRPr="005F1F10" w:rsidR="005F1F10">
        <w:rPr>
          <w:color w:val="000000"/>
          <w:sz w:val="28"/>
          <w:szCs w:val="28"/>
        </w:rPr>
        <w:t xml:space="preserve"> </w:t>
      </w:r>
      <w:r w:rsidRPr="005F1F10" w:rsidR="00E272AA">
        <w:rPr>
          <w:color w:val="000000"/>
          <w:sz w:val="28"/>
          <w:szCs w:val="28"/>
        </w:rPr>
        <w:t xml:space="preserve">      </w:t>
      </w:r>
      <w:r w:rsidRPr="005F1F10" w:rsidR="00C14DD8">
        <w:rPr>
          <w:color w:val="000000"/>
          <w:sz w:val="28"/>
          <w:szCs w:val="28"/>
        </w:rPr>
        <w:t xml:space="preserve">           </w:t>
      </w:r>
      <w:r w:rsidRPr="005F1F10" w:rsidR="00E272AA">
        <w:rPr>
          <w:color w:val="000000"/>
          <w:sz w:val="28"/>
          <w:szCs w:val="28"/>
        </w:rPr>
        <w:t xml:space="preserve"> </w:t>
      </w:r>
      <w:r w:rsidRPr="005F1F10">
        <w:rPr>
          <w:color w:val="000000"/>
          <w:sz w:val="28"/>
          <w:szCs w:val="28"/>
        </w:rPr>
        <w:t xml:space="preserve"> </w:t>
      </w:r>
      <w:r w:rsidR="001C20DB">
        <w:rPr>
          <w:color w:val="000000"/>
          <w:sz w:val="28"/>
          <w:szCs w:val="28"/>
        </w:rPr>
        <w:t>А.А</w:t>
      </w:r>
      <w:r w:rsidRPr="005F1F10" w:rsidR="00E272AA">
        <w:rPr>
          <w:color w:val="000000"/>
          <w:sz w:val="28"/>
          <w:szCs w:val="28"/>
        </w:rPr>
        <w:t xml:space="preserve">. </w:t>
      </w:r>
      <w:r w:rsidR="001C20DB">
        <w:rPr>
          <w:color w:val="000000"/>
          <w:sz w:val="28"/>
          <w:szCs w:val="28"/>
        </w:rPr>
        <w:t xml:space="preserve">Оникий </w:t>
      </w:r>
    </w:p>
    <w:sectPr w:rsidSect="005A36FE">
      <w:headerReference w:type="default" r:id="rId5"/>
      <w:pgSz w:w="11906" w:h="16838"/>
      <w:pgMar w:top="1135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72360926"/>
      <w:docPartObj>
        <w:docPartGallery w:val="Page Numbers (Top of Page)"/>
        <w:docPartUnique/>
      </w:docPartObj>
    </w:sdtPr>
    <w:sdtContent>
      <w:p w:rsidR="005A36F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89">
          <w:rPr>
            <w:noProof/>
          </w:rPr>
          <w:t>8</w:t>
        </w:r>
        <w:r>
          <w:fldChar w:fldCharType="end"/>
        </w:r>
      </w:p>
    </w:sdtContent>
  </w:sdt>
  <w:p w:rsidR="005A3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E10"/>
    <w:rsid w:val="000028F1"/>
    <w:rsid w:val="000045FF"/>
    <w:rsid w:val="00004B2B"/>
    <w:rsid w:val="00005D1B"/>
    <w:rsid w:val="00007AD3"/>
    <w:rsid w:val="00012E01"/>
    <w:rsid w:val="00014C2A"/>
    <w:rsid w:val="00016567"/>
    <w:rsid w:val="0001668D"/>
    <w:rsid w:val="00022B2D"/>
    <w:rsid w:val="00032C7F"/>
    <w:rsid w:val="00035DF3"/>
    <w:rsid w:val="000401B5"/>
    <w:rsid w:val="000439DD"/>
    <w:rsid w:val="0005065F"/>
    <w:rsid w:val="00053D94"/>
    <w:rsid w:val="00053F9D"/>
    <w:rsid w:val="00056542"/>
    <w:rsid w:val="0006323B"/>
    <w:rsid w:val="00064596"/>
    <w:rsid w:val="00065D94"/>
    <w:rsid w:val="00066531"/>
    <w:rsid w:val="00070382"/>
    <w:rsid w:val="00071F1E"/>
    <w:rsid w:val="00073B7F"/>
    <w:rsid w:val="00073C28"/>
    <w:rsid w:val="00073E3F"/>
    <w:rsid w:val="00074112"/>
    <w:rsid w:val="00077198"/>
    <w:rsid w:val="000802EF"/>
    <w:rsid w:val="0008186B"/>
    <w:rsid w:val="00085EC7"/>
    <w:rsid w:val="00087BEE"/>
    <w:rsid w:val="00093D55"/>
    <w:rsid w:val="00094C4C"/>
    <w:rsid w:val="000A2182"/>
    <w:rsid w:val="000A4B95"/>
    <w:rsid w:val="000A5B7B"/>
    <w:rsid w:val="000B3365"/>
    <w:rsid w:val="000B3900"/>
    <w:rsid w:val="000B5327"/>
    <w:rsid w:val="000C2224"/>
    <w:rsid w:val="000C3217"/>
    <w:rsid w:val="000D3544"/>
    <w:rsid w:val="000D49BF"/>
    <w:rsid w:val="000D4BE5"/>
    <w:rsid w:val="000E5F23"/>
    <w:rsid w:val="000F3AED"/>
    <w:rsid w:val="000F3FDE"/>
    <w:rsid w:val="000F5787"/>
    <w:rsid w:val="000F755B"/>
    <w:rsid w:val="00106C8F"/>
    <w:rsid w:val="0011318E"/>
    <w:rsid w:val="00120346"/>
    <w:rsid w:val="001203B2"/>
    <w:rsid w:val="00125F98"/>
    <w:rsid w:val="001263F4"/>
    <w:rsid w:val="001300D2"/>
    <w:rsid w:val="0013053A"/>
    <w:rsid w:val="00134C52"/>
    <w:rsid w:val="001414D1"/>
    <w:rsid w:val="00144E0E"/>
    <w:rsid w:val="0014626E"/>
    <w:rsid w:val="00147D7C"/>
    <w:rsid w:val="00151E00"/>
    <w:rsid w:val="00153E71"/>
    <w:rsid w:val="0015494A"/>
    <w:rsid w:val="00155591"/>
    <w:rsid w:val="00156E3A"/>
    <w:rsid w:val="00157D8E"/>
    <w:rsid w:val="0016669C"/>
    <w:rsid w:val="00171C1A"/>
    <w:rsid w:val="001805C6"/>
    <w:rsid w:val="00182AA8"/>
    <w:rsid w:val="00182EB9"/>
    <w:rsid w:val="00192385"/>
    <w:rsid w:val="00192E6B"/>
    <w:rsid w:val="0019710D"/>
    <w:rsid w:val="001A1035"/>
    <w:rsid w:val="001A2F0F"/>
    <w:rsid w:val="001A3776"/>
    <w:rsid w:val="001A38D2"/>
    <w:rsid w:val="001A42D2"/>
    <w:rsid w:val="001A605C"/>
    <w:rsid w:val="001A613D"/>
    <w:rsid w:val="001A66CC"/>
    <w:rsid w:val="001A790E"/>
    <w:rsid w:val="001B0AF8"/>
    <w:rsid w:val="001B1DC4"/>
    <w:rsid w:val="001B3D47"/>
    <w:rsid w:val="001B69D7"/>
    <w:rsid w:val="001B6F22"/>
    <w:rsid w:val="001C20DB"/>
    <w:rsid w:val="001C4466"/>
    <w:rsid w:val="001D14AA"/>
    <w:rsid w:val="001D3725"/>
    <w:rsid w:val="001D7DA3"/>
    <w:rsid w:val="001E232F"/>
    <w:rsid w:val="001E555C"/>
    <w:rsid w:val="001F11EB"/>
    <w:rsid w:val="001F3E47"/>
    <w:rsid w:val="001F3F8F"/>
    <w:rsid w:val="001F4AD1"/>
    <w:rsid w:val="001F6116"/>
    <w:rsid w:val="00204316"/>
    <w:rsid w:val="002052C8"/>
    <w:rsid w:val="002066C5"/>
    <w:rsid w:val="00212945"/>
    <w:rsid w:val="00213982"/>
    <w:rsid w:val="00224CD5"/>
    <w:rsid w:val="002336DE"/>
    <w:rsid w:val="00237682"/>
    <w:rsid w:val="00240B04"/>
    <w:rsid w:val="00243E02"/>
    <w:rsid w:val="00245D1D"/>
    <w:rsid w:val="002474E4"/>
    <w:rsid w:val="00251D4B"/>
    <w:rsid w:val="00257482"/>
    <w:rsid w:val="0025789B"/>
    <w:rsid w:val="00261515"/>
    <w:rsid w:val="002625EC"/>
    <w:rsid w:val="00275B22"/>
    <w:rsid w:val="00276727"/>
    <w:rsid w:val="00277DAB"/>
    <w:rsid w:val="0028401D"/>
    <w:rsid w:val="00286C9A"/>
    <w:rsid w:val="00291690"/>
    <w:rsid w:val="00293CC6"/>
    <w:rsid w:val="0029574C"/>
    <w:rsid w:val="0029707B"/>
    <w:rsid w:val="002979F3"/>
    <w:rsid w:val="002A1924"/>
    <w:rsid w:val="002A1A13"/>
    <w:rsid w:val="002A2005"/>
    <w:rsid w:val="002A29BB"/>
    <w:rsid w:val="002A3294"/>
    <w:rsid w:val="002A4672"/>
    <w:rsid w:val="002A6060"/>
    <w:rsid w:val="002A6DF7"/>
    <w:rsid w:val="002B1B84"/>
    <w:rsid w:val="002B37F7"/>
    <w:rsid w:val="002B4834"/>
    <w:rsid w:val="002C4015"/>
    <w:rsid w:val="002D1585"/>
    <w:rsid w:val="002D18D9"/>
    <w:rsid w:val="002D230D"/>
    <w:rsid w:val="002E2AA8"/>
    <w:rsid w:val="002E60DB"/>
    <w:rsid w:val="002F1921"/>
    <w:rsid w:val="002F57EE"/>
    <w:rsid w:val="002F59FE"/>
    <w:rsid w:val="00304F0D"/>
    <w:rsid w:val="003059DA"/>
    <w:rsid w:val="00312A29"/>
    <w:rsid w:val="00321E91"/>
    <w:rsid w:val="003247F5"/>
    <w:rsid w:val="003253BF"/>
    <w:rsid w:val="00341C3C"/>
    <w:rsid w:val="00344FDC"/>
    <w:rsid w:val="00346D89"/>
    <w:rsid w:val="00350500"/>
    <w:rsid w:val="00351CF5"/>
    <w:rsid w:val="003553AA"/>
    <w:rsid w:val="003576A3"/>
    <w:rsid w:val="00360F4A"/>
    <w:rsid w:val="003650A1"/>
    <w:rsid w:val="003729B3"/>
    <w:rsid w:val="00374E32"/>
    <w:rsid w:val="00383782"/>
    <w:rsid w:val="00390F33"/>
    <w:rsid w:val="00391684"/>
    <w:rsid w:val="00393A1D"/>
    <w:rsid w:val="003A043E"/>
    <w:rsid w:val="003A3110"/>
    <w:rsid w:val="003A742B"/>
    <w:rsid w:val="003C1099"/>
    <w:rsid w:val="003D0B9D"/>
    <w:rsid w:val="003D5B3C"/>
    <w:rsid w:val="003D6BEA"/>
    <w:rsid w:val="003E1AB7"/>
    <w:rsid w:val="003E2DDD"/>
    <w:rsid w:val="003E2E3B"/>
    <w:rsid w:val="003E4910"/>
    <w:rsid w:val="003F6520"/>
    <w:rsid w:val="00400231"/>
    <w:rsid w:val="004053F5"/>
    <w:rsid w:val="00407A6D"/>
    <w:rsid w:val="0042142D"/>
    <w:rsid w:val="00423A5C"/>
    <w:rsid w:val="00423B9F"/>
    <w:rsid w:val="004242E8"/>
    <w:rsid w:val="0042573A"/>
    <w:rsid w:val="00426296"/>
    <w:rsid w:val="00426837"/>
    <w:rsid w:val="0042726B"/>
    <w:rsid w:val="004317C5"/>
    <w:rsid w:val="004333DD"/>
    <w:rsid w:val="00437F5B"/>
    <w:rsid w:val="00440527"/>
    <w:rsid w:val="00444CF8"/>
    <w:rsid w:val="004450A9"/>
    <w:rsid w:val="00464BBE"/>
    <w:rsid w:val="00466492"/>
    <w:rsid w:val="004670EF"/>
    <w:rsid w:val="00470C6D"/>
    <w:rsid w:val="00474584"/>
    <w:rsid w:val="00474974"/>
    <w:rsid w:val="00480E62"/>
    <w:rsid w:val="004850AA"/>
    <w:rsid w:val="00485170"/>
    <w:rsid w:val="00486CBB"/>
    <w:rsid w:val="00492C57"/>
    <w:rsid w:val="00493A3C"/>
    <w:rsid w:val="004947F6"/>
    <w:rsid w:val="00495C04"/>
    <w:rsid w:val="004A0528"/>
    <w:rsid w:val="004B09C4"/>
    <w:rsid w:val="004B324F"/>
    <w:rsid w:val="004B4261"/>
    <w:rsid w:val="004B526B"/>
    <w:rsid w:val="004C0F2F"/>
    <w:rsid w:val="004C3635"/>
    <w:rsid w:val="004C59F2"/>
    <w:rsid w:val="004D446A"/>
    <w:rsid w:val="004D47A9"/>
    <w:rsid w:val="004E01DC"/>
    <w:rsid w:val="004E46C1"/>
    <w:rsid w:val="004E5ED8"/>
    <w:rsid w:val="004F0BF2"/>
    <w:rsid w:val="004F3CA8"/>
    <w:rsid w:val="004F5923"/>
    <w:rsid w:val="004F6DD9"/>
    <w:rsid w:val="00501395"/>
    <w:rsid w:val="00507578"/>
    <w:rsid w:val="00522E95"/>
    <w:rsid w:val="00525602"/>
    <w:rsid w:val="00527755"/>
    <w:rsid w:val="0053149D"/>
    <w:rsid w:val="005434BE"/>
    <w:rsid w:val="00545FB7"/>
    <w:rsid w:val="005531E9"/>
    <w:rsid w:val="00554B21"/>
    <w:rsid w:val="00560EB1"/>
    <w:rsid w:val="005622A4"/>
    <w:rsid w:val="00570266"/>
    <w:rsid w:val="00570F5B"/>
    <w:rsid w:val="0057138B"/>
    <w:rsid w:val="00573430"/>
    <w:rsid w:val="00573E12"/>
    <w:rsid w:val="00575C95"/>
    <w:rsid w:val="00582613"/>
    <w:rsid w:val="00583497"/>
    <w:rsid w:val="00585CFC"/>
    <w:rsid w:val="00586857"/>
    <w:rsid w:val="0058767B"/>
    <w:rsid w:val="005938BC"/>
    <w:rsid w:val="0059561E"/>
    <w:rsid w:val="005A243E"/>
    <w:rsid w:val="005A36FE"/>
    <w:rsid w:val="005A410C"/>
    <w:rsid w:val="005A7181"/>
    <w:rsid w:val="005A76B4"/>
    <w:rsid w:val="005B1807"/>
    <w:rsid w:val="005B7CD8"/>
    <w:rsid w:val="005C3A91"/>
    <w:rsid w:val="005C7E5C"/>
    <w:rsid w:val="005D19BB"/>
    <w:rsid w:val="005D5588"/>
    <w:rsid w:val="005D5E54"/>
    <w:rsid w:val="005E07DD"/>
    <w:rsid w:val="005F1F10"/>
    <w:rsid w:val="005F39A7"/>
    <w:rsid w:val="005F729B"/>
    <w:rsid w:val="005F7C4D"/>
    <w:rsid w:val="00602F40"/>
    <w:rsid w:val="00605EE0"/>
    <w:rsid w:val="00606362"/>
    <w:rsid w:val="00607E37"/>
    <w:rsid w:val="006105C3"/>
    <w:rsid w:val="00613B9C"/>
    <w:rsid w:val="00617C00"/>
    <w:rsid w:val="006244A0"/>
    <w:rsid w:val="00624C3E"/>
    <w:rsid w:val="0063054D"/>
    <w:rsid w:val="006322FF"/>
    <w:rsid w:val="006330BC"/>
    <w:rsid w:val="00636319"/>
    <w:rsid w:val="00636E92"/>
    <w:rsid w:val="006412F9"/>
    <w:rsid w:val="006413BC"/>
    <w:rsid w:val="006418F8"/>
    <w:rsid w:val="006421BA"/>
    <w:rsid w:val="0064354A"/>
    <w:rsid w:val="00645EFF"/>
    <w:rsid w:val="00646BC0"/>
    <w:rsid w:val="0064786F"/>
    <w:rsid w:val="006478C7"/>
    <w:rsid w:val="00652772"/>
    <w:rsid w:val="006527DF"/>
    <w:rsid w:val="00652E49"/>
    <w:rsid w:val="00662F53"/>
    <w:rsid w:val="00667842"/>
    <w:rsid w:val="00670447"/>
    <w:rsid w:val="00670544"/>
    <w:rsid w:val="0068571A"/>
    <w:rsid w:val="00687E87"/>
    <w:rsid w:val="00696F73"/>
    <w:rsid w:val="00697D79"/>
    <w:rsid w:val="00697EFE"/>
    <w:rsid w:val="006A037F"/>
    <w:rsid w:val="006A71C5"/>
    <w:rsid w:val="006B0741"/>
    <w:rsid w:val="006B13E0"/>
    <w:rsid w:val="006B24B0"/>
    <w:rsid w:val="006B6F9B"/>
    <w:rsid w:val="006C030F"/>
    <w:rsid w:val="006C334A"/>
    <w:rsid w:val="006D4093"/>
    <w:rsid w:val="006D6718"/>
    <w:rsid w:val="006D6B04"/>
    <w:rsid w:val="006E0172"/>
    <w:rsid w:val="006E2A1C"/>
    <w:rsid w:val="006E2BC1"/>
    <w:rsid w:val="006E5246"/>
    <w:rsid w:val="006F011D"/>
    <w:rsid w:val="006F0A80"/>
    <w:rsid w:val="006F1FD5"/>
    <w:rsid w:val="006F3FA5"/>
    <w:rsid w:val="006F56E5"/>
    <w:rsid w:val="006F5FA6"/>
    <w:rsid w:val="007007B7"/>
    <w:rsid w:val="00701910"/>
    <w:rsid w:val="00705F78"/>
    <w:rsid w:val="00711D18"/>
    <w:rsid w:val="00712133"/>
    <w:rsid w:val="00715760"/>
    <w:rsid w:val="0071581F"/>
    <w:rsid w:val="00722381"/>
    <w:rsid w:val="00723180"/>
    <w:rsid w:val="00723AE7"/>
    <w:rsid w:val="00725188"/>
    <w:rsid w:val="00727B5B"/>
    <w:rsid w:val="007301B3"/>
    <w:rsid w:val="00731C4E"/>
    <w:rsid w:val="0073485C"/>
    <w:rsid w:val="00734D89"/>
    <w:rsid w:val="00737A68"/>
    <w:rsid w:val="00737C13"/>
    <w:rsid w:val="00745EE7"/>
    <w:rsid w:val="00750C44"/>
    <w:rsid w:val="00753510"/>
    <w:rsid w:val="007536D5"/>
    <w:rsid w:val="007630C1"/>
    <w:rsid w:val="00764962"/>
    <w:rsid w:val="0076691D"/>
    <w:rsid w:val="0077632B"/>
    <w:rsid w:val="0077656A"/>
    <w:rsid w:val="00785355"/>
    <w:rsid w:val="00786E21"/>
    <w:rsid w:val="00791E67"/>
    <w:rsid w:val="0079274C"/>
    <w:rsid w:val="007A203C"/>
    <w:rsid w:val="007A5D70"/>
    <w:rsid w:val="007B2B34"/>
    <w:rsid w:val="007C31D8"/>
    <w:rsid w:val="007C36BF"/>
    <w:rsid w:val="007C6660"/>
    <w:rsid w:val="007C71BD"/>
    <w:rsid w:val="007C73D2"/>
    <w:rsid w:val="007D23E8"/>
    <w:rsid w:val="007D50AE"/>
    <w:rsid w:val="007D6408"/>
    <w:rsid w:val="007D71FE"/>
    <w:rsid w:val="007E5DFA"/>
    <w:rsid w:val="007E68A3"/>
    <w:rsid w:val="007E6BC3"/>
    <w:rsid w:val="007F1E8F"/>
    <w:rsid w:val="007F30EA"/>
    <w:rsid w:val="008011C2"/>
    <w:rsid w:val="00802537"/>
    <w:rsid w:val="0080436B"/>
    <w:rsid w:val="00811844"/>
    <w:rsid w:val="008127C9"/>
    <w:rsid w:val="00814103"/>
    <w:rsid w:val="00815E9E"/>
    <w:rsid w:val="0082420C"/>
    <w:rsid w:val="00824947"/>
    <w:rsid w:val="008307F9"/>
    <w:rsid w:val="00830DC6"/>
    <w:rsid w:val="00852BE7"/>
    <w:rsid w:val="00854DE5"/>
    <w:rsid w:val="00856E66"/>
    <w:rsid w:val="008602FC"/>
    <w:rsid w:val="00863D1C"/>
    <w:rsid w:val="00863EE5"/>
    <w:rsid w:val="00864190"/>
    <w:rsid w:val="008663D6"/>
    <w:rsid w:val="0087749E"/>
    <w:rsid w:val="0087783E"/>
    <w:rsid w:val="00882A3A"/>
    <w:rsid w:val="00891149"/>
    <w:rsid w:val="00895206"/>
    <w:rsid w:val="008968FD"/>
    <w:rsid w:val="008A03F3"/>
    <w:rsid w:val="008A76AC"/>
    <w:rsid w:val="008B0C83"/>
    <w:rsid w:val="008B0E2C"/>
    <w:rsid w:val="008B32FD"/>
    <w:rsid w:val="008B7C99"/>
    <w:rsid w:val="008B7E20"/>
    <w:rsid w:val="008C2FA6"/>
    <w:rsid w:val="008C697E"/>
    <w:rsid w:val="008C6CBB"/>
    <w:rsid w:val="008D2EA9"/>
    <w:rsid w:val="008D531C"/>
    <w:rsid w:val="008E295A"/>
    <w:rsid w:val="008F2161"/>
    <w:rsid w:val="008F21B7"/>
    <w:rsid w:val="008F5FC6"/>
    <w:rsid w:val="008F68FF"/>
    <w:rsid w:val="008F75A2"/>
    <w:rsid w:val="00903B4A"/>
    <w:rsid w:val="009105B7"/>
    <w:rsid w:val="00911DE6"/>
    <w:rsid w:val="009170A8"/>
    <w:rsid w:val="009202C6"/>
    <w:rsid w:val="00920D46"/>
    <w:rsid w:val="00924B30"/>
    <w:rsid w:val="00925269"/>
    <w:rsid w:val="00925481"/>
    <w:rsid w:val="009329F5"/>
    <w:rsid w:val="0093446B"/>
    <w:rsid w:val="00936D4A"/>
    <w:rsid w:val="00937FD5"/>
    <w:rsid w:val="009421AA"/>
    <w:rsid w:val="00946233"/>
    <w:rsid w:val="00952E07"/>
    <w:rsid w:val="00956EC3"/>
    <w:rsid w:val="0096111E"/>
    <w:rsid w:val="00962554"/>
    <w:rsid w:val="00965C8E"/>
    <w:rsid w:val="0097102E"/>
    <w:rsid w:val="009724E8"/>
    <w:rsid w:val="00975E4F"/>
    <w:rsid w:val="0098122E"/>
    <w:rsid w:val="00982608"/>
    <w:rsid w:val="009866FC"/>
    <w:rsid w:val="009A1D2B"/>
    <w:rsid w:val="009A2418"/>
    <w:rsid w:val="009A2DF9"/>
    <w:rsid w:val="009A42DA"/>
    <w:rsid w:val="009A6B2E"/>
    <w:rsid w:val="009B01C2"/>
    <w:rsid w:val="009B036D"/>
    <w:rsid w:val="009B0A16"/>
    <w:rsid w:val="009B4219"/>
    <w:rsid w:val="009B5D54"/>
    <w:rsid w:val="009B6E56"/>
    <w:rsid w:val="009B7393"/>
    <w:rsid w:val="009C01EE"/>
    <w:rsid w:val="009C1166"/>
    <w:rsid w:val="009C1984"/>
    <w:rsid w:val="009C4E85"/>
    <w:rsid w:val="009C5DFE"/>
    <w:rsid w:val="009D6A03"/>
    <w:rsid w:val="009E3DD4"/>
    <w:rsid w:val="009E7BE9"/>
    <w:rsid w:val="009F0104"/>
    <w:rsid w:val="009F0C57"/>
    <w:rsid w:val="009F0D65"/>
    <w:rsid w:val="009F0F38"/>
    <w:rsid w:val="009F5E3D"/>
    <w:rsid w:val="009F7803"/>
    <w:rsid w:val="00A053E1"/>
    <w:rsid w:val="00A074E7"/>
    <w:rsid w:val="00A10B37"/>
    <w:rsid w:val="00A115B4"/>
    <w:rsid w:val="00A2075D"/>
    <w:rsid w:val="00A21982"/>
    <w:rsid w:val="00A21A53"/>
    <w:rsid w:val="00A26460"/>
    <w:rsid w:val="00A33946"/>
    <w:rsid w:val="00A33CF3"/>
    <w:rsid w:val="00A35183"/>
    <w:rsid w:val="00A357EF"/>
    <w:rsid w:val="00A368AF"/>
    <w:rsid w:val="00A37469"/>
    <w:rsid w:val="00A37509"/>
    <w:rsid w:val="00A40CD1"/>
    <w:rsid w:val="00A4313F"/>
    <w:rsid w:val="00A444E9"/>
    <w:rsid w:val="00A44B1B"/>
    <w:rsid w:val="00A53F80"/>
    <w:rsid w:val="00A564D4"/>
    <w:rsid w:val="00A601DA"/>
    <w:rsid w:val="00A607DD"/>
    <w:rsid w:val="00A63F1D"/>
    <w:rsid w:val="00A66943"/>
    <w:rsid w:val="00A738A6"/>
    <w:rsid w:val="00A74E3E"/>
    <w:rsid w:val="00A86AAD"/>
    <w:rsid w:val="00A87A06"/>
    <w:rsid w:val="00A90AA1"/>
    <w:rsid w:val="00A91DB6"/>
    <w:rsid w:val="00A9343E"/>
    <w:rsid w:val="00A95038"/>
    <w:rsid w:val="00A96EB8"/>
    <w:rsid w:val="00AA695A"/>
    <w:rsid w:val="00AB0DAE"/>
    <w:rsid w:val="00AB3160"/>
    <w:rsid w:val="00AB3C5A"/>
    <w:rsid w:val="00AB50C2"/>
    <w:rsid w:val="00AB7EC2"/>
    <w:rsid w:val="00AC0E29"/>
    <w:rsid w:val="00AC42DF"/>
    <w:rsid w:val="00AD63A3"/>
    <w:rsid w:val="00AF0EA5"/>
    <w:rsid w:val="00AF48EC"/>
    <w:rsid w:val="00AF5756"/>
    <w:rsid w:val="00B007C9"/>
    <w:rsid w:val="00B00C78"/>
    <w:rsid w:val="00B0433C"/>
    <w:rsid w:val="00B07F90"/>
    <w:rsid w:val="00B12298"/>
    <w:rsid w:val="00B14FB0"/>
    <w:rsid w:val="00B15151"/>
    <w:rsid w:val="00B15AA7"/>
    <w:rsid w:val="00B2014B"/>
    <w:rsid w:val="00B33EC6"/>
    <w:rsid w:val="00B35FC1"/>
    <w:rsid w:val="00B417FC"/>
    <w:rsid w:val="00B428C1"/>
    <w:rsid w:val="00B506BB"/>
    <w:rsid w:val="00B52774"/>
    <w:rsid w:val="00B55F66"/>
    <w:rsid w:val="00B62395"/>
    <w:rsid w:val="00B63C76"/>
    <w:rsid w:val="00B64922"/>
    <w:rsid w:val="00B66948"/>
    <w:rsid w:val="00B66CA4"/>
    <w:rsid w:val="00B70B72"/>
    <w:rsid w:val="00B71ABD"/>
    <w:rsid w:val="00B73F3A"/>
    <w:rsid w:val="00B76B0F"/>
    <w:rsid w:val="00B76B77"/>
    <w:rsid w:val="00B77A08"/>
    <w:rsid w:val="00B83F7C"/>
    <w:rsid w:val="00B86227"/>
    <w:rsid w:val="00B918A2"/>
    <w:rsid w:val="00B91A26"/>
    <w:rsid w:val="00B94E53"/>
    <w:rsid w:val="00B95F60"/>
    <w:rsid w:val="00BA5321"/>
    <w:rsid w:val="00BA54AC"/>
    <w:rsid w:val="00BA72F0"/>
    <w:rsid w:val="00BA7D11"/>
    <w:rsid w:val="00BB3261"/>
    <w:rsid w:val="00BB44E2"/>
    <w:rsid w:val="00BC046F"/>
    <w:rsid w:val="00BC4B34"/>
    <w:rsid w:val="00BC6BDB"/>
    <w:rsid w:val="00BC7C44"/>
    <w:rsid w:val="00BD6DCF"/>
    <w:rsid w:val="00BF075E"/>
    <w:rsid w:val="00BF1F96"/>
    <w:rsid w:val="00BF270E"/>
    <w:rsid w:val="00BF2966"/>
    <w:rsid w:val="00BF73AF"/>
    <w:rsid w:val="00C062C4"/>
    <w:rsid w:val="00C0669A"/>
    <w:rsid w:val="00C077FD"/>
    <w:rsid w:val="00C12DA5"/>
    <w:rsid w:val="00C13CAF"/>
    <w:rsid w:val="00C14DD8"/>
    <w:rsid w:val="00C15507"/>
    <w:rsid w:val="00C170E3"/>
    <w:rsid w:val="00C22A6A"/>
    <w:rsid w:val="00C232B2"/>
    <w:rsid w:val="00C23D83"/>
    <w:rsid w:val="00C261B4"/>
    <w:rsid w:val="00C26EC0"/>
    <w:rsid w:val="00C27004"/>
    <w:rsid w:val="00C27B5A"/>
    <w:rsid w:val="00C34C9D"/>
    <w:rsid w:val="00C35984"/>
    <w:rsid w:val="00C406C0"/>
    <w:rsid w:val="00C42A38"/>
    <w:rsid w:val="00C445B7"/>
    <w:rsid w:val="00C4724C"/>
    <w:rsid w:val="00C51157"/>
    <w:rsid w:val="00C5194B"/>
    <w:rsid w:val="00C610F2"/>
    <w:rsid w:val="00C61141"/>
    <w:rsid w:val="00C61A0C"/>
    <w:rsid w:val="00C62D20"/>
    <w:rsid w:val="00C66DBB"/>
    <w:rsid w:val="00C67C14"/>
    <w:rsid w:val="00C70878"/>
    <w:rsid w:val="00C71C42"/>
    <w:rsid w:val="00C775D6"/>
    <w:rsid w:val="00C8214A"/>
    <w:rsid w:val="00C921FC"/>
    <w:rsid w:val="00C9282F"/>
    <w:rsid w:val="00CA2F28"/>
    <w:rsid w:val="00CA45E0"/>
    <w:rsid w:val="00CB6065"/>
    <w:rsid w:val="00CB6287"/>
    <w:rsid w:val="00CB63B1"/>
    <w:rsid w:val="00CC0192"/>
    <w:rsid w:val="00CC1FD3"/>
    <w:rsid w:val="00CC4057"/>
    <w:rsid w:val="00CD06B3"/>
    <w:rsid w:val="00CD1567"/>
    <w:rsid w:val="00CD28A3"/>
    <w:rsid w:val="00CD59C8"/>
    <w:rsid w:val="00CD5F7E"/>
    <w:rsid w:val="00CD7F99"/>
    <w:rsid w:val="00CE1CB8"/>
    <w:rsid w:val="00CE1DB0"/>
    <w:rsid w:val="00CF156D"/>
    <w:rsid w:val="00CF414B"/>
    <w:rsid w:val="00CF6FE0"/>
    <w:rsid w:val="00CF772E"/>
    <w:rsid w:val="00D002E7"/>
    <w:rsid w:val="00D0142A"/>
    <w:rsid w:val="00D01DAC"/>
    <w:rsid w:val="00D027CF"/>
    <w:rsid w:val="00D02C1C"/>
    <w:rsid w:val="00D0318B"/>
    <w:rsid w:val="00D0454C"/>
    <w:rsid w:val="00D05A09"/>
    <w:rsid w:val="00D12941"/>
    <w:rsid w:val="00D22F46"/>
    <w:rsid w:val="00D23529"/>
    <w:rsid w:val="00D25E09"/>
    <w:rsid w:val="00D306E2"/>
    <w:rsid w:val="00D34A0E"/>
    <w:rsid w:val="00D35E18"/>
    <w:rsid w:val="00D371FB"/>
    <w:rsid w:val="00D46002"/>
    <w:rsid w:val="00D4740F"/>
    <w:rsid w:val="00D47D68"/>
    <w:rsid w:val="00D51E76"/>
    <w:rsid w:val="00D521ED"/>
    <w:rsid w:val="00D52C40"/>
    <w:rsid w:val="00D5384D"/>
    <w:rsid w:val="00D606C1"/>
    <w:rsid w:val="00D63955"/>
    <w:rsid w:val="00D654C9"/>
    <w:rsid w:val="00D66E4A"/>
    <w:rsid w:val="00D67958"/>
    <w:rsid w:val="00D67A0B"/>
    <w:rsid w:val="00D718C2"/>
    <w:rsid w:val="00D77255"/>
    <w:rsid w:val="00D81164"/>
    <w:rsid w:val="00D821A5"/>
    <w:rsid w:val="00D83D2B"/>
    <w:rsid w:val="00D90D16"/>
    <w:rsid w:val="00D9356D"/>
    <w:rsid w:val="00D93F2E"/>
    <w:rsid w:val="00D952D1"/>
    <w:rsid w:val="00D963EC"/>
    <w:rsid w:val="00D966F2"/>
    <w:rsid w:val="00D96BED"/>
    <w:rsid w:val="00DA218A"/>
    <w:rsid w:val="00DA58E7"/>
    <w:rsid w:val="00DB4CD6"/>
    <w:rsid w:val="00DC55C8"/>
    <w:rsid w:val="00DC5DE7"/>
    <w:rsid w:val="00DD010D"/>
    <w:rsid w:val="00DD0DD0"/>
    <w:rsid w:val="00DD1CE6"/>
    <w:rsid w:val="00DD1F9A"/>
    <w:rsid w:val="00DD265D"/>
    <w:rsid w:val="00DD2A9B"/>
    <w:rsid w:val="00DD3C81"/>
    <w:rsid w:val="00DD5A33"/>
    <w:rsid w:val="00DD6E71"/>
    <w:rsid w:val="00DE0C52"/>
    <w:rsid w:val="00DE1AC7"/>
    <w:rsid w:val="00DE456E"/>
    <w:rsid w:val="00DE56CB"/>
    <w:rsid w:val="00DE73C2"/>
    <w:rsid w:val="00DF2E40"/>
    <w:rsid w:val="00DF368E"/>
    <w:rsid w:val="00DF6B5A"/>
    <w:rsid w:val="00E02201"/>
    <w:rsid w:val="00E10887"/>
    <w:rsid w:val="00E112E2"/>
    <w:rsid w:val="00E12BB1"/>
    <w:rsid w:val="00E135DF"/>
    <w:rsid w:val="00E144BF"/>
    <w:rsid w:val="00E14A71"/>
    <w:rsid w:val="00E171B4"/>
    <w:rsid w:val="00E21108"/>
    <w:rsid w:val="00E24606"/>
    <w:rsid w:val="00E272AA"/>
    <w:rsid w:val="00E318CA"/>
    <w:rsid w:val="00E33C91"/>
    <w:rsid w:val="00E369B0"/>
    <w:rsid w:val="00E43078"/>
    <w:rsid w:val="00E50B4C"/>
    <w:rsid w:val="00E5182F"/>
    <w:rsid w:val="00E548FA"/>
    <w:rsid w:val="00E55574"/>
    <w:rsid w:val="00E61098"/>
    <w:rsid w:val="00E632FC"/>
    <w:rsid w:val="00E65511"/>
    <w:rsid w:val="00E675D7"/>
    <w:rsid w:val="00E73FA5"/>
    <w:rsid w:val="00E74D2F"/>
    <w:rsid w:val="00E7561C"/>
    <w:rsid w:val="00E857BE"/>
    <w:rsid w:val="00E91A80"/>
    <w:rsid w:val="00E96878"/>
    <w:rsid w:val="00EA0D6D"/>
    <w:rsid w:val="00EA249B"/>
    <w:rsid w:val="00EA2C83"/>
    <w:rsid w:val="00EB0D21"/>
    <w:rsid w:val="00EB325F"/>
    <w:rsid w:val="00EB381C"/>
    <w:rsid w:val="00EB5FDB"/>
    <w:rsid w:val="00EC4F42"/>
    <w:rsid w:val="00EC56B1"/>
    <w:rsid w:val="00ED32C0"/>
    <w:rsid w:val="00ED78CD"/>
    <w:rsid w:val="00EE1820"/>
    <w:rsid w:val="00EE25A4"/>
    <w:rsid w:val="00EE459C"/>
    <w:rsid w:val="00EE5C49"/>
    <w:rsid w:val="00EF288E"/>
    <w:rsid w:val="00EF2C1A"/>
    <w:rsid w:val="00EF3510"/>
    <w:rsid w:val="00EF527F"/>
    <w:rsid w:val="00F01E46"/>
    <w:rsid w:val="00F06BD8"/>
    <w:rsid w:val="00F06FAB"/>
    <w:rsid w:val="00F1384B"/>
    <w:rsid w:val="00F20A8A"/>
    <w:rsid w:val="00F30692"/>
    <w:rsid w:val="00F32901"/>
    <w:rsid w:val="00F330CA"/>
    <w:rsid w:val="00F35410"/>
    <w:rsid w:val="00F406B8"/>
    <w:rsid w:val="00F40EA8"/>
    <w:rsid w:val="00F41399"/>
    <w:rsid w:val="00F41481"/>
    <w:rsid w:val="00F417E1"/>
    <w:rsid w:val="00F429D2"/>
    <w:rsid w:val="00F4490F"/>
    <w:rsid w:val="00F45297"/>
    <w:rsid w:val="00F51753"/>
    <w:rsid w:val="00F52C54"/>
    <w:rsid w:val="00F5598E"/>
    <w:rsid w:val="00F56B80"/>
    <w:rsid w:val="00F616C3"/>
    <w:rsid w:val="00F640D4"/>
    <w:rsid w:val="00F65F1C"/>
    <w:rsid w:val="00F71265"/>
    <w:rsid w:val="00F716AB"/>
    <w:rsid w:val="00F7778F"/>
    <w:rsid w:val="00F80CAA"/>
    <w:rsid w:val="00F81B55"/>
    <w:rsid w:val="00F822D8"/>
    <w:rsid w:val="00F86B95"/>
    <w:rsid w:val="00F907DE"/>
    <w:rsid w:val="00F90EDA"/>
    <w:rsid w:val="00F92480"/>
    <w:rsid w:val="00FA088B"/>
    <w:rsid w:val="00FA5196"/>
    <w:rsid w:val="00FA6BF7"/>
    <w:rsid w:val="00FB0202"/>
    <w:rsid w:val="00FB2D2F"/>
    <w:rsid w:val="00FB3F5D"/>
    <w:rsid w:val="00FB467E"/>
    <w:rsid w:val="00FB576B"/>
    <w:rsid w:val="00FC50D2"/>
    <w:rsid w:val="00FC756E"/>
    <w:rsid w:val="00FD73EF"/>
    <w:rsid w:val="00FE1D86"/>
    <w:rsid w:val="00FE35EA"/>
    <w:rsid w:val="00FE362E"/>
    <w:rsid w:val="00FF05BF"/>
    <w:rsid w:val="00FF4DB9"/>
    <w:rsid w:val="00FF5098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rsid w:val="00E33C91"/>
  </w:style>
  <w:style w:type="character" w:customStyle="1" w:styleId="apple-converted-space">
    <w:name w:val="apple-converted-space"/>
    <w:basedOn w:val="DefaultParagraphFont"/>
    <w:rsid w:val="00E33C91"/>
  </w:style>
  <w:style w:type="paragraph" w:styleId="BodyTextIndent">
    <w:name w:val="Body Text Indent"/>
    <w:basedOn w:val="Normal"/>
    <w:link w:val="a5"/>
    <w:unhideWhenUsed/>
    <w:rsid w:val="00E33C91"/>
    <w:pPr>
      <w:spacing w:after="120"/>
      <w:ind w:left="283"/>
    </w:pPr>
  </w:style>
  <w:style w:type="character" w:customStyle="1" w:styleId="a5">
    <w:name w:val="Основной текст с отступом Знак"/>
    <w:basedOn w:val="DefaultParagraphFont"/>
    <w:link w:val="BodyTextIndent"/>
    <w:rsid w:val="00E33C91"/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33C91"/>
  </w:style>
  <w:style w:type="paragraph" w:styleId="BalloonText">
    <w:name w:val="Balloon Text"/>
    <w:basedOn w:val="Normal"/>
    <w:link w:val="a6"/>
    <w:uiPriority w:val="99"/>
    <w:semiHidden/>
    <w:unhideWhenUsed/>
    <w:rsid w:val="0064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6413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7"/>
    <w:uiPriority w:val="99"/>
    <w:unhideWhenUsed/>
    <w:rsid w:val="005A36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5A36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a8"/>
    <w:uiPriority w:val="99"/>
    <w:unhideWhenUsed/>
    <w:rsid w:val="005A36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DefaultParagraphFont"/>
    <w:link w:val="Footer"/>
    <w:uiPriority w:val="99"/>
    <w:rsid w:val="005A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4C29-E25F-45B3-82CE-BEF7CD4C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