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0223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="004C0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173" w:rsidRPr="00876173" w:rsidP="008761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61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ЗАОЧНОЕ РЕШЕНИЕ</w:t>
      </w:r>
    </w:p>
    <w:p w:rsidR="003D0336" w:rsidRPr="003D0336" w:rsidP="003D03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именем Российской Федерации</w:t>
      </w:r>
    </w:p>
    <w:p w:rsidR="003D0336" w:rsidRPr="003D0336" w:rsidP="003D0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июля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022359" w:rsidRPr="00022359" w:rsidP="00022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№4 Железнодорожного судебного района города Симферополя (Железнодорожный район городского округа Симферополь) Республики Крым – мировой судья судебного участка №1 Железнодорожного судебного района города Симферополя (Железнодорожный район городского округа Симферополь) Республики Крым Щербина Д.С.,</w:t>
      </w:r>
    </w:p>
    <w:p w:rsidR="00022359" w:rsidRPr="00022359" w:rsidP="00022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Фроловой К.А., </w:t>
      </w:r>
    </w:p>
    <w:p w:rsidR="00022359" w:rsidRPr="00022359" w:rsidP="00022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иску Общества с ограниченной ответственностью «Спектр» к Полонскому Ярославу Игоревичу о взыскании задолженности по договору микрозайма,</w:t>
      </w:r>
    </w:p>
    <w:p w:rsidR="00022359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ст. ст. </w:t>
      </w:r>
      <w:r w:rsidR="00BB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8761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022359" w:rsid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«Спектр» к Полонскому Ярославу Игоревичу о взыскании задолженности по договору микрозайма</w:t>
      </w:r>
      <w:r w:rsidRPr="00EA2868" w:rsid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2E2F04" w:rsidRPr="00D63D03" w:rsidP="00876173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022359" w:rsid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Полонско</w:t>
      </w:r>
      <w:r w:rsid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22359" w:rsid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</w:t>
      </w:r>
      <w:r w:rsid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22359" w:rsid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Игоревич</w:t>
      </w:r>
      <w:r w:rsid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00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</w:t>
      </w:r>
      <w:r w:rsidRPr="00022359" w:rsid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«Спектр»</w:t>
      </w:r>
      <w:r w:rsid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договору </w:t>
      </w:r>
      <w:r w:rsid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</w:t>
      </w:r>
      <w:r w:rsid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8/11484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24.02.2017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10000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 за пользование займом за период с </w:t>
      </w:r>
      <w:r w:rsidR="00430789">
        <w:rPr>
          <w:rFonts w:ascii="Times New Roman" w:eastAsia="Times New Roman" w:hAnsi="Times New Roman" w:cs="Times New Roman"/>
          <w:sz w:val="28"/>
          <w:szCs w:val="28"/>
          <w:lang w:eastAsia="ru-RU"/>
        </w:rPr>
        <w:t>24 февраля 2017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430789">
        <w:rPr>
          <w:rFonts w:ascii="Times New Roman" w:eastAsia="Times New Roman" w:hAnsi="Times New Roman" w:cs="Times New Roman"/>
          <w:sz w:val="28"/>
          <w:szCs w:val="28"/>
          <w:lang w:eastAsia="ru-RU"/>
        </w:rPr>
        <w:t>12 декабря 2018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430789">
        <w:rPr>
          <w:rFonts w:ascii="Times New Roman" w:eastAsia="Times New Roman" w:hAnsi="Times New Roman" w:cs="Times New Roman"/>
          <w:sz w:val="28"/>
          <w:szCs w:val="28"/>
          <w:lang w:eastAsia="ru-RU"/>
        </w:rPr>
        <w:t>30000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307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тысяч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расходы по оплате государственной пошлины в размере </w:t>
      </w:r>
      <w:r w:rsidR="00430789">
        <w:rPr>
          <w:rFonts w:ascii="Times New Roman" w:eastAsia="Times New Roman" w:hAnsi="Times New Roman" w:cs="Times New Roman"/>
          <w:sz w:val="28"/>
          <w:szCs w:val="28"/>
          <w:lang w:eastAsia="ru-RU"/>
        </w:rPr>
        <w:t>1400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(одна тысяча </w:t>
      </w:r>
      <w:r w:rsidR="0043078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221C36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="004307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868" w:rsidRPr="00EA2868" w:rsidP="00876173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76173" w:rsidRPr="00876173" w:rsidP="008761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76173" w:rsidRPr="00876173" w:rsidP="008761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суда может быть обжаловано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55/2), ответчиком – в течение одного месяца со дня вынесения определения суда об отказе в удовлетворении заявления об отмене этого решения суда;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76173" w:rsidRPr="00876173" w:rsidP="008761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6173" w:rsidRPr="00876173" w:rsidP="008761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B127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/подпись/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</w:t>
      </w:r>
      <w:r w:rsidRPr="00876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876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Щербина</w:t>
      </w:r>
    </w:p>
    <w:p w:rsidR="002241DB" w:rsidRPr="001B4762" w:rsidP="0087617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22359"/>
    <w:rsid w:val="0003777E"/>
    <w:rsid w:val="000A5E0E"/>
    <w:rsid w:val="000E4E16"/>
    <w:rsid w:val="00125054"/>
    <w:rsid w:val="001B09B5"/>
    <w:rsid w:val="001B4762"/>
    <w:rsid w:val="001E3F7C"/>
    <w:rsid w:val="00221C36"/>
    <w:rsid w:val="002241DB"/>
    <w:rsid w:val="00235777"/>
    <w:rsid w:val="00246D78"/>
    <w:rsid w:val="002E2F04"/>
    <w:rsid w:val="003556E0"/>
    <w:rsid w:val="003634FA"/>
    <w:rsid w:val="003801D5"/>
    <w:rsid w:val="003B1278"/>
    <w:rsid w:val="003D0336"/>
    <w:rsid w:val="004253C4"/>
    <w:rsid w:val="00430789"/>
    <w:rsid w:val="004C0DCC"/>
    <w:rsid w:val="005C0429"/>
    <w:rsid w:val="00684E6B"/>
    <w:rsid w:val="00696D44"/>
    <w:rsid w:val="00703210"/>
    <w:rsid w:val="00743680"/>
    <w:rsid w:val="00780793"/>
    <w:rsid w:val="00782A54"/>
    <w:rsid w:val="007A7BE3"/>
    <w:rsid w:val="0080099D"/>
    <w:rsid w:val="0085319E"/>
    <w:rsid w:val="00876173"/>
    <w:rsid w:val="0091622E"/>
    <w:rsid w:val="00AA0A56"/>
    <w:rsid w:val="00AB36C1"/>
    <w:rsid w:val="00B70A34"/>
    <w:rsid w:val="00BA3E88"/>
    <w:rsid w:val="00BB0B44"/>
    <w:rsid w:val="00CA1E6E"/>
    <w:rsid w:val="00D601E5"/>
    <w:rsid w:val="00D63D03"/>
    <w:rsid w:val="00D85255"/>
    <w:rsid w:val="00DE159B"/>
    <w:rsid w:val="00E60B83"/>
    <w:rsid w:val="00E96834"/>
    <w:rsid w:val="00EA2868"/>
    <w:rsid w:val="00F601D1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