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49053F">
        <w:rPr>
          <w:b w:val="0"/>
          <w:sz w:val="28"/>
          <w:szCs w:val="28"/>
          <w:bdr w:val="none" w:sz="0" w:space="0" w:color="auto" w:frame="1"/>
        </w:rPr>
        <w:t>575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00461C" w:rsidR="002C42E2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  <w:r w:rsidR="000B0BB9">
        <w:rPr>
          <w:b w:val="0"/>
          <w:sz w:val="28"/>
          <w:szCs w:val="28"/>
        </w:rPr>
        <w:t xml:space="preserve">  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="00E6642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31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DD6549">
        <w:rPr>
          <w:sz w:val="28"/>
          <w:szCs w:val="28"/>
          <w:bdr w:val="none" w:sz="0" w:space="0" w:color="auto" w:frame="1"/>
        </w:rPr>
        <w:t>октябр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>Общества с ограниченной ответс</w:t>
      </w:r>
      <w:r w:rsidR="00DA3A01">
        <w:rPr>
          <w:color w:val="000000"/>
          <w:sz w:val="28"/>
          <w:szCs w:val="28"/>
        </w:rPr>
        <w:t xml:space="preserve">твенностью «ЭКСПЕРТПЕРСПЕКТИВА»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49053F">
        <w:rPr>
          <w:color w:val="000000"/>
          <w:sz w:val="28"/>
          <w:szCs w:val="28"/>
        </w:rPr>
        <w:t>Стрючкову</w:t>
      </w:r>
      <w:r w:rsidR="0049053F">
        <w:rPr>
          <w:color w:val="000000"/>
          <w:sz w:val="28"/>
          <w:szCs w:val="28"/>
        </w:rPr>
        <w:t xml:space="preserve"> Александру Васильевичу</w:t>
      </w:r>
      <w:r w:rsidR="0088327E">
        <w:rPr>
          <w:color w:val="000000"/>
          <w:sz w:val="28"/>
          <w:szCs w:val="28"/>
        </w:rPr>
        <w:t xml:space="preserve"> </w:t>
      </w:r>
      <w:r w:rsidRPr="00DD6549" w:rsidR="00DD6549">
        <w:rPr>
          <w:color w:val="000000"/>
          <w:sz w:val="28"/>
          <w:szCs w:val="28"/>
        </w:rPr>
        <w:t xml:space="preserve">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49053F">
        <w:rPr>
          <w:sz w:val="28"/>
          <w:szCs w:val="28"/>
        </w:rPr>
        <w:t>Стрючкова</w:t>
      </w:r>
      <w:r w:rsidR="0049053F">
        <w:rPr>
          <w:sz w:val="28"/>
          <w:szCs w:val="28"/>
        </w:rPr>
        <w:t xml:space="preserve"> Александра Васильевича</w:t>
      </w:r>
      <w:r w:rsidRPr="001E4462" w:rsidR="00F171B5">
        <w:rPr>
          <w:sz w:val="28"/>
          <w:szCs w:val="28"/>
        </w:rPr>
        <w:t xml:space="preserve">, </w:t>
      </w:r>
      <w:r w:rsidR="006F70F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49053F">
        <w:rPr>
          <w:sz w:val="28"/>
          <w:szCs w:val="28"/>
          <w:bdr w:val="none" w:sz="0" w:space="0" w:color="auto" w:frame="1"/>
        </w:rPr>
        <w:t>уроженца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6F70F3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</w:t>
      </w:r>
      <w:r w:rsidR="0049053F">
        <w:rPr>
          <w:sz w:val="28"/>
          <w:szCs w:val="28"/>
          <w:bdr w:val="none" w:sz="0" w:space="0" w:color="auto" w:frame="1"/>
        </w:rPr>
        <w:t xml:space="preserve">гражданина РФ </w:t>
      </w:r>
      <w:r w:rsidR="00D12FB7">
        <w:rPr>
          <w:sz w:val="28"/>
          <w:szCs w:val="28"/>
          <w:bdr w:val="none" w:sz="0" w:space="0" w:color="auto" w:frame="1"/>
        </w:rPr>
        <w:t xml:space="preserve">серии </w:t>
      </w:r>
      <w:r w:rsidR="006F70F3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49053F">
        <w:rPr>
          <w:sz w:val="28"/>
          <w:szCs w:val="28"/>
          <w:bdr w:val="none" w:sz="0" w:space="0" w:color="auto" w:frame="1"/>
        </w:rPr>
        <w:t>ного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7138F8">
        <w:rPr>
          <w:sz w:val="28"/>
          <w:szCs w:val="28"/>
        </w:rPr>
        <w:t xml:space="preserve">по адресу: </w:t>
      </w:r>
      <w:r w:rsidR="006F70F3">
        <w:rPr>
          <w:sz w:val="28"/>
          <w:szCs w:val="28"/>
          <w:bdr w:val="none" w:sz="0" w:space="0" w:color="auto" w:frame="1"/>
        </w:rPr>
        <w:t>&lt;ДАННЫЕ ИЗЪЯТЫ&gt;</w:t>
      </w:r>
      <w:r w:rsidR="0049053F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«ЭКСПЕРТПЕРСПЕКТИВА»</w:t>
      </w:r>
      <w:r w:rsidR="00DE0AB2">
        <w:rPr>
          <w:sz w:val="28"/>
          <w:szCs w:val="28"/>
        </w:rPr>
        <w:t xml:space="preserve"> (432071</w:t>
      </w:r>
      <w:r w:rsidR="00823DBC">
        <w:rPr>
          <w:sz w:val="28"/>
          <w:szCs w:val="28"/>
        </w:rPr>
        <w:t xml:space="preserve">, </w:t>
      </w:r>
      <w:r w:rsidR="00DE0AB2">
        <w:rPr>
          <w:sz w:val="28"/>
          <w:szCs w:val="28"/>
        </w:rPr>
        <w:t>Ульяновская</w:t>
      </w:r>
      <w:r w:rsidR="00F74603">
        <w:rPr>
          <w:sz w:val="28"/>
          <w:szCs w:val="28"/>
        </w:rPr>
        <w:t xml:space="preserve"> обл.</w:t>
      </w:r>
      <w:r>
        <w:rPr>
          <w:sz w:val="28"/>
          <w:szCs w:val="28"/>
        </w:rPr>
        <w:t xml:space="preserve">, </w:t>
      </w:r>
      <w:r w:rsidR="004905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г. </w:t>
      </w:r>
      <w:r w:rsidR="00DA3A01">
        <w:rPr>
          <w:sz w:val="28"/>
          <w:szCs w:val="28"/>
        </w:rPr>
        <w:t xml:space="preserve">Ульяновск, </w:t>
      </w:r>
      <w:r w:rsidR="00DE0AB2">
        <w:rPr>
          <w:sz w:val="28"/>
          <w:szCs w:val="28"/>
        </w:rPr>
        <w:t>пер</w:t>
      </w:r>
      <w:r w:rsidR="00F74603">
        <w:rPr>
          <w:sz w:val="28"/>
          <w:szCs w:val="28"/>
        </w:rPr>
        <w:t xml:space="preserve">. </w:t>
      </w:r>
      <w:r w:rsidR="00DE0AB2">
        <w:rPr>
          <w:sz w:val="28"/>
          <w:szCs w:val="28"/>
        </w:rPr>
        <w:t>Молочный, д. 12А, офис 2/1, ОГРН</w:t>
      </w:r>
      <w:r w:rsidR="00DA3A01">
        <w:rPr>
          <w:sz w:val="28"/>
          <w:szCs w:val="28"/>
        </w:rPr>
        <w:t xml:space="preserve"> 1227300006845, </w:t>
      </w:r>
      <w:r w:rsidR="0049053F">
        <w:rPr>
          <w:sz w:val="28"/>
          <w:szCs w:val="28"/>
        </w:rPr>
        <w:t xml:space="preserve">         </w:t>
      </w:r>
      <w:r w:rsidR="00DA3A01">
        <w:rPr>
          <w:sz w:val="28"/>
          <w:szCs w:val="28"/>
        </w:rPr>
        <w:t xml:space="preserve">ИНН 7300003140, </w:t>
      </w:r>
      <w:r w:rsidR="00932D0B">
        <w:rPr>
          <w:sz w:val="28"/>
          <w:szCs w:val="28"/>
        </w:rPr>
        <w:t>КПП 730001001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</w:t>
      </w:r>
      <w:r w:rsidR="0049053F">
        <w:rPr>
          <w:sz w:val="28"/>
          <w:szCs w:val="28"/>
        </w:rPr>
        <w:t xml:space="preserve">     </w:t>
      </w:r>
      <w:r w:rsidR="00812F68">
        <w:rPr>
          <w:sz w:val="28"/>
          <w:szCs w:val="28"/>
        </w:rPr>
        <w:t xml:space="preserve">№ </w:t>
      </w:r>
      <w:r w:rsidR="0049053F">
        <w:rPr>
          <w:sz w:val="28"/>
          <w:szCs w:val="28"/>
        </w:rPr>
        <w:t>16/26610 от 28 но</w:t>
      </w:r>
      <w:r w:rsidR="0088327E">
        <w:rPr>
          <w:sz w:val="28"/>
          <w:szCs w:val="28"/>
        </w:rPr>
        <w:t>ябр</w:t>
      </w:r>
      <w:r w:rsidR="00932D0B">
        <w:rPr>
          <w:sz w:val="28"/>
          <w:szCs w:val="28"/>
        </w:rPr>
        <w:t>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="006F70F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F74603">
        <w:rPr>
          <w:sz w:val="28"/>
          <w:szCs w:val="28"/>
        </w:rPr>
        <w:t xml:space="preserve">рублей, </w:t>
      </w:r>
      <w:r w:rsidR="0049053F">
        <w:rPr>
          <w:sz w:val="28"/>
          <w:szCs w:val="28"/>
        </w:rPr>
        <w:t xml:space="preserve">из которых: </w:t>
      </w:r>
      <w:r w:rsidR="006F70F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DA3A01">
        <w:rPr>
          <w:sz w:val="28"/>
          <w:szCs w:val="28"/>
        </w:rPr>
        <w:t>рублей – сумма за</w:t>
      </w:r>
      <w:r w:rsidR="0049053F">
        <w:rPr>
          <w:sz w:val="28"/>
          <w:szCs w:val="28"/>
        </w:rPr>
        <w:t xml:space="preserve">йма, </w:t>
      </w:r>
      <w:r w:rsidR="006F70F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88327E">
        <w:rPr>
          <w:sz w:val="28"/>
          <w:szCs w:val="28"/>
        </w:rPr>
        <w:t xml:space="preserve">ользование займом за период с </w:t>
      </w:r>
      <w:r w:rsidRPr="0049053F" w:rsidR="0049053F">
        <w:rPr>
          <w:sz w:val="28"/>
          <w:szCs w:val="28"/>
        </w:rPr>
        <w:t>28 ноября 2021 года</w:t>
      </w:r>
      <w:r w:rsidR="00932D0B">
        <w:rPr>
          <w:sz w:val="28"/>
          <w:szCs w:val="28"/>
        </w:rPr>
        <w:t xml:space="preserve"> по </w:t>
      </w:r>
      <w:r w:rsidR="0088327E">
        <w:rPr>
          <w:sz w:val="28"/>
          <w:szCs w:val="28"/>
        </w:rPr>
        <w:t>2</w:t>
      </w:r>
      <w:r w:rsidR="0049053F">
        <w:rPr>
          <w:sz w:val="28"/>
          <w:szCs w:val="28"/>
        </w:rPr>
        <w:t>7 апреля</w:t>
      </w:r>
      <w:r w:rsidR="0088327E">
        <w:rPr>
          <w:sz w:val="28"/>
          <w:szCs w:val="28"/>
        </w:rPr>
        <w:t xml:space="preserve"> 2022</w:t>
      </w:r>
      <w:r w:rsidR="00932D0B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="006F70F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2962D5">
        <w:rPr>
          <w:sz w:val="28"/>
          <w:szCs w:val="28"/>
        </w:rPr>
        <w:t xml:space="preserve">рублей, а всего </w:t>
      </w:r>
      <w:r w:rsidR="006F70F3">
        <w:rPr>
          <w:sz w:val="28"/>
          <w:szCs w:val="28"/>
          <w:bdr w:val="none" w:sz="0" w:space="0" w:color="auto" w:frame="1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0BB9"/>
    <w:rsid w:val="000B3365"/>
    <w:rsid w:val="000B3900"/>
    <w:rsid w:val="000C02D0"/>
    <w:rsid w:val="000D39D4"/>
    <w:rsid w:val="000D49BF"/>
    <w:rsid w:val="000D7E1B"/>
    <w:rsid w:val="000F2C00"/>
    <w:rsid w:val="000F3AED"/>
    <w:rsid w:val="000F79C3"/>
    <w:rsid w:val="001008DF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053F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6F70F3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8327E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66428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00251-7E42-4306-A431-262C7073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