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71B5" w:rsidRPr="00F171B5" w:rsidP="00E05A1D">
      <w:pPr>
        <w:pStyle w:val="Title"/>
        <w:ind w:firstLine="567"/>
        <w:rPr>
          <w:b w:val="0"/>
          <w:sz w:val="28"/>
          <w:szCs w:val="28"/>
          <w:bdr w:val="none" w:sz="0" w:space="0" w:color="auto" w:frame="1"/>
        </w:rPr>
      </w:pPr>
      <w:r>
        <w:rPr>
          <w:b w:val="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</w:t>
      </w:r>
      <w:r w:rsidR="00D12FB7">
        <w:rPr>
          <w:b w:val="0"/>
          <w:sz w:val="28"/>
          <w:szCs w:val="28"/>
          <w:bdr w:val="none" w:sz="0" w:space="0" w:color="auto" w:frame="1"/>
        </w:rPr>
        <w:t>Дело №</w:t>
      </w:r>
      <w:r w:rsidR="00F32F3B">
        <w:rPr>
          <w:b w:val="0"/>
          <w:sz w:val="28"/>
          <w:szCs w:val="28"/>
          <w:bdr w:val="none" w:sz="0" w:space="0" w:color="auto" w:frame="1"/>
        </w:rPr>
        <w:t xml:space="preserve"> </w:t>
      </w:r>
      <w:r w:rsidR="00D12FB7">
        <w:rPr>
          <w:b w:val="0"/>
          <w:sz w:val="28"/>
          <w:szCs w:val="28"/>
          <w:bdr w:val="none" w:sz="0" w:space="0" w:color="auto" w:frame="1"/>
        </w:rPr>
        <w:t>02-0</w:t>
      </w:r>
      <w:r w:rsidR="002B6C3C">
        <w:rPr>
          <w:b w:val="0"/>
          <w:sz w:val="28"/>
          <w:szCs w:val="28"/>
          <w:bdr w:val="none" w:sz="0" w:space="0" w:color="auto" w:frame="1"/>
        </w:rPr>
        <w:t>606</w:t>
      </w:r>
      <w:r w:rsidR="00C01095">
        <w:rPr>
          <w:b w:val="0"/>
          <w:sz w:val="28"/>
          <w:szCs w:val="28"/>
          <w:bdr w:val="none" w:sz="0" w:space="0" w:color="auto" w:frame="1"/>
        </w:rPr>
        <w:t>/4/2024</w:t>
      </w:r>
    </w:p>
    <w:p w:rsidR="00E05A1D" w:rsidRPr="0000461C" w:rsidP="00C920C6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  <w:bdr w:val="none" w:sz="0" w:space="0" w:color="auto" w:frame="1"/>
        </w:rPr>
        <w:t xml:space="preserve">      </w:t>
      </w:r>
      <w:r w:rsidRPr="0000461C">
        <w:rPr>
          <w:b w:val="0"/>
          <w:sz w:val="28"/>
          <w:szCs w:val="28"/>
        </w:rPr>
        <w:t>РЕШЕНИЕ</w:t>
      </w:r>
    </w:p>
    <w:p w:rsidR="00E05A1D" w:rsidRPr="0000461C" w:rsidP="00E05A1D">
      <w:pPr>
        <w:pStyle w:val="Title"/>
        <w:ind w:firstLine="567"/>
        <w:rPr>
          <w:b w:val="0"/>
          <w:sz w:val="28"/>
          <w:szCs w:val="28"/>
        </w:rPr>
      </w:pPr>
      <w:r w:rsidRPr="0000461C">
        <w:rPr>
          <w:b w:val="0"/>
          <w:sz w:val="28"/>
          <w:szCs w:val="28"/>
        </w:rPr>
        <w:t>ИМЕНЕМ РОССИЙСКОЙ ФЕДЕРАЦИИ</w:t>
      </w:r>
    </w:p>
    <w:p w:rsidR="00F171B5" w:rsidP="00C43A77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(</w:t>
      </w:r>
      <w:r w:rsidRPr="0000461C" w:rsidR="00E05A1D">
        <w:rPr>
          <w:sz w:val="28"/>
          <w:szCs w:val="28"/>
          <w:bdr w:val="none" w:sz="0" w:space="0" w:color="auto" w:frame="1"/>
        </w:rPr>
        <w:t>Резолютивная часть</w:t>
      </w:r>
      <w:r>
        <w:rPr>
          <w:sz w:val="28"/>
          <w:szCs w:val="28"/>
          <w:bdr w:val="none" w:sz="0" w:space="0" w:color="auto" w:frame="1"/>
        </w:rPr>
        <w:t>)</w:t>
      </w:r>
      <w:r w:rsidR="00C43A77">
        <w:rPr>
          <w:sz w:val="28"/>
          <w:szCs w:val="28"/>
          <w:bdr w:val="none" w:sz="0" w:space="0" w:color="auto" w:frame="1"/>
        </w:rPr>
        <w:t xml:space="preserve">    </w:t>
      </w:r>
      <w:r>
        <w:rPr>
          <w:sz w:val="28"/>
          <w:szCs w:val="28"/>
          <w:bdr w:val="none" w:sz="0" w:space="0" w:color="auto" w:frame="1"/>
        </w:rPr>
        <w:t xml:space="preserve">                 </w:t>
      </w:r>
      <w:r>
        <w:rPr>
          <w:sz w:val="28"/>
          <w:szCs w:val="28"/>
          <w:bdr w:val="none" w:sz="0" w:space="0" w:color="auto" w:frame="1"/>
        </w:rPr>
        <w:t xml:space="preserve">                               </w:t>
      </w:r>
      <w:r>
        <w:rPr>
          <w:sz w:val="28"/>
          <w:szCs w:val="28"/>
          <w:bdr w:val="none" w:sz="0" w:space="0" w:color="auto" w:frame="1"/>
        </w:rPr>
        <w:t xml:space="preserve">                           </w:t>
      </w:r>
    </w:p>
    <w:p w:rsidR="00C01095" w:rsidP="00DD53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06</w:t>
      </w:r>
      <w:r w:rsidR="004850EE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но</w:t>
      </w:r>
      <w:r>
        <w:rPr>
          <w:sz w:val="28"/>
          <w:szCs w:val="28"/>
          <w:bdr w:val="none" w:sz="0" w:space="0" w:color="auto" w:frame="1"/>
        </w:rPr>
        <w:t>ября 2024</w:t>
      </w:r>
      <w:r w:rsidRPr="00863D1C" w:rsidR="00A87566">
        <w:rPr>
          <w:sz w:val="28"/>
          <w:szCs w:val="28"/>
          <w:bdr w:val="none" w:sz="0" w:space="0" w:color="auto" w:frame="1"/>
        </w:rPr>
        <w:t xml:space="preserve"> года</w:t>
      </w:r>
      <w:r w:rsidR="004850EE">
        <w:rPr>
          <w:sz w:val="28"/>
          <w:szCs w:val="28"/>
          <w:bdr w:val="none" w:sz="0" w:space="0" w:color="auto" w:frame="1"/>
        </w:rPr>
        <w:t xml:space="preserve">  </w:t>
      </w:r>
      <w:r w:rsidR="00AD2D8D">
        <w:rPr>
          <w:sz w:val="28"/>
          <w:szCs w:val="28"/>
          <w:bdr w:val="none" w:sz="0" w:space="0" w:color="auto" w:frame="1"/>
        </w:rPr>
        <w:t xml:space="preserve">     </w:t>
      </w:r>
      <w:r w:rsidR="005045ED">
        <w:rPr>
          <w:sz w:val="28"/>
          <w:szCs w:val="28"/>
          <w:bdr w:val="none" w:sz="0" w:space="0" w:color="auto" w:frame="1"/>
        </w:rPr>
        <w:t xml:space="preserve">  </w:t>
      </w:r>
      <w:r w:rsidR="000D7E1B">
        <w:rPr>
          <w:sz w:val="28"/>
          <w:szCs w:val="28"/>
          <w:bdr w:val="none" w:sz="0" w:space="0" w:color="auto" w:frame="1"/>
        </w:rPr>
        <w:t xml:space="preserve"> </w:t>
      </w:r>
      <w:r w:rsidR="00177DE3">
        <w:rPr>
          <w:sz w:val="28"/>
          <w:szCs w:val="28"/>
          <w:bdr w:val="none" w:sz="0" w:space="0" w:color="auto" w:frame="1"/>
        </w:rPr>
        <w:t xml:space="preserve"> </w:t>
      </w:r>
      <w:r w:rsidR="005045ED">
        <w:rPr>
          <w:sz w:val="28"/>
          <w:szCs w:val="28"/>
          <w:bdr w:val="none" w:sz="0" w:space="0" w:color="auto" w:frame="1"/>
        </w:rPr>
        <w:t xml:space="preserve">    </w:t>
      </w:r>
      <w:r w:rsidR="00980DB1">
        <w:rPr>
          <w:sz w:val="28"/>
          <w:szCs w:val="28"/>
          <w:bdr w:val="none" w:sz="0" w:space="0" w:color="auto" w:frame="1"/>
        </w:rPr>
        <w:t xml:space="preserve">       </w:t>
      </w:r>
      <w:r w:rsidR="00C31896">
        <w:rPr>
          <w:sz w:val="28"/>
          <w:szCs w:val="28"/>
          <w:bdr w:val="none" w:sz="0" w:space="0" w:color="auto" w:frame="1"/>
        </w:rPr>
        <w:t xml:space="preserve">           </w:t>
      </w:r>
      <w:r w:rsidR="00F171B5">
        <w:rPr>
          <w:sz w:val="28"/>
          <w:szCs w:val="28"/>
          <w:bdr w:val="none" w:sz="0" w:space="0" w:color="auto" w:frame="1"/>
        </w:rPr>
        <w:t xml:space="preserve">            </w:t>
      </w:r>
      <w:r w:rsidR="00F860DC">
        <w:rPr>
          <w:sz w:val="28"/>
          <w:szCs w:val="28"/>
          <w:bdr w:val="none" w:sz="0" w:space="0" w:color="auto" w:frame="1"/>
        </w:rPr>
        <w:t xml:space="preserve">           </w:t>
      </w:r>
      <w:r>
        <w:rPr>
          <w:sz w:val="28"/>
          <w:szCs w:val="28"/>
          <w:bdr w:val="none" w:sz="0" w:space="0" w:color="auto" w:frame="1"/>
        </w:rPr>
        <w:t xml:space="preserve">      </w:t>
      </w:r>
      <w:r w:rsidR="00F171B5">
        <w:rPr>
          <w:sz w:val="28"/>
          <w:szCs w:val="28"/>
          <w:bdr w:val="none" w:sz="0" w:space="0" w:color="auto" w:frame="1"/>
        </w:rPr>
        <w:t>г. Симферополь</w:t>
      </w:r>
      <w:r w:rsidRPr="00863D1C" w:rsidR="00A87566">
        <w:rPr>
          <w:sz w:val="28"/>
          <w:szCs w:val="28"/>
          <w:bdr w:val="none" w:sz="0" w:space="0" w:color="auto" w:frame="1"/>
        </w:rPr>
        <w:t xml:space="preserve">    </w:t>
      </w:r>
    </w:p>
    <w:p w:rsidR="00A87566" w:rsidRPr="00DD532D" w:rsidP="00DD53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863D1C">
        <w:rPr>
          <w:sz w:val="28"/>
          <w:szCs w:val="28"/>
          <w:bdr w:val="none" w:sz="0" w:space="0" w:color="auto" w:frame="1"/>
        </w:rPr>
        <w:t xml:space="preserve">                                               </w:t>
      </w:r>
      <w:r w:rsidR="00C41499">
        <w:rPr>
          <w:sz w:val="28"/>
          <w:szCs w:val="28"/>
          <w:bdr w:val="none" w:sz="0" w:space="0" w:color="auto" w:frame="1"/>
        </w:rPr>
        <w:t xml:space="preserve">                             </w:t>
      </w:r>
      <w:r w:rsidR="00C31896">
        <w:rPr>
          <w:sz w:val="28"/>
          <w:szCs w:val="28"/>
          <w:bdr w:val="none" w:sz="0" w:space="0" w:color="auto" w:frame="1"/>
        </w:rPr>
        <w:t xml:space="preserve">            </w:t>
      </w:r>
      <w:r w:rsidRPr="00863D1C">
        <w:rPr>
          <w:sz w:val="28"/>
          <w:szCs w:val="28"/>
          <w:bdr w:val="none" w:sz="0" w:space="0" w:color="auto" w:frame="1"/>
        </w:rPr>
        <w:t xml:space="preserve">                                       </w:t>
      </w:r>
    </w:p>
    <w:p w:rsidR="00C827C3" w:rsidRPr="00756FC9" w:rsidP="002B6C3C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DD532D">
        <w:rPr>
          <w:sz w:val="28"/>
          <w:szCs w:val="28"/>
          <w:bdr w:val="none" w:sz="0" w:space="0" w:color="auto" w:frame="1"/>
        </w:rPr>
        <w:t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</w:t>
      </w:r>
      <w:r w:rsidRPr="00863D1C" w:rsidR="00EB1B08">
        <w:rPr>
          <w:sz w:val="28"/>
          <w:szCs w:val="28"/>
          <w:bdr w:val="none" w:sz="0" w:space="0" w:color="auto" w:frame="1"/>
        </w:rPr>
        <w:t xml:space="preserve"> </w:t>
      </w:r>
      <w:r w:rsidR="00F860DC">
        <w:rPr>
          <w:sz w:val="28"/>
          <w:szCs w:val="28"/>
          <w:bdr w:val="none" w:sz="0" w:space="0" w:color="auto" w:frame="1"/>
        </w:rPr>
        <w:t>Оникий А.А</w:t>
      </w:r>
      <w:r w:rsidR="00980DB1">
        <w:rPr>
          <w:sz w:val="28"/>
          <w:szCs w:val="28"/>
          <w:bdr w:val="none" w:sz="0" w:space="0" w:color="auto" w:frame="1"/>
        </w:rPr>
        <w:t>.,</w:t>
      </w:r>
      <w:r w:rsidRPr="00863D1C" w:rsidR="00EB1B08">
        <w:rPr>
          <w:sz w:val="28"/>
          <w:szCs w:val="28"/>
          <w:bdr w:val="none" w:sz="0" w:space="0" w:color="auto" w:frame="1"/>
        </w:rPr>
        <w:t xml:space="preserve"> </w:t>
      </w:r>
      <w:r w:rsidRPr="002B6C3C" w:rsidR="002B6C3C">
        <w:rPr>
          <w:sz w:val="28"/>
          <w:szCs w:val="28"/>
          <w:bdr w:val="none" w:sz="0" w:space="0" w:color="auto" w:frame="1"/>
        </w:rPr>
        <w:t>при ведении протокола секретарём судебного заседания Павловой Е.А.,</w:t>
      </w:r>
      <w:r w:rsidR="002B6C3C">
        <w:rPr>
          <w:sz w:val="28"/>
          <w:szCs w:val="28"/>
          <w:bdr w:val="none" w:sz="0" w:space="0" w:color="auto" w:frame="1"/>
        </w:rPr>
        <w:t xml:space="preserve"> </w:t>
      </w:r>
      <w:r w:rsidRPr="00457095" w:rsidR="00A87566">
        <w:rPr>
          <w:sz w:val="28"/>
          <w:szCs w:val="28"/>
          <w:bdr w:val="none" w:sz="0" w:space="0" w:color="auto" w:frame="1"/>
        </w:rPr>
        <w:t>рассмотрев в открытом судебном заседании гражданское дело по исковому заявлению</w:t>
      </w:r>
      <w:r w:rsidR="00EB1B08">
        <w:rPr>
          <w:sz w:val="28"/>
          <w:szCs w:val="28"/>
          <w:bdr w:val="none" w:sz="0" w:space="0" w:color="auto" w:frame="1"/>
        </w:rPr>
        <w:t xml:space="preserve"> </w:t>
      </w:r>
      <w:r w:rsidRPr="002B6C3C" w:rsidR="002B6C3C">
        <w:rPr>
          <w:color w:val="000000"/>
          <w:sz w:val="28"/>
          <w:szCs w:val="28"/>
        </w:rPr>
        <w:t xml:space="preserve">Межрегионального управления Федеральной службы по регулированию алкогольного рынка по Южному федеральному округу к Абдуллаеву </w:t>
      </w:r>
      <w:r w:rsidRPr="002B6C3C" w:rsidR="002B6C3C">
        <w:rPr>
          <w:color w:val="000000"/>
          <w:sz w:val="28"/>
          <w:szCs w:val="28"/>
        </w:rPr>
        <w:t>Техрану</w:t>
      </w:r>
      <w:r w:rsidRPr="002B6C3C" w:rsidR="002B6C3C">
        <w:rPr>
          <w:color w:val="000000"/>
          <w:sz w:val="28"/>
          <w:szCs w:val="28"/>
        </w:rPr>
        <w:t xml:space="preserve"> </w:t>
      </w:r>
      <w:r w:rsidRPr="002B6C3C" w:rsidR="002B6C3C">
        <w:rPr>
          <w:color w:val="000000"/>
          <w:sz w:val="28"/>
          <w:szCs w:val="28"/>
        </w:rPr>
        <w:t>Элхан</w:t>
      </w:r>
      <w:r w:rsidRPr="002B6C3C" w:rsidR="002B6C3C">
        <w:rPr>
          <w:color w:val="000000"/>
          <w:sz w:val="28"/>
          <w:szCs w:val="28"/>
        </w:rPr>
        <w:t xml:space="preserve"> </w:t>
      </w:r>
      <w:r w:rsidRPr="002B6C3C" w:rsidR="002B6C3C">
        <w:rPr>
          <w:color w:val="000000"/>
          <w:sz w:val="28"/>
          <w:szCs w:val="28"/>
        </w:rPr>
        <w:t>оглы</w:t>
      </w:r>
      <w:r w:rsidRPr="002B6C3C" w:rsidR="002B6C3C">
        <w:rPr>
          <w:color w:val="000000"/>
          <w:sz w:val="28"/>
          <w:szCs w:val="28"/>
        </w:rPr>
        <w:t xml:space="preserve"> о возмещении убытков</w:t>
      </w:r>
      <w:r w:rsidRPr="00457095" w:rsidR="007E294E">
        <w:rPr>
          <w:sz w:val="28"/>
          <w:szCs w:val="28"/>
          <w:bdr w:val="none" w:sz="0" w:space="0" w:color="auto" w:frame="1"/>
        </w:rPr>
        <w:t>,</w:t>
      </w:r>
    </w:p>
    <w:p w:rsidR="00A11938" w:rsidP="00DD53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194-</w:t>
      </w:r>
      <w:r w:rsidRPr="0000461C">
        <w:rPr>
          <w:sz w:val="28"/>
          <w:szCs w:val="28"/>
        </w:rPr>
        <w:t>199</w:t>
      </w:r>
      <w:r w:rsidR="00A80296">
        <w:rPr>
          <w:sz w:val="28"/>
          <w:szCs w:val="28"/>
        </w:rPr>
        <w:t xml:space="preserve"> </w:t>
      </w:r>
      <w:r w:rsidRPr="0000461C">
        <w:rPr>
          <w:sz w:val="28"/>
          <w:szCs w:val="28"/>
        </w:rPr>
        <w:t xml:space="preserve">Гражданского процессуального кодекса Российской Федерации, мировой судья  </w:t>
      </w:r>
    </w:p>
    <w:p w:rsidR="00222871" w:rsidRPr="0000461C" w:rsidP="00DD53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92D3E" w:rsidRPr="00F06BD8" w:rsidP="005B2B02">
      <w:pPr>
        <w:ind w:firstLine="567"/>
        <w:jc w:val="center"/>
        <w:rPr>
          <w:bCs/>
          <w:sz w:val="28"/>
          <w:szCs w:val="28"/>
        </w:rPr>
      </w:pPr>
      <w:r w:rsidRPr="00F06BD8">
        <w:rPr>
          <w:bCs/>
          <w:sz w:val="28"/>
          <w:szCs w:val="28"/>
        </w:rPr>
        <w:t>решил:</w:t>
      </w:r>
    </w:p>
    <w:p w:rsidR="00F92D3E" w:rsidRPr="005F0934" w:rsidP="005F093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57095">
        <w:rPr>
          <w:sz w:val="28"/>
          <w:szCs w:val="28"/>
        </w:rPr>
        <w:t>исковое заявление</w:t>
      </w:r>
      <w:r w:rsidR="007E1628">
        <w:rPr>
          <w:sz w:val="27"/>
          <w:szCs w:val="27"/>
        </w:rPr>
        <w:t xml:space="preserve"> </w:t>
      </w:r>
      <w:r w:rsidRPr="005F0934" w:rsidR="00223F40">
        <w:rPr>
          <w:sz w:val="28"/>
          <w:szCs w:val="28"/>
        </w:rPr>
        <w:t>–</w:t>
      </w:r>
      <w:r w:rsidRPr="005F0934">
        <w:rPr>
          <w:sz w:val="28"/>
          <w:szCs w:val="28"/>
        </w:rPr>
        <w:t xml:space="preserve"> удовлетворить.</w:t>
      </w:r>
    </w:p>
    <w:p w:rsidR="002B6C3C" w:rsidP="002B6C3C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E4462">
        <w:rPr>
          <w:sz w:val="28"/>
          <w:szCs w:val="28"/>
        </w:rPr>
        <w:t>Взыскать с</w:t>
      </w:r>
      <w:r w:rsidRPr="001E4462" w:rsidR="00F171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Абдуллаева </w:t>
      </w:r>
      <w:r>
        <w:rPr>
          <w:sz w:val="28"/>
          <w:szCs w:val="28"/>
        </w:rPr>
        <w:t>Техрана</w:t>
      </w:r>
      <w:r w:rsidRPr="002B6C3C">
        <w:rPr>
          <w:sz w:val="28"/>
          <w:szCs w:val="28"/>
        </w:rPr>
        <w:t xml:space="preserve"> </w:t>
      </w:r>
      <w:r w:rsidRPr="002B6C3C">
        <w:rPr>
          <w:sz w:val="28"/>
          <w:szCs w:val="28"/>
        </w:rPr>
        <w:t>Элхан</w:t>
      </w:r>
      <w:r w:rsidRPr="002B6C3C">
        <w:rPr>
          <w:sz w:val="28"/>
          <w:szCs w:val="28"/>
        </w:rPr>
        <w:t xml:space="preserve"> </w:t>
      </w:r>
      <w:r w:rsidRPr="002B6C3C">
        <w:rPr>
          <w:sz w:val="28"/>
          <w:szCs w:val="28"/>
        </w:rPr>
        <w:t>оглы</w:t>
      </w:r>
      <w:r w:rsidRPr="001E4462" w:rsidR="00F171B5">
        <w:rPr>
          <w:sz w:val="28"/>
          <w:szCs w:val="28"/>
        </w:rPr>
        <w:t xml:space="preserve">, </w:t>
      </w:r>
      <w:r w:rsidR="00C01095">
        <w:rPr>
          <w:sz w:val="28"/>
          <w:szCs w:val="28"/>
          <w:bdr w:val="none" w:sz="0" w:space="0" w:color="auto" w:frame="1"/>
        </w:rPr>
        <w:t>18</w:t>
      </w:r>
      <w:r w:rsidR="00D12FB7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сентября</w:t>
      </w:r>
      <w:r w:rsidR="004850EE">
        <w:rPr>
          <w:sz w:val="28"/>
          <w:szCs w:val="28"/>
          <w:bdr w:val="none" w:sz="0" w:space="0" w:color="auto" w:frame="1"/>
        </w:rPr>
        <w:t xml:space="preserve"> 19</w:t>
      </w:r>
      <w:r w:rsidR="00C01095">
        <w:rPr>
          <w:sz w:val="28"/>
          <w:szCs w:val="28"/>
          <w:bdr w:val="none" w:sz="0" w:space="0" w:color="auto" w:frame="1"/>
        </w:rPr>
        <w:t>9</w:t>
      </w:r>
      <w:r>
        <w:rPr>
          <w:sz w:val="28"/>
          <w:szCs w:val="28"/>
          <w:bdr w:val="none" w:sz="0" w:space="0" w:color="auto" w:frame="1"/>
        </w:rPr>
        <w:t>3</w:t>
      </w:r>
      <w:r w:rsidRPr="001E4462" w:rsidR="00AD2D8D">
        <w:rPr>
          <w:sz w:val="28"/>
          <w:szCs w:val="28"/>
          <w:bdr w:val="none" w:sz="0" w:space="0" w:color="auto" w:frame="1"/>
        </w:rPr>
        <w:t xml:space="preserve"> года</w:t>
      </w:r>
      <w:r w:rsidRPr="001E4462" w:rsidR="005F0934">
        <w:rPr>
          <w:sz w:val="28"/>
          <w:szCs w:val="28"/>
          <w:bdr w:val="none" w:sz="0" w:space="0" w:color="auto" w:frame="1"/>
        </w:rPr>
        <w:t xml:space="preserve"> рождения</w:t>
      </w:r>
      <w:r w:rsidRPr="001E4462" w:rsidR="00C827C3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уроженца </w:t>
      </w:r>
      <w:r w:rsidR="00DA52C5">
        <w:rPr>
          <w:sz w:val="28"/>
          <w:szCs w:val="28"/>
          <w:bdr w:val="none" w:sz="0" w:space="0" w:color="auto" w:frame="1"/>
        </w:rPr>
        <w:t>&lt;ДАННЫЕ ИЗЪЯТЫ&gt;</w:t>
      </w:r>
      <w:r>
        <w:rPr>
          <w:sz w:val="28"/>
          <w:szCs w:val="28"/>
          <w:bdr w:val="none" w:sz="0" w:space="0" w:color="auto" w:frame="1"/>
        </w:rPr>
        <w:t>, п</w:t>
      </w:r>
      <w:r w:rsidR="00C01095">
        <w:rPr>
          <w:sz w:val="28"/>
          <w:szCs w:val="28"/>
          <w:bdr w:val="none" w:sz="0" w:space="0" w:color="auto" w:frame="1"/>
        </w:rPr>
        <w:t>аспорт</w:t>
      </w:r>
      <w:r>
        <w:rPr>
          <w:sz w:val="28"/>
          <w:szCs w:val="28"/>
          <w:bdr w:val="none" w:sz="0" w:space="0" w:color="auto" w:frame="1"/>
        </w:rPr>
        <w:t xml:space="preserve"> гражданина Российской Федерации (серии </w:t>
      </w:r>
      <w:r w:rsidR="00DA52C5">
        <w:rPr>
          <w:sz w:val="28"/>
          <w:szCs w:val="28"/>
          <w:bdr w:val="none" w:sz="0" w:space="0" w:color="auto" w:frame="1"/>
        </w:rPr>
        <w:t xml:space="preserve">&lt;ДАННЫЕ </w:t>
      </w:r>
      <w:r w:rsidR="00DA52C5">
        <w:rPr>
          <w:sz w:val="28"/>
          <w:szCs w:val="28"/>
          <w:bdr w:val="none" w:sz="0" w:space="0" w:color="auto" w:frame="1"/>
        </w:rPr>
        <w:t>ИЗЪЯТЫ</w:t>
      </w:r>
      <w:r w:rsidR="00DA52C5">
        <w:rPr>
          <w:sz w:val="28"/>
          <w:szCs w:val="28"/>
          <w:bdr w:val="none" w:sz="0" w:space="0" w:color="auto" w:frame="1"/>
        </w:rPr>
        <w:t>&gt;</w:t>
      </w:r>
      <w:r>
        <w:rPr>
          <w:sz w:val="28"/>
          <w:szCs w:val="28"/>
          <w:bdr w:val="none" w:sz="0" w:space="0" w:color="auto" w:frame="1"/>
        </w:rPr>
        <w:t xml:space="preserve">утерян)  серии </w:t>
      </w:r>
      <w:r w:rsidR="00DA52C5">
        <w:rPr>
          <w:sz w:val="28"/>
          <w:szCs w:val="28"/>
          <w:bdr w:val="none" w:sz="0" w:space="0" w:color="auto" w:frame="1"/>
        </w:rPr>
        <w:t>&lt;ДАННЫЕ ИЗЪЯТЫ&gt;</w:t>
      </w:r>
      <w:r>
        <w:rPr>
          <w:sz w:val="28"/>
          <w:szCs w:val="28"/>
          <w:bdr w:val="none" w:sz="0" w:space="0" w:color="auto" w:frame="1"/>
        </w:rPr>
        <w:t xml:space="preserve">, выдан </w:t>
      </w:r>
      <w:r w:rsidR="00DA52C5">
        <w:rPr>
          <w:sz w:val="28"/>
          <w:szCs w:val="28"/>
          <w:bdr w:val="none" w:sz="0" w:space="0" w:color="auto" w:frame="1"/>
        </w:rPr>
        <w:t>&lt;ДАННЫЕ ИЗЪЯТЫ&gt;</w:t>
      </w:r>
      <w:r w:rsidRPr="001E4462" w:rsidR="00F171B5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2B6C3C">
        <w:rPr>
          <w:sz w:val="28"/>
          <w:szCs w:val="28"/>
          <w:bdr w:val="none" w:sz="0" w:space="0" w:color="auto" w:frame="1"/>
        </w:rPr>
        <w:t>зар</w:t>
      </w:r>
      <w:r>
        <w:rPr>
          <w:sz w:val="28"/>
          <w:szCs w:val="28"/>
          <w:bdr w:val="none" w:sz="0" w:space="0" w:color="auto" w:frame="1"/>
        </w:rPr>
        <w:t xml:space="preserve">егистрированного до </w:t>
      </w:r>
      <w:r w:rsidRPr="002B6C3C">
        <w:rPr>
          <w:sz w:val="28"/>
          <w:szCs w:val="28"/>
          <w:bdr w:val="none" w:sz="0" w:space="0" w:color="auto" w:frame="1"/>
        </w:rPr>
        <w:t xml:space="preserve">15 декабря 2024 года по месту пребывания: </w:t>
      </w:r>
      <w:r w:rsidR="00DA52C5">
        <w:rPr>
          <w:sz w:val="28"/>
          <w:szCs w:val="28"/>
          <w:bdr w:val="none" w:sz="0" w:space="0" w:color="auto" w:frame="1"/>
        </w:rPr>
        <w:t>&lt;</w:t>
      </w:r>
      <w:r w:rsidR="00DA52C5">
        <w:rPr>
          <w:sz w:val="28"/>
          <w:szCs w:val="28"/>
          <w:bdr w:val="none" w:sz="0" w:space="0" w:color="auto" w:frame="1"/>
        </w:rPr>
        <w:t>ДАННЫЕ ИЗЪЯТЫ&gt;</w:t>
      </w:r>
      <w:r w:rsidRPr="002B6C3C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в пользу </w:t>
      </w:r>
      <w:r w:rsidRPr="002B6C3C">
        <w:rPr>
          <w:sz w:val="28"/>
          <w:szCs w:val="28"/>
          <w:bdr w:val="none" w:sz="0" w:space="0" w:color="auto" w:frame="1"/>
        </w:rPr>
        <w:t>Межрегионального управления Федеральной службы по регулированию алкогольного рынка по Южному федеральному округу</w:t>
      </w:r>
      <w:r>
        <w:rPr>
          <w:sz w:val="28"/>
          <w:szCs w:val="28"/>
          <w:bdr w:val="none" w:sz="0" w:space="0" w:color="auto" w:frame="1"/>
        </w:rPr>
        <w:t xml:space="preserve"> (344068, г. Ростов-на-Дону,                                пер. Оренбургский, д. 2а, ОКТМО 60701000, ИНН 6165157156, КПП 616101001, получатель:</w:t>
      </w:r>
      <w:r>
        <w:rPr>
          <w:sz w:val="28"/>
          <w:szCs w:val="28"/>
          <w:bdr w:val="none" w:sz="0" w:space="0" w:color="auto" w:frame="1"/>
        </w:rPr>
        <w:t xml:space="preserve"> УФК по Ростовской области (МРУ </w:t>
      </w:r>
      <w:r>
        <w:rPr>
          <w:sz w:val="28"/>
          <w:szCs w:val="28"/>
          <w:bdr w:val="none" w:sz="0" w:space="0" w:color="auto" w:frame="1"/>
        </w:rPr>
        <w:t>Росалкогольтабакконтроля</w:t>
      </w:r>
      <w:r>
        <w:rPr>
          <w:sz w:val="28"/>
          <w:szCs w:val="28"/>
          <w:bdr w:val="none" w:sz="0" w:space="0" w:color="auto" w:frame="1"/>
        </w:rPr>
        <w:t xml:space="preserve"> по Южному федеральному округу,                          </w:t>
      </w:r>
      <w:r>
        <w:rPr>
          <w:sz w:val="28"/>
          <w:szCs w:val="28"/>
          <w:bdr w:val="none" w:sz="0" w:space="0" w:color="auto" w:frame="1"/>
        </w:rPr>
        <w:t>л</w:t>
      </w:r>
      <w:r>
        <w:rPr>
          <w:sz w:val="28"/>
          <w:szCs w:val="28"/>
          <w:bdr w:val="none" w:sz="0" w:space="0" w:color="auto" w:frame="1"/>
        </w:rPr>
        <w:t>/</w:t>
      </w:r>
      <w:r>
        <w:rPr>
          <w:sz w:val="28"/>
          <w:szCs w:val="28"/>
          <w:bdr w:val="none" w:sz="0" w:space="0" w:color="auto" w:frame="1"/>
        </w:rPr>
        <w:t>сч</w:t>
      </w:r>
      <w:r>
        <w:rPr>
          <w:sz w:val="28"/>
          <w:szCs w:val="28"/>
          <w:bdr w:val="none" w:sz="0" w:space="0" w:color="auto" w:frame="1"/>
        </w:rPr>
        <w:t xml:space="preserve"> 04581А22830), банк получателя: </w:t>
      </w:r>
      <w:r>
        <w:rPr>
          <w:sz w:val="28"/>
          <w:szCs w:val="28"/>
          <w:bdr w:val="none" w:sz="0" w:space="0" w:color="auto" w:frame="1"/>
        </w:rPr>
        <w:t>Отеделение</w:t>
      </w:r>
      <w:r>
        <w:rPr>
          <w:sz w:val="28"/>
          <w:szCs w:val="28"/>
          <w:bdr w:val="none" w:sz="0" w:space="0" w:color="auto" w:frame="1"/>
        </w:rPr>
        <w:t xml:space="preserve"> Ростов-на-Дону // УФК по Ростовской области, г. Ростов-на-Дону, БИК банка 016015102, расчётный счёт 4010281084537</w:t>
      </w:r>
      <w:r w:rsidR="001A3BC4">
        <w:rPr>
          <w:sz w:val="28"/>
          <w:szCs w:val="28"/>
          <w:bdr w:val="none" w:sz="0" w:space="0" w:color="auto" w:frame="1"/>
        </w:rPr>
        <w:t>0000050, номер счёта получателя 03100643000000015800, КБК 16011302991016000130 Поступления от возмещения издержек по делам об административных правонарушениях, а также судебных издержек, УИН 16000000000000571204</w:t>
      </w:r>
      <w:r w:rsidR="00412FC8">
        <w:rPr>
          <w:sz w:val="28"/>
          <w:szCs w:val="28"/>
          <w:bdr w:val="none" w:sz="0" w:space="0" w:color="auto" w:frame="1"/>
        </w:rPr>
        <w:t>) убытки, связанные с рассмотрением дела об админист</w:t>
      </w:r>
      <w:r w:rsidR="00232F0C">
        <w:rPr>
          <w:sz w:val="28"/>
          <w:szCs w:val="28"/>
          <w:bdr w:val="none" w:sz="0" w:space="0" w:color="auto" w:frame="1"/>
        </w:rPr>
        <w:t>ративном правонарушении (перевозкой</w:t>
      </w:r>
      <w:r w:rsidR="00412FC8">
        <w:rPr>
          <w:sz w:val="28"/>
          <w:szCs w:val="28"/>
          <w:bdr w:val="none" w:sz="0" w:space="0" w:color="auto" w:frame="1"/>
        </w:rPr>
        <w:t xml:space="preserve"> и уничтожением изъятой </w:t>
      </w:r>
      <w:r w:rsidR="00FE468E">
        <w:rPr>
          <w:sz w:val="28"/>
          <w:szCs w:val="28"/>
          <w:bdr w:val="none" w:sz="0" w:space="0" w:color="auto" w:frame="1"/>
        </w:rPr>
        <w:t>спиртосодержащей</w:t>
      </w:r>
      <w:r w:rsidR="00412FC8">
        <w:rPr>
          <w:sz w:val="28"/>
          <w:szCs w:val="28"/>
          <w:bdr w:val="none" w:sz="0" w:space="0" w:color="auto" w:frame="1"/>
        </w:rPr>
        <w:t xml:space="preserve"> продукции) в размере </w:t>
      </w:r>
      <w:r w:rsidRPr="00DA52C5" w:rsidR="00DA52C5">
        <w:rPr>
          <w:sz w:val="28"/>
          <w:szCs w:val="28"/>
          <w:bdr w:val="none" w:sz="0" w:space="0" w:color="auto" w:frame="1"/>
        </w:rPr>
        <w:t>&lt;ДАННЫЕ ИЗЪЯТЫ&gt;</w:t>
      </w:r>
      <w:r w:rsidR="00412FC8">
        <w:rPr>
          <w:sz w:val="28"/>
          <w:szCs w:val="28"/>
          <w:bdr w:val="none" w:sz="0" w:space="0" w:color="auto" w:frame="1"/>
        </w:rPr>
        <w:t>.</w:t>
      </w:r>
    </w:p>
    <w:p w:rsidR="00A11938" w:rsidRPr="00CA1FF0" w:rsidP="00CA1FF0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Взыскать с </w:t>
      </w:r>
      <w:r w:rsidRPr="00412FC8">
        <w:rPr>
          <w:sz w:val="28"/>
          <w:szCs w:val="28"/>
          <w:bdr w:val="none" w:sz="0" w:space="0" w:color="auto" w:frame="1"/>
        </w:rPr>
        <w:t xml:space="preserve">Абдуллаева </w:t>
      </w:r>
      <w:r w:rsidRPr="00412FC8">
        <w:rPr>
          <w:sz w:val="28"/>
          <w:szCs w:val="28"/>
          <w:bdr w:val="none" w:sz="0" w:space="0" w:color="auto" w:frame="1"/>
        </w:rPr>
        <w:t>Техрана</w:t>
      </w:r>
      <w:r w:rsidRPr="00412FC8">
        <w:rPr>
          <w:sz w:val="28"/>
          <w:szCs w:val="28"/>
          <w:bdr w:val="none" w:sz="0" w:space="0" w:color="auto" w:frame="1"/>
        </w:rPr>
        <w:t xml:space="preserve"> </w:t>
      </w:r>
      <w:r w:rsidRPr="00412FC8">
        <w:rPr>
          <w:sz w:val="28"/>
          <w:szCs w:val="28"/>
          <w:bdr w:val="none" w:sz="0" w:space="0" w:color="auto" w:frame="1"/>
        </w:rPr>
        <w:t>Элхан</w:t>
      </w:r>
      <w:r w:rsidRPr="00412FC8">
        <w:rPr>
          <w:sz w:val="28"/>
          <w:szCs w:val="28"/>
          <w:bdr w:val="none" w:sz="0" w:space="0" w:color="auto" w:frame="1"/>
        </w:rPr>
        <w:t xml:space="preserve"> </w:t>
      </w:r>
      <w:r w:rsidRPr="00412FC8">
        <w:rPr>
          <w:sz w:val="28"/>
          <w:szCs w:val="28"/>
          <w:bdr w:val="none" w:sz="0" w:space="0" w:color="auto" w:frame="1"/>
        </w:rPr>
        <w:t>оглы</w:t>
      </w:r>
      <w:r w:rsidRPr="00412FC8">
        <w:rPr>
          <w:sz w:val="28"/>
          <w:szCs w:val="28"/>
          <w:bdr w:val="none" w:sz="0" w:space="0" w:color="auto" w:frame="1"/>
        </w:rPr>
        <w:t xml:space="preserve">, </w:t>
      </w:r>
      <w:r w:rsidR="00DA52C5">
        <w:rPr>
          <w:sz w:val="28"/>
          <w:szCs w:val="28"/>
          <w:bdr w:val="none" w:sz="0" w:space="0" w:color="auto" w:frame="1"/>
        </w:rPr>
        <w:t>&lt;ДАННЫЕ ИЗЪЯТЫ&gt;</w:t>
      </w:r>
      <w:r w:rsidRPr="00412FC8">
        <w:rPr>
          <w:sz w:val="28"/>
          <w:szCs w:val="28"/>
          <w:bdr w:val="none" w:sz="0" w:space="0" w:color="auto" w:frame="1"/>
        </w:rPr>
        <w:t xml:space="preserve">года рождения, уроженца </w:t>
      </w:r>
      <w:r w:rsidR="00DA52C5">
        <w:rPr>
          <w:sz w:val="28"/>
          <w:szCs w:val="28"/>
          <w:bdr w:val="none" w:sz="0" w:space="0" w:color="auto" w:frame="1"/>
        </w:rPr>
        <w:t>&lt;ДАННЫЕ ИЗЪЯТЫ&gt;</w:t>
      </w:r>
      <w:r w:rsidRPr="00412FC8">
        <w:rPr>
          <w:sz w:val="28"/>
          <w:szCs w:val="28"/>
          <w:bdr w:val="none" w:sz="0" w:space="0" w:color="auto" w:frame="1"/>
        </w:rPr>
        <w:t xml:space="preserve">, паспорт гражданина Российской Федерации (серии </w:t>
      </w:r>
      <w:r w:rsidR="00DA52C5">
        <w:rPr>
          <w:sz w:val="28"/>
          <w:szCs w:val="28"/>
          <w:bdr w:val="none" w:sz="0" w:space="0" w:color="auto" w:frame="1"/>
        </w:rPr>
        <w:t>&lt;ДАННЫЕ ИЗЪЯТЫ&gt;</w:t>
      </w:r>
      <w:r w:rsidR="00DA52C5">
        <w:rPr>
          <w:sz w:val="28"/>
          <w:szCs w:val="28"/>
          <w:bdr w:val="none" w:sz="0" w:space="0" w:color="auto" w:frame="1"/>
        </w:rPr>
        <w:t xml:space="preserve"> </w:t>
      </w:r>
      <w:r w:rsidRPr="00412FC8">
        <w:rPr>
          <w:sz w:val="28"/>
          <w:szCs w:val="28"/>
          <w:bdr w:val="none" w:sz="0" w:space="0" w:color="auto" w:frame="1"/>
        </w:rPr>
        <w:t xml:space="preserve">утерян)  серии </w:t>
      </w:r>
      <w:r w:rsidR="00DA52C5">
        <w:rPr>
          <w:sz w:val="28"/>
          <w:szCs w:val="28"/>
          <w:bdr w:val="none" w:sz="0" w:space="0" w:color="auto" w:frame="1"/>
        </w:rPr>
        <w:t>&lt;ДАННЫЕ ИЗЪЯТЫ&gt;</w:t>
      </w:r>
      <w:r w:rsidR="004D6B21">
        <w:rPr>
          <w:sz w:val="28"/>
          <w:szCs w:val="28"/>
          <w:bdr w:val="none" w:sz="0" w:space="0" w:color="auto" w:frame="1"/>
        </w:rPr>
        <w:t>, зарегистрированного п</w:t>
      </w:r>
      <w:r w:rsidRPr="00412FC8">
        <w:rPr>
          <w:sz w:val="28"/>
          <w:szCs w:val="28"/>
          <w:bdr w:val="none" w:sz="0" w:space="0" w:color="auto" w:frame="1"/>
        </w:rPr>
        <w:t xml:space="preserve">о 15 декабря 2024 года по месту пребывания: </w:t>
      </w:r>
      <w:r w:rsidR="00DA52C5">
        <w:rPr>
          <w:sz w:val="28"/>
          <w:szCs w:val="28"/>
          <w:bdr w:val="none" w:sz="0" w:space="0" w:color="auto" w:frame="1"/>
        </w:rPr>
        <w:t>&lt;ДАННЫЕ ИЗЪЯТЫ&gt;</w:t>
      </w:r>
      <w:r>
        <w:rPr>
          <w:sz w:val="28"/>
          <w:szCs w:val="28"/>
          <w:bdr w:val="none" w:sz="0" w:space="0" w:color="auto" w:frame="1"/>
        </w:rPr>
        <w:t xml:space="preserve">, в доход бюджета государственную пошлину в размере </w:t>
      </w:r>
      <w:r w:rsidR="00DA52C5">
        <w:rPr>
          <w:sz w:val="28"/>
          <w:szCs w:val="28"/>
          <w:bdr w:val="none" w:sz="0" w:space="0" w:color="auto" w:frame="1"/>
        </w:rPr>
        <w:t>&lt;ДАННЫЕ ИЗЪЯТЫ&gt;</w:t>
      </w:r>
      <w:r>
        <w:rPr>
          <w:sz w:val="28"/>
          <w:szCs w:val="28"/>
          <w:bdr w:val="none" w:sz="0" w:space="0" w:color="auto" w:frame="1"/>
        </w:rPr>
        <w:t>.</w:t>
      </w:r>
      <w:r w:rsidR="00117AB1">
        <w:rPr>
          <w:sz w:val="28"/>
          <w:szCs w:val="28"/>
        </w:rPr>
        <w:t xml:space="preserve">          </w:t>
      </w:r>
    </w:p>
    <w:p w:rsidR="007D44C8" w:rsidRPr="007D44C8" w:rsidP="007D44C8">
      <w:pPr>
        <w:ind w:firstLine="567"/>
        <w:jc w:val="both"/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7D44C8">
        <w:rPr>
          <w:rStyle w:val="apple-style-span"/>
          <w:color w:val="000000"/>
          <w:sz w:val="28"/>
          <w:szCs w:val="28"/>
          <w:shd w:val="clear" w:color="auto" w:fill="FFFFFF"/>
        </w:rPr>
        <w:t xml:space="preserve"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трёх дней со дня объявления резолютивной части решения </w:t>
      </w:r>
      <w:r w:rsidRPr="007D44C8">
        <w:rPr>
          <w:rStyle w:val="apple-style-span"/>
          <w:color w:val="000000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</w:t>
      </w:r>
      <w:r w:rsidRPr="007D44C8">
        <w:rPr>
          <w:rStyle w:val="apple-style-span"/>
          <w:color w:val="000000"/>
          <w:sz w:val="28"/>
          <w:szCs w:val="28"/>
          <w:shd w:val="clear" w:color="auto" w:fill="FFFFFF"/>
        </w:rPr>
        <w:t xml:space="preserve"> представители не присутствовали в судебном заседании.</w:t>
      </w:r>
    </w:p>
    <w:p w:rsidR="00A11938" w:rsidP="00DD532D">
      <w:pPr>
        <w:ind w:firstLine="567"/>
        <w:jc w:val="both"/>
        <w:rPr>
          <w:sz w:val="28"/>
          <w:szCs w:val="28"/>
        </w:rPr>
      </w:pPr>
      <w:r w:rsidRPr="007D44C8">
        <w:rPr>
          <w:rStyle w:val="apple-style-span"/>
          <w:color w:val="000000"/>
          <w:sz w:val="28"/>
          <w:szCs w:val="28"/>
          <w:shd w:val="clear" w:color="auto" w:fill="FFFFFF"/>
        </w:rPr>
        <w:t xml:space="preserve">Решение может быть обжаловано в Железнодорожный районный суд                                      г. Симферополя Республики Крым в течение месяца со дня его принятия путём подачи </w:t>
      </w:r>
      <w:r w:rsidR="00F431BC">
        <w:rPr>
          <w:rStyle w:val="apple-style-span"/>
          <w:color w:val="000000"/>
          <w:sz w:val="28"/>
          <w:szCs w:val="28"/>
          <w:shd w:val="clear" w:color="auto" w:fill="FFFFFF"/>
        </w:rPr>
        <w:t xml:space="preserve">апелляционной </w:t>
      </w:r>
      <w:r w:rsidRPr="007D44C8">
        <w:rPr>
          <w:rStyle w:val="apple-style-span"/>
          <w:color w:val="000000"/>
          <w:sz w:val="28"/>
          <w:szCs w:val="28"/>
          <w:shd w:val="clear" w:color="auto" w:fill="FFFFFF"/>
        </w:rPr>
        <w:t xml:space="preserve">жалобы через судебный участок </w:t>
      </w:r>
      <w:r w:rsidRPr="00CA1FF0" w:rsidR="00CA1FF0">
        <w:rPr>
          <w:rStyle w:val="apple-style-span"/>
          <w:color w:val="000000"/>
          <w:sz w:val="28"/>
          <w:szCs w:val="28"/>
          <w:shd w:val="clear" w:color="auto" w:fill="FFFFFF"/>
        </w:rPr>
        <w:t>№ 4 Железнодорожного судебного района города Симферополь (Железнодорожный район городского округа Симферополь) Республики Крым</w:t>
      </w:r>
      <w:r w:rsidRPr="00A6433C" w:rsidR="001E4462">
        <w:rPr>
          <w:sz w:val="28"/>
          <w:szCs w:val="28"/>
        </w:rPr>
        <w:t>.</w:t>
      </w:r>
    </w:p>
    <w:p w:rsidR="00222871" w:rsidP="00DD532D">
      <w:pPr>
        <w:ind w:firstLine="567"/>
        <w:jc w:val="both"/>
        <w:rPr>
          <w:sz w:val="28"/>
          <w:szCs w:val="28"/>
        </w:rPr>
      </w:pPr>
    </w:p>
    <w:p w:rsidR="00E05A1D" w:rsidP="00C3189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Мировой судья                           </w:t>
      </w:r>
      <w:r w:rsidR="00980DB1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         </w:t>
      </w:r>
      <w:r w:rsidR="005045ED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</w:t>
      </w:r>
      <w:r w:rsidR="005045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920C6">
        <w:rPr>
          <w:color w:val="000000"/>
          <w:sz w:val="28"/>
          <w:szCs w:val="28"/>
        </w:rPr>
        <w:t>А.А. Оникий</w:t>
      </w:r>
    </w:p>
    <w:sectPr w:rsidSect="0022287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D17BDD"/>
    <w:multiLevelType w:val="hybridMultilevel"/>
    <w:tmpl w:val="6B563100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3E"/>
    <w:rsid w:val="00001025"/>
    <w:rsid w:val="000028F1"/>
    <w:rsid w:val="0000461C"/>
    <w:rsid w:val="00004B2B"/>
    <w:rsid w:val="00010B87"/>
    <w:rsid w:val="00012104"/>
    <w:rsid w:val="000211AA"/>
    <w:rsid w:val="00022B2D"/>
    <w:rsid w:val="000312DA"/>
    <w:rsid w:val="00035DF3"/>
    <w:rsid w:val="000401B5"/>
    <w:rsid w:val="00053CE5"/>
    <w:rsid w:val="0006323B"/>
    <w:rsid w:val="00064596"/>
    <w:rsid w:val="00070382"/>
    <w:rsid w:val="00073B7F"/>
    <w:rsid w:val="000802EF"/>
    <w:rsid w:val="0008186B"/>
    <w:rsid w:val="00084199"/>
    <w:rsid w:val="00085EC7"/>
    <w:rsid w:val="00091012"/>
    <w:rsid w:val="00092FC1"/>
    <w:rsid w:val="000A30EC"/>
    <w:rsid w:val="000B3365"/>
    <w:rsid w:val="000B3900"/>
    <w:rsid w:val="000D39D4"/>
    <w:rsid w:val="000D49BF"/>
    <w:rsid w:val="000D7E1B"/>
    <w:rsid w:val="000F2C00"/>
    <w:rsid w:val="000F3AED"/>
    <w:rsid w:val="000F79C3"/>
    <w:rsid w:val="0011318E"/>
    <w:rsid w:val="00117AB1"/>
    <w:rsid w:val="001263F4"/>
    <w:rsid w:val="001300D2"/>
    <w:rsid w:val="00131EC1"/>
    <w:rsid w:val="00134C52"/>
    <w:rsid w:val="00144E0E"/>
    <w:rsid w:val="0015494A"/>
    <w:rsid w:val="00157D8E"/>
    <w:rsid w:val="0016669C"/>
    <w:rsid w:val="00171025"/>
    <w:rsid w:val="00177DE3"/>
    <w:rsid w:val="00182AA8"/>
    <w:rsid w:val="00185595"/>
    <w:rsid w:val="00192385"/>
    <w:rsid w:val="00192E6B"/>
    <w:rsid w:val="0019710D"/>
    <w:rsid w:val="001A29D0"/>
    <w:rsid w:val="001A3BC4"/>
    <w:rsid w:val="001A42D2"/>
    <w:rsid w:val="001A5996"/>
    <w:rsid w:val="001A605C"/>
    <w:rsid w:val="001A613D"/>
    <w:rsid w:val="001B1DC4"/>
    <w:rsid w:val="001B6F22"/>
    <w:rsid w:val="001C24EC"/>
    <w:rsid w:val="001D3725"/>
    <w:rsid w:val="001E232F"/>
    <w:rsid w:val="001E4462"/>
    <w:rsid w:val="001E555C"/>
    <w:rsid w:val="001F11EB"/>
    <w:rsid w:val="001F6116"/>
    <w:rsid w:val="00200ACA"/>
    <w:rsid w:val="00203DCA"/>
    <w:rsid w:val="00206A62"/>
    <w:rsid w:val="00210A1E"/>
    <w:rsid w:val="00212945"/>
    <w:rsid w:val="00213982"/>
    <w:rsid w:val="00222871"/>
    <w:rsid w:val="00223F40"/>
    <w:rsid w:val="00226E1B"/>
    <w:rsid w:val="00232F0C"/>
    <w:rsid w:val="002336DE"/>
    <w:rsid w:val="00243E02"/>
    <w:rsid w:val="002570DD"/>
    <w:rsid w:val="00261777"/>
    <w:rsid w:val="00275B22"/>
    <w:rsid w:val="00277DAB"/>
    <w:rsid w:val="00286C9A"/>
    <w:rsid w:val="00293CC6"/>
    <w:rsid w:val="0029574C"/>
    <w:rsid w:val="002A1924"/>
    <w:rsid w:val="002A2005"/>
    <w:rsid w:val="002A29BB"/>
    <w:rsid w:val="002A2F63"/>
    <w:rsid w:val="002A6060"/>
    <w:rsid w:val="002B1B84"/>
    <w:rsid w:val="002B6C3C"/>
    <w:rsid w:val="002C4015"/>
    <w:rsid w:val="002C5109"/>
    <w:rsid w:val="002D18D9"/>
    <w:rsid w:val="002E2AA8"/>
    <w:rsid w:val="002E5771"/>
    <w:rsid w:val="002E60DB"/>
    <w:rsid w:val="002E6FAB"/>
    <w:rsid w:val="002F1921"/>
    <w:rsid w:val="002F45FB"/>
    <w:rsid w:val="002F488E"/>
    <w:rsid w:val="002F771D"/>
    <w:rsid w:val="00302751"/>
    <w:rsid w:val="00304F0D"/>
    <w:rsid w:val="003059DA"/>
    <w:rsid w:val="00321E91"/>
    <w:rsid w:val="003247F5"/>
    <w:rsid w:val="003257B8"/>
    <w:rsid w:val="00346D89"/>
    <w:rsid w:val="00350500"/>
    <w:rsid w:val="00360F4A"/>
    <w:rsid w:val="003650A1"/>
    <w:rsid w:val="00374E32"/>
    <w:rsid w:val="003856D9"/>
    <w:rsid w:val="003862C0"/>
    <w:rsid w:val="00391684"/>
    <w:rsid w:val="003A3110"/>
    <w:rsid w:val="003A742B"/>
    <w:rsid w:val="003B3DB3"/>
    <w:rsid w:val="003B7764"/>
    <w:rsid w:val="003D0B9D"/>
    <w:rsid w:val="003D7EC2"/>
    <w:rsid w:val="003E1AB7"/>
    <w:rsid w:val="003F5A28"/>
    <w:rsid w:val="003F6520"/>
    <w:rsid w:val="00400231"/>
    <w:rsid w:val="00412FC8"/>
    <w:rsid w:val="0042142D"/>
    <w:rsid w:val="00423A5C"/>
    <w:rsid w:val="00423B9F"/>
    <w:rsid w:val="0042573A"/>
    <w:rsid w:val="00426296"/>
    <w:rsid w:val="00426837"/>
    <w:rsid w:val="004333DD"/>
    <w:rsid w:val="00440527"/>
    <w:rsid w:val="00442752"/>
    <w:rsid w:val="00457095"/>
    <w:rsid w:val="00470C6D"/>
    <w:rsid w:val="00470E2F"/>
    <w:rsid w:val="00474584"/>
    <w:rsid w:val="004850AA"/>
    <w:rsid w:val="004850EE"/>
    <w:rsid w:val="00485170"/>
    <w:rsid w:val="00486CBB"/>
    <w:rsid w:val="00493A3C"/>
    <w:rsid w:val="004C0F2F"/>
    <w:rsid w:val="004C3635"/>
    <w:rsid w:val="004C6176"/>
    <w:rsid w:val="004D47A9"/>
    <w:rsid w:val="004D6B21"/>
    <w:rsid w:val="004E01DC"/>
    <w:rsid w:val="004F0BF2"/>
    <w:rsid w:val="004F3CA8"/>
    <w:rsid w:val="005045ED"/>
    <w:rsid w:val="00507578"/>
    <w:rsid w:val="00521A56"/>
    <w:rsid w:val="00521FF1"/>
    <w:rsid w:val="0053149D"/>
    <w:rsid w:val="005567C1"/>
    <w:rsid w:val="0056637D"/>
    <w:rsid w:val="00573E12"/>
    <w:rsid w:val="00582613"/>
    <w:rsid w:val="00583497"/>
    <w:rsid w:val="00586857"/>
    <w:rsid w:val="00595153"/>
    <w:rsid w:val="0059561E"/>
    <w:rsid w:val="005A243E"/>
    <w:rsid w:val="005A2CBD"/>
    <w:rsid w:val="005A410C"/>
    <w:rsid w:val="005A7181"/>
    <w:rsid w:val="005B1807"/>
    <w:rsid w:val="005B2B02"/>
    <w:rsid w:val="005B6367"/>
    <w:rsid w:val="005C3A91"/>
    <w:rsid w:val="005C7D28"/>
    <w:rsid w:val="005F0934"/>
    <w:rsid w:val="005F39A7"/>
    <w:rsid w:val="005F4F86"/>
    <w:rsid w:val="005F78D2"/>
    <w:rsid w:val="00602F40"/>
    <w:rsid w:val="00606362"/>
    <w:rsid w:val="006105C3"/>
    <w:rsid w:val="00613B9C"/>
    <w:rsid w:val="00617C00"/>
    <w:rsid w:val="0063054D"/>
    <w:rsid w:val="00636319"/>
    <w:rsid w:val="006412F9"/>
    <w:rsid w:val="006421BA"/>
    <w:rsid w:val="00646BC0"/>
    <w:rsid w:val="00652772"/>
    <w:rsid w:val="006527DF"/>
    <w:rsid w:val="00660BBE"/>
    <w:rsid w:val="00667842"/>
    <w:rsid w:val="00670544"/>
    <w:rsid w:val="006759EC"/>
    <w:rsid w:val="00696F73"/>
    <w:rsid w:val="00697D79"/>
    <w:rsid w:val="00697EFE"/>
    <w:rsid w:val="006A037F"/>
    <w:rsid w:val="006A71C5"/>
    <w:rsid w:val="006B0741"/>
    <w:rsid w:val="006D018A"/>
    <w:rsid w:val="006D6718"/>
    <w:rsid w:val="006D6B04"/>
    <w:rsid w:val="006E0172"/>
    <w:rsid w:val="006E2BC1"/>
    <w:rsid w:val="006F1FD5"/>
    <w:rsid w:val="006F3FA5"/>
    <w:rsid w:val="00712133"/>
    <w:rsid w:val="00722381"/>
    <w:rsid w:val="00723180"/>
    <w:rsid w:val="00723C8F"/>
    <w:rsid w:val="00727B5B"/>
    <w:rsid w:val="00731C4E"/>
    <w:rsid w:val="0073492F"/>
    <w:rsid w:val="007367CE"/>
    <w:rsid w:val="00753510"/>
    <w:rsid w:val="007536D5"/>
    <w:rsid w:val="00756FC9"/>
    <w:rsid w:val="007630C1"/>
    <w:rsid w:val="0076691D"/>
    <w:rsid w:val="0077656A"/>
    <w:rsid w:val="00786E21"/>
    <w:rsid w:val="007A203C"/>
    <w:rsid w:val="007A2561"/>
    <w:rsid w:val="007C31D8"/>
    <w:rsid w:val="007C36BF"/>
    <w:rsid w:val="007C73D2"/>
    <w:rsid w:val="007D3616"/>
    <w:rsid w:val="007D44C8"/>
    <w:rsid w:val="007E1628"/>
    <w:rsid w:val="007E294E"/>
    <w:rsid w:val="007F1E8F"/>
    <w:rsid w:val="007F30EA"/>
    <w:rsid w:val="0080436B"/>
    <w:rsid w:val="00811844"/>
    <w:rsid w:val="00814103"/>
    <w:rsid w:val="00815E9E"/>
    <w:rsid w:val="00823DBC"/>
    <w:rsid w:val="00824947"/>
    <w:rsid w:val="00854DE5"/>
    <w:rsid w:val="00856E66"/>
    <w:rsid w:val="00863D1C"/>
    <w:rsid w:val="00863EE5"/>
    <w:rsid w:val="00864190"/>
    <w:rsid w:val="008663D6"/>
    <w:rsid w:val="00882A3A"/>
    <w:rsid w:val="008968FD"/>
    <w:rsid w:val="008A76AC"/>
    <w:rsid w:val="008A76AE"/>
    <w:rsid w:val="008A7F2D"/>
    <w:rsid w:val="008B32FD"/>
    <w:rsid w:val="008B7C99"/>
    <w:rsid w:val="008C2FA6"/>
    <w:rsid w:val="008D2EA9"/>
    <w:rsid w:val="008D531C"/>
    <w:rsid w:val="008F2161"/>
    <w:rsid w:val="008F21B7"/>
    <w:rsid w:val="008F68FF"/>
    <w:rsid w:val="009105B7"/>
    <w:rsid w:val="00911DE6"/>
    <w:rsid w:val="009170A8"/>
    <w:rsid w:val="009202C6"/>
    <w:rsid w:val="00925269"/>
    <w:rsid w:val="00925481"/>
    <w:rsid w:val="00936D4A"/>
    <w:rsid w:val="00946233"/>
    <w:rsid w:val="00952E07"/>
    <w:rsid w:val="0096111E"/>
    <w:rsid w:val="00965C8E"/>
    <w:rsid w:val="0097102E"/>
    <w:rsid w:val="009713B3"/>
    <w:rsid w:val="009724E8"/>
    <w:rsid w:val="00980DB1"/>
    <w:rsid w:val="00987D29"/>
    <w:rsid w:val="009A2418"/>
    <w:rsid w:val="009A42DA"/>
    <w:rsid w:val="009A49B8"/>
    <w:rsid w:val="009B01C2"/>
    <w:rsid w:val="009B036D"/>
    <w:rsid w:val="009B7393"/>
    <w:rsid w:val="009B7A99"/>
    <w:rsid w:val="009C1166"/>
    <w:rsid w:val="009C1984"/>
    <w:rsid w:val="009C4E85"/>
    <w:rsid w:val="009E5DA0"/>
    <w:rsid w:val="009E5E85"/>
    <w:rsid w:val="009F0C57"/>
    <w:rsid w:val="009F0D52"/>
    <w:rsid w:val="009F0D65"/>
    <w:rsid w:val="009F34BC"/>
    <w:rsid w:val="009F69F8"/>
    <w:rsid w:val="00A11938"/>
    <w:rsid w:val="00A2075D"/>
    <w:rsid w:val="00A21982"/>
    <w:rsid w:val="00A21A53"/>
    <w:rsid w:val="00A26460"/>
    <w:rsid w:val="00A33CF3"/>
    <w:rsid w:val="00A35183"/>
    <w:rsid w:val="00A37509"/>
    <w:rsid w:val="00A4313F"/>
    <w:rsid w:val="00A43F90"/>
    <w:rsid w:val="00A444E9"/>
    <w:rsid w:val="00A44B1B"/>
    <w:rsid w:val="00A53F80"/>
    <w:rsid w:val="00A564D4"/>
    <w:rsid w:val="00A601DA"/>
    <w:rsid w:val="00A63F1D"/>
    <w:rsid w:val="00A6433C"/>
    <w:rsid w:val="00A67B3D"/>
    <w:rsid w:val="00A738A6"/>
    <w:rsid w:val="00A75E3C"/>
    <w:rsid w:val="00A80296"/>
    <w:rsid w:val="00A87495"/>
    <w:rsid w:val="00A87566"/>
    <w:rsid w:val="00A95038"/>
    <w:rsid w:val="00A967CB"/>
    <w:rsid w:val="00A96EB8"/>
    <w:rsid w:val="00AB0DAE"/>
    <w:rsid w:val="00AB123A"/>
    <w:rsid w:val="00AC0E29"/>
    <w:rsid w:val="00AC1032"/>
    <w:rsid w:val="00AD2D8D"/>
    <w:rsid w:val="00AD63A3"/>
    <w:rsid w:val="00AE3BB3"/>
    <w:rsid w:val="00AF0EA5"/>
    <w:rsid w:val="00AF48EC"/>
    <w:rsid w:val="00AF5756"/>
    <w:rsid w:val="00B007C9"/>
    <w:rsid w:val="00B00FBD"/>
    <w:rsid w:val="00B0435E"/>
    <w:rsid w:val="00B14FB0"/>
    <w:rsid w:val="00B15151"/>
    <w:rsid w:val="00B15AA7"/>
    <w:rsid w:val="00B2638E"/>
    <w:rsid w:val="00B421B0"/>
    <w:rsid w:val="00B506BB"/>
    <w:rsid w:val="00B52774"/>
    <w:rsid w:val="00B62395"/>
    <w:rsid w:val="00B64922"/>
    <w:rsid w:val="00B71ABD"/>
    <w:rsid w:val="00B73F3A"/>
    <w:rsid w:val="00B77A08"/>
    <w:rsid w:val="00B86227"/>
    <w:rsid w:val="00B918A2"/>
    <w:rsid w:val="00B91A26"/>
    <w:rsid w:val="00B94E53"/>
    <w:rsid w:val="00BA72F0"/>
    <w:rsid w:val="00BB0E75"/>
    <w:rsid w:val="00BB1EA7"/>
    <w:rsid w:val="00BB5561"/>
    <w:rsid w:val="00BC29AC"/>
    <w:rsid w:val="00BC7C44"/>
    <w:rsid w:val="00BD1B74"/>
    <w:rsid w:val="00BF270E"/>
    <w:rsid w:val="00BF2966"/>
    <w:rsid w:val="00BF73AF"/>
    <w:rsid w:val="00C01095"/>
    <w:rsid w:val="00C062C4"/>
    <w:rsid w:val="00C0669A"/>
    <w:rsid w:val="00C13CAF"/>
    <w:rsid w:val="00C2388C"/>
    <w:rsid w:val="00C23D83"/>
    <w:rsid w:val="00C261B4"/>
    <w:rsid w:val="00C26EC0"/>
    <w:rsid w:val="00C27B5A"/>
    <w:rsid w:val="00C31896"/>
    <w:rsid w:val="00C32D7A"/>
    <w:rsid w:val="00C35984"/>
    <w:rsid w:val="00C406C0"/>
    <w:rsid w:val="00C41499"/>
    <w:rsid w:val="00C43A77"/>
    <w:rsid w:val="00C4724C"/>
    <w:rsid w:val="00C566DF"/>
    <w:rsid w:val="00C66DBB"/>
    <w:rsid w:val="00C67C14"/>
    <w:rsid w:val="00C70878"/>
    <w:rsid w:val="00C71C42"/>
    <w:rsid w:val="00C827C3"/>
    <w:rsid w:val="00C920C6"/>
    <w:rsid w:val="00C9282F"/>
    <w:rsid w:val="00CA1FF0"/>
    <w:rsid w:val="00CA2F28"/>
    <w:rsid w:val="00CB6287"/>
    <w:rsid w:val="00CB63B1"/>
    <w:rsid w:val="00CC4057"/>
    <w:rsid w:val="00CD1394"/>
    <w:rsid w:val="00CD28A3"/>
    <w:rsid w:val="00CD5F7E"/>
    <w:rsid w:val="00CE1DB0"/>
    <w:rsid w:val="00CF47FC"/>
    <w:rsid w:val="00CF772E"/>
    <w:rsid w:val="00D002E7"/>
    <w:rsid w:val="00D027CF"/>
    <w:rsid w:val="00D02C1C"/>
    <w:rsid w:val="00D118BB"/>
    <w:rsid w:val="00D12941"/>
    <w:rsid w:val="00D12FB7"/>
    <w:rsid w:val="00D25E09"/>
    <w:rsid w:val="00D35E18"/>
    <w:rsid w:val="00D41841"/>
    <w:rsid w:val="00D46002"/>
    <w:rsid w:val="00D4740F"/>
    <w:rsid w:val="00D47D68"/>
    <w:rsid w:val="00D606C1"/>
    <w:rsid w:val="00D61286"/>
    <w:rsid w:val="00D63955"/>
    <w:rsid w:val="00D654C9"/>
    <w:rsid w:val="00D65DCA"/>
    <w:rsid w:val="00D66E4A"/>
    <w:rsid w:val="00D67958"/>
    <w:rsid w:val="00D718C2"/>
    <w:rsid w:val="00D77255"/>
    <w:rsid w:val="00D81164"/>
    <w:rsid w:val="00D85B37"/>
    <w:rsid w:val="00D9356D"/>
    <w:rsid w:val="00D93F2E"/>
    <w:rsid w:val="00D966F2"/>
    <w:rsid w:val="00DA52C5"/>
    <w:rsid w:val="00DC04C0"/>
    <w:rsid w:val="00DC55C8"/>
    <w:rsid w:val="00DD1CE6"/>
    <w:rsid w:val="00DD1F9A"/>
    <w:rsid w:val="00DD2A9B"/>
    <w:rsid w:val="00DD3C81"/>
    <w:rsid w:val="00DD532D"/>
    <w:rsid w:val="00DD5A33"/>
    <w:rsid w:val="00DD6E71"/>
    <w:rsid w:val="00DE1AC7"/>
    <w:rsid w:val="00DE56CB"/>
    <w:rsid w:val="00DF0CE5"/>
    <w:rsid w:val="00DF697C"/>
    <w:rsid w:val="00DF6B5A"/>
    <w:rsid w:val="00E033EF"/>
    <w:rsid w:val="00E05A1D"/>
    <w:rsid w:val="00E112E2"/>
    <w:rsid w:val="00E14A71"/>
    <w:rsid w:val="00E157B4"/>
    <w:rsid w:val="00E21765"/>
    <w:rsid w:val="00E24606"/>
    <w:rsid w:val="00E318CA"/>
    <w:rsid w:val="00E363BE"/>
    <w:rsid w:val="00E369B0"/>
    <w:rsid w:val="00E43078"/>
    <w:rsid w:val="00E460C6"/>
    <w:rsid w:val="00E5182F"/>
    <w:rsid w:val="00E525CF"/>
    <w:rsid w:val="00E57F27"/>
    <w:rsid w:val="00E72F43"/>
    <w:rsid w:val="00E73FA5"/>
    <w:rsid w:val="00E74D2F"/>
    <w:rsid w:val="00E7561C"/>
    <w:rsid w:val="00E86939"/>
    <w:rsid w:val="00E91A80"/>
    <w:rsid w:val="00E9749B"/>
    <w:rsid w:val="00EA249B"/>
    <w:rsid w:val="00EA2C83"/>
    <w:rsid w:val="00EB1B08"/>
    <w:rsid w:val="00EB381C"/>
    <w:rsid w:val="00EB5FDB"/>
    <w:rsid w:val="00ED32C0"/>
    <w:rsid w:val="00ED6E2A"/>
    <w:rsid w:val="00EE1820"/>
    <w:rsid w:val="00EE25A4"/>
    <w:rsid w:val="00EE31F4"/>
    <w:rsid w:val="00EE5C49"/>
    <w:rsid w:val="00EF2C1A"/>
    <w:rsid w:val="00EF3510"/>
    <w:rsid w:val="00F01E46"/>
    <w:rsid w:val="00F06BD8"/>
    <w:rsid w:val="00F07B34"/>
    <w:rsid w:val="00F171B5"/>
    <w:rsid w:val="00F25D7D"/>
    <w:rsid w:val="00F32901"/>
    <w:rsid w:val="00F32BDA"/>
    <w:rsid w:val="00F32F3B"/>
    <w:rsid w:val="00F330CA"/>
    <w:rsid w:val="00F41481"/>
    <w:rsid w:val="00F429D2"/>
    <w:rsid w:val="00F431BC"/>
    <w:rsid w:val="00F4490F"/>
    <w:rsid w:val="00F45297"/>
    <w:rsid w:val="00F46D12"/>
    <w:rsid w:val="00F52C54"/>
    <w:rsid w:val="00F52DAD"/>
    <w:rsid w:val="00F56B80"/>
    <w:rsid w:val="00F65F1C"/>
    <w:rsid w:val="00F752D7"/>
    <w:rsid w:val="00F80CAA"/>
    <w:rsid w:val="00F822D8"/>
    <w:rsid w:val="00F860DC"/>
    <w:rsid w:val="00F90041"/>
    <w:rsid w:val="00F92D3E"/>
    <w:rsid w:val="00FB467E"/>
    <w:rsid w:val="00FB576B"/>
    <w:rsid w:val="00FB66C2"/>
    <w:rsid w:val="00FB79EB"/>
    <w:rsid w:val="00FC50D2"/>
    <w:rsid w:val="00FC756E"/>
    <w:rsid w:val="00FD73EF"/>
    <w:rsid w:val="00FE468E"/>
    <w:rsid w:val="00FE48E4"/>
    <w:rsid w:val="00FF01AE"/>
    <w:rsid w:val="00FF4DB9"/>
    <w:rsid w:val="00FF6129"/>
    <w:rsid w:val="00FF7282"/>
    <w:rsid w:val="00FF7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43E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locked/>
    <w:rsid w:val="00E72F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2"/>
    <w:uiPriority w:val="9"/>
    <w:qFormat/>
    <w:locked/>
    <w:rsid w:val="009E5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A243E"/>
  </w:style>
  <w:style w:type="paragraph" w:styleId="Title">
    <w:name w:val="Title"/>
    <w:basedOn w:val="Normal"/>
    <w:link w:val="a"/>
    <w:qFormat/>
    <w:locked/>
    <w:rsid w:val="00B8622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86227"/>
    <w:rPr>
      <w:rFonts w:ascii="Times New Roman" w:hAnsi="Times New Roman" w:cs="Times New Roman"/>
      <w:b/>
      <w:bCs/>
      <w:sz w:val="24"/>
      <w:szCs w:val="24"/>
    </w:rPr>
  </w:style>
  <w:style w:type="character" w:customStyle="1" w:styleId="a0">
    <w:name w:val="Цветовое выделение"/>
    <w:uiPriority w:val="99"/>
    <w:rsid w:val="00B73F3A"/>
    <w:rPr>
      <w:b/>
      <w:bCs/>
      <w:color w:val="26282F"/>
    </w:rPr>
  </w:style>
  <w:style w:type="character" w:customStyle="1" w:styleId="a1">
    <w:name w:val="Гипертекстовая ссылка"/>
    <w:basedOn w:val="a0"/>
    <w:uiPriority w:val="99"/>
    <w:rsid w:val="00B73F3A"/>
    <w:rPr>
      <w:b/>
      <w:bCs/>
      <w:color w:val="106BBE"/>
    </w:rPr>
  </w:style>
  <w:style w:type="paragraph" w:customStyle="1" w:styleId="a2">
    <w:name w:val="Заголовок статьи"/>
    <w:basedOn w:val="Normal"/>
    <w:next w:val="Normal"/>
    <w:uiPriority w:val="99"/>
    <w:rsid w:val="00B73F3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B73F3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B73F3A"/>
    <w:rPr>
      <w:i/>
      <w:iCs/>
    </w:rPr>
  </w:style>
  <w:style w:type="paragraph" w:customStyle="1" w:styleId="CharChar">
    <w:name w:val="Char Char"/>
    <w:basedOn w:val="Normal"/>
    <w:rsid w:val="007C73D2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Заголовок 2 Знак"/>
    <w:basedOn w:val="DefaultParagraphFont"/>
    <w:link w:val="Heading2"/>
    <w:uiPriority w:val="9"/>
    <w:rsid w:val="009E5E85"/>
    <w:rPr>
      <w:rFonts w:ascii="Times New Roman" w:hAnsi="Times New Roman" w:cs="Times New Roman"/>
      <w:b/>
      <w:bCs/>
      <w:sz w:val="36"/>
      <w:szCs w:val="36"/>
    </w:rPr>
  </w:style>
  <w:style w:type="character" w:customStyle="1" w:styleId="blk">
    <w:name w:val="blk"/>
    <w:basedOn w:val="DefaultParagraphFont"/>
    <w:rsid w:val="00BC29AC"/>
  </w:style>
  <w:style w:type="character" w:customStyle="1" w:styleId="apple-converted-space">
    <w:name w:val="apple-converted-space"/>
    <w:basedOn w:val="DefaultParagraphFont"/>
    <w:rsid w:val="00BC29AC"/>
  </w:style>
  <w:style w:type="character" w:styleId="Hyperlink">
    <w:name w:val="Hyperlink"/>
    <w:basedOn w:val="DefaultParagraphFont"/>
    <w:uiPriority w:val="99"/>
    <w:semiHidden/>
    <w:unhideWhenUsed/>
    <w:rsid w:val="00BC29AC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E72F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5F4F86"/>
    <w:rPr>
      <w:rFonts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FF72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C3D56-B1EE-4827-8D5A-2C251420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