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0946C7" w:rsidP="000946C7" w14:paraId="50AB9992" w14:textId="03DE8F14">
      <w:pPr>
        <w:spacing w:after="0" w:line="233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946C7">
        <w:rPr>
          <w:rFonts w:ascii="Times New Roman" w:eastAsia="Times New Roman" w:hAnsi="Times New Roman"/>
          <w:bCs/>
          <w:sz w:val="28"/>
          <w:szCs w:val="28"/>
        </w:rPr>
        <w:t>Дело № 2-4-</w:t>
      </w:r>
      <w:r w:rsidR="00507DF1">
        <w:rPr>
          <w:rFonts w:ascii="Times New Roman" w:eastAsia="Times New Roman" w:hAnsi="Times New Roman"/>
          <w:bCs/>
          <w:sz w:val="28"/>
          <w:szCs w:val="28"/>
        </w:rPr>
        <w:t>645</w:t>
      </w:r>
      <w:r w:rsidRPr="000946C7" w:rsidR="00C14153">
        <w:rPr>
          <w:rFonts w:ascii="Times New Roman" w:eastAsia="Times New Roman" w:hAnsi="Times New Roman"/>
          <w:bCs/>
          <w:sz w:val="28"/>
          <w:szCs w:val="28"/>
        </w:rPr>
        <w:t>/202</w:t>
      </w:r>
      <w:r w:rsidR="00E81680">
        <w:rPr>
          <w:rFonts w:ascii="Times New Roman" w:eastAsia="Times New Roman" w:hAnsi="Times New Roman"/>
          <w:bCs/>
          <w:sz w:val="28"/>
          <w:szCs w:val="28"/>
        </w:rPr>
        <w:t>1</w:t>
      </w:r>
    </w:p>
    <w:p w:rsidR="001E3F7C" w:rsidRPr="000946C7" w:rsidP="000946C7" w14:paraId="622F5AD1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4DBBE987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 Е Ш Е Н И Е</w:t>
      </w:r>
    </w:p>
    <w:p w:rsidR="001E3F7C" w:rsidP="000946C7" w14:paraId="3CFAC592" w14:textId="0F77622F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Именем Российской Федерации</w:t>
      </w:r>
    </w:p>
    <w:p w:rsidR="005943B1" w:rsidRPr="000946C7" w:rsidP="000946C7" w14:paraId="71FE5720" w14:textId="28C33050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(резолютивная часть)</w:t>
      </w:r>
    </w:p>
    <w:p w:rsidR="001E3F7C" w:rsidRPr="000946C7" w:rsidP="000946C7" w14:paraId="1E72E044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38124CB9" w14:textId="681A7057">
      <w:pPr>
        <w:spacing w:line="233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 ноября</w:t>
      </w:r>
      <w:r w:rsidRPr="000946C7" w:rsidR="009805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>202</w:t>
      </w:r>
      <w:r w:rsidR="00E81680">
        <w:rPr>
          <w:rFonts w:ascii="Times New Roman" w:eastAsia="Times New Roman" w:hAnsi="Times New Roman"/>
          <w:sz w:val="28"/>
          <w:szCs w:val="28"/>
        </w:rPr>
        <w:t>1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507DF1" w:rsidP="000946C7" w14:paraId="34D63982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DF1">
        <w:rPr>
          <w:rFonts w:ascii="Times New Roman" w:eastAsia="Times New Roman" w:hAnsi="Times New Roman"/>
          <w:sz w:val="28"/>
          <w:szCs w:val="28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–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DE159B" w:rsidRPr="000946C7" w:rsidP="000946C7" w14:paraId="382F3287" w14:textId="1968FBAF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0946C7" w:rsidR="00C11D35">
        <w:rPr>
          <w:rFonts w:ascii="Times New Roman" w:eastAsia="Times New Roman" w:hAnsi="Times New Roman"/>
          <w:sz w:val="28"/>
          <w:szCs w:val="28"/>
        </w:rPr>
        <w:t>секретаре судебного заседания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 w:rsidR="00C11D35">
        <w:rPr>
          <w:rFonts w:ascii="Times New Roman" w:eastAsia="Times New Roman" w:hAnsi="Times New Roman"/>
          <w:sz w:val="28"/>
          <w:szCs w:val="28"/>
        </w:rPr>
        <w:t>Ткаченко А.И</w:t>
      </w:r>
      <w:r w:rsidRPr="000946C7" w:rsidR="00CB46A8">
        <w:rPr>
          <w:rFonts w:ascii="Times New Roman" w:eastAsia="Times New Roman" w:hAnsi="Times New Roman"/>
          <w:sz w:val="28"/>
          <w:szCs w:val="28"/>
        </w:rPr>
        <w:t>.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BD621A" w:rsidRPr="00BD621A" w:rsidP="005A26E3" w14:paraId="55D5D3E1" w14:textId="2BE2D375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рассмотрев гражданское дело по иск</w:t>
      </w:r>
      <w:r w:rsidR="005A26E3">
        <w:rPr>
          <w:rFonts w:ascii="Times New Roman" w:eastAsia="Times New Roman" w:hAnsi="Times New Roman"/>
          <w:sz w:val="28"/>
          <w:szCs w:val="28"/>
        </w:rPr>
        <w:t xml:space="preserve">овому заявлению </w:t>
      </w:r>
      <w:r w:rsidRPr="005A26E3" w:rsidR="005A26E3">
        <w:rPr>
          <w:rFonts w:ascii="Times New Roman" w:eastAsia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507DF1">
        <w:rPr>
          <w:rFonts w:ascii="Times New Roman" w:eastAsia="Times New Roman" w:hAnsi="Times New Roman"/>
          <w:sz w:val="28"/>
          <w:szCs w:val="28"/>
        </w:rPr>
        <w:t>Радецкой</w:t>
      </w:r>
      <w:r w:rsidR="00507DF1">
        <w:rPr>
          <w:rFonts w:ascii="Times New Roman" w:eastAsia="Times New Roman" w:hAnsi="Times New Roman"/>
          <w:sz w:val="28"/>
          <w:szCs w:val="28"/>
        </w:rPr>
        <w:t xml:space="preserve"> Надежде Григорьевне</w:t>
      </w:r>
      <w:r w:rsidRPr="005A26E3" w:rsidR="005A26E3">
        <w:rPr>
          <w:rFonts w:ascii="Times New Roman" w:eastAsia="Times New Roman" w:hAnsi="Times New Roman"/>
          <w:sz w:val="28"/>
          <w:szCs w:val="28"/>
        </w:rPr>
        <w:t xml:space="preserve"> о взыскании денежных средств</w:t>
      </w:r>
      <w:r w:rsidRPr="000946C7" w:rsidR="00743680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1E3F7C" w:rsidRPr="000946C7" w:rsidP="000946C7" w14:paraId="6024A258" w14:textId="08A1AFB4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Руководствуясь ст. ст.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0946C7">
        <w:rPr>
          <w:rFonts w:ascii="Times New Roman" w:eastAsia="Times New Roman" w:hAnsi="Times New Roman"/>
          <w:sz w:val="28"/>
          <w:szCs w:val="28"/>
        </w:rPr>
        <w:t>194-199 ГПК Российской Федерации,</w:t>
      </w:r>
    </w:p>
    <w:p w:rsidR="001E3F7C" w:rsidRPr="006215AC" w:rsidP="000946C7" w14:paraId="7874F87C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2"/>
          <w:szCs w:val="28"/>
        </w:rPr>
      </w:pPr>
    </w:p>
    <w:p w:rsidR="001E3F7C" w:rsidRPr="000946C7" w:rsidP="000946C7" w14:paraId="3A6DAA2E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 Е Ш И Л:</w:t>
      </w:r>
    </w:p>
    <w:p w:rsidR="001E3F7C" w:rsidRPr="006215AC" w:rsidP="000946C7" w14:paraId="1C266760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2"/>
          <w:szCs w:val="28"/>
        </w:rPr>
      </w:pPr>
    </w:p>
    <w:p w:rsidR="0030756B" w:rsidRPr="000946C7" w:rsidP="000946C7" w14:paraId="72AF4E15" w14:textId="717B7378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Исковые требования </w:t>
      </w:r>
      <w:r w:rsidRPr="005A26E3" w:rsidR="005A26E3">
        <w:rPr>
          <w:rFonts w:ascii="Times New Roman" w:eastAsia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507DF1">
        <w:rPr>
          <w:rFonts w:ascii="Times New Roman" w:eastAsia="Times New Roman" w:hAnsi="Times New Roman"/>
          <w:sz w:val="28"/>
          <w:szCs w:val="28"/>
        </w:rPr>
        <w:t>Радецкой</w:t>
      </w:r>
      <w:r w:rsidR="00507DF1">
        <w:rPr>
          <w:rFonts w:ascii="Times New Roman" w:eastAsia="Times New Roman" w:hAnsi="Times New Roman"/>
          <w:sz w:val="28"/>
          <w:szCs w:val="28"/>
        </w:rPr>
        <w:t xml:space="preserve"> Надежде Григорьевне</w:t>
      </w:r>
      <w:r w:rsidRPr="005A26E3" w:rsidR="005A26E3">
        <w:rPr>
          <w:rFonts w:ascii="Times New Roman" w:eastAsia="Times New Roman" w:hAnsi="Times New Roman"/>
          <w:sz w:val="28"/>
          <w:szCs w:val="28"/>
        </w:rPr>
        <w:t xml:space="preserve"> о взыскании денежных средств</w:t>
      </w:r>
      <w:r w:rsidR="005A26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>
        <w:rPr>
          <w:rFonts w:ascii="Times New Roman" w:eastAsia="Times New Roman" w:hAnsi="Times New Roman"/>
          <w:sz w:val="28"/>
          <w:szCs w:val="28"/>
        </w:rPr>
        <w:t>удовлетворить.</w:t>
      </w:r>
    </w:p>
    <w:p w:rsidR="005A26E3" w:rsidP="000946C7" w14:paraId="40BE6C4F" w14:textId="0DFBE757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E2720B">
        <w:rPr>
          <w:rFonts w:ascii="Times New Roman" w:eastAsia="Times New Roman" w:hAnsi="Times New Roman"/>
          <w:sz w:val="28"/>
          <w:szCs w:val="28"/>
        </w:rPr>
        <w:t>Радецкой</w:t>
      </w:r>
      <w:r w:rsidR="00E2720B">
        <w:rPr>
          <w:rFonts w:ascii="Times New Roman" w:eastAsia="Times New Roman" w:hAnsi="Times New Roman"/>
          <w:sz w:val="28"/>
          <w:szCs w:val="28"/>
        </w:rPr>
        <w:t xml:space="preserve"> Надежды</w:t>
      </w:r>
      <w:r w:rsidRPr="00507DF1" w:rsidR="00507DF1">
        <w:rPr>
          <w:rFonts w:ascii="Times New Roman" w:eastAsia="Times New Roman" w:hAnsi="Times New Roman"/>
          <w:sz w:val="28"/>
          <w:szCs w:val="28"/>
        </w:rPr>
        <w:t xml:space="preserve"> Григорьевн</w:t>
      </w:r>
      <w:r w:rsidR="00E2720B">
        <w:rPr>
          <w:rFonts w:ascii="Times New Roman" w:eastAsia="Times New Roman" w:hAnsi="Times New Roman"/>
          <w:sz w:val="28"/>
          <w:szCs w:val="28"/>
        </w:rPr>
        <w:t>ы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  <w:r w:rsidR="00FD1ACF">
        <w:rPr>
          <w:rFonts w:ascii="Times New Roman" w:eastAsia="Times New Roman" w:hAnsi="Times New Roman"/>
          <w:sz w:val="28"/>
          <w:szCs w:val="28"/>
        </w:rPr>
        <w:t>ДАННЫЕ ИЗЪЯТЫ</w:t>
      </w:r>
      <w:r w:rsidR="00FD1A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года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рождения, в пользу </w:t>
      </w:r>
      <w:r w:rsidRPr="005A26E3">
        <w:rPr>
          <w:rFonts w:ascii="Times New Roman" w:eastAsia="Times New Roman" w:hAnsi="Times New Roman"/>
          <w:sz w:val="28"/>
          <w:szCs w:val="28"/>
        </w:rPr>
        <w:t xml:space="preserve">Государственного казенного учреждения Республики </w:t>
      </w:r>
      <w:r w:rsidRPr="005A26E3">
        <w:rPr>
          <w:rFonts w:ascii="Times New Roman" w:eastAsia="Times New Roman" w:hAnsi="Times New Roman"/>
          <w:sz w:val="28"/>
          <w:szCs w:val="28"/>
        </w:rPr>
        <w:t>Крым «Центр занятости населения»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/>
          <w:sz w:val="28"/>
          <w:szCs w:val="28"/>
        </w:rPr>
        <w:t xml:space="preserve">выплаченного пособия по безработице за </w:t>
      </w:r>
      <w:r w:rsidR="00E2720B">
        <w:rPr>
          <w:rFonts w:ascii="Times New Roman" w:eastAsia="Times New Roman" w:hAnsi="Times New Roman"/>
          <w:sz w:val="28"/>
          <w:szCs w:val="28"/>
        </w:rPr>
        <w:t>октябрь 2020 года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E2720B">
        <w:rPr>
          <w:rFonts w:ascii="Times New Roman" w:eastAsia="Times New Roman" w:hAnsi="Times New Roman"/>
          <w:sz w:val="28"/>
          <w:szCs w:val="28"/>
        </w:rPr>
        <w:t>1956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E2720B">
        <w:rPr>
          <w:rFonts w:ascii="Times New Roman" w:eastAsia="Times New Roman" w:hAnsi="Times New Roman"/>
          <w:sz w:val="28"/>
          <w:szCs w:val="28"/>
        </w:rPr>
        <w:t>одна тысяча девятьсот пятьдесят шесть</w:t>
      </w:r>
      <w:r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E2720B">
        <w:rPr>
          <w:rFonts w:ascii="Times New Roman" w:eastAsia="Times New Roman" w:hAnsi="Times New Roman"/>
          <w:sz w:val="28"/>
          <w:szCs w:val="28"/>
        </w:rPr>
        <w:t>45</w:t>
      </w:r>
      <w:r>
        <w:rPr>
          <w:rFonts w:ascii="Times New Roman" w:eastAsia="Times New Roman" w:hAnsi="Times New Roman"/>
          <w:sz w:val="28"/>
          <w:szCs w:val="28"/>
        </w:rPr>
        <w:t xml:space="preserve"> копеек.</w:t>
      </w:r>
    </w:p>
    <w:p w:rsidR="005A26E3" w:rsidP="000946C7" w14:paraId="640A5B88" w14:textId="2C5FB82A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E2720B">
        <w:rPr>
          <w:rFonts w:ascii="Times New Roman" w:eastAsia="Times New Roman" w:hAnsi="Times New Roman"/>
          <w:sz w:val="28"/>
          <w:szCs w:val="28"/>
        </w:rPr>
        <w:t>Радецкой</w:t>
      </w:r>
      <w:r w:rsidR="00E2720B">
        <w:rPr>
          <w:rFonts w:ascii="Times New Roman" w:eastAsia="Times New Roman" w:hAnsi="Times New Roman"/>
          <w:sz w:val="28"/>
          <w:szCs w:val="28"/>
        </w:rPr>
        <w:t xml:space="preserve"> Надежды</w:t>
      </w:r>
      <w:r w:rsidRPr="00507DF1" w:rsidR="00E2720B">
        <w:rPr>
          <w:rFonts w:ascii="Times New Roman" w:eastAsia="Times New Roman" w:hAnsi="Times New Roman"/>
          <w:sz w:val="28"/>
          <w:szCs w:val="28"/>
        </w:rPr>
        <w:t xml:space="preserve"> Григорьевн</w:t>
      </w:r>
      <w:r w:rsidR="00E2720B">
        <w:rPr>
          <w:rFonts w:ascii="Times New Roman" w:eastAsia="Times New Roman" w:hAnsi="Times New Roman"/>
          <w:sz w:val="28"/>
          <w:szCs w:val="28"/>
        </w:rPr>
        <w:t>ы</w:t>
      </w:r>
      <w:r w:rsidRPr="000946C7" w:rsidR="00E2720B">
        <w:rPr>
          <w:rFonts w:ascii="Times New Roman" w:eastAsia="Times New Roman" w:hAnsi="Times New Roman"/>
          <w:sz w:val="28"/>
          <w:szCs w:val="28"/>
        </w:rPr>
        <w:t xml:space="preserve">, </w:t>
      </w:r>
      <w:r w:rsidR="00FD1ACF">
        <w:rPr>
          <w:rFonts w:ascii="Times New Roman" w:eastAsia="Times New Roman" w:hAnsi="Times New Roman"/>
          <w:sz w:val="28"/>
          <w:szCs w:val="28"/>
        </w:rPr>
        <w:t>ДАННЫЕ ИЗЪЯТЫ</w:t>
      </w:r>
      <w:r w:rsidR="00FD1A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>
        <w:rPr>
          <w:rFonts w:ascii="Times New Roman" w:eastAsia="Times New Roman" w:hAnsi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5A26E3">
        <w:rPr>
          <w:rFonts w:ascii="Times New Roman" w:eastAsia="Times New Roman" w:hAnsi="Times New Roman"/>
          <w:sz w:val="28"/>
          <w:szCs w:val="28"/>
        </w:rPr>
        <w:t>государственную п</w:t>
      </w:r>
      <w:r>
        <w:rPr>
          <w:rFonts w:ascii="Times New Roman" w:eastAsia="Times New Roman" w:hAnsi="Times New Roman"/>
          <w:sz w:val="28"/>
          <w:szCs w:val="28"/>
        </w:rPr>
        <w:t>ошлину в доход местного бюджета</w:t>
      </w:r>
      <w:r w:rsidRPr="005A26E3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</w:rPr>
        <w:t>400</w:t>
      </w:r>
      <w:r w:rsidRPr="005A26E3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четыреста</w:t>
      </w:r>
      <w:r w:rsidRPr="005A26E3">
        <w:rPr>
          <w:rFonts w:ascii="Times New Roman" w:eastAsia="Times New Roman" w:hAnsi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/>
          <w:sz w:val="28"/>
          <w:szCs w:val="28"/>
        </w:rPr>
        <w:t>00</w:t>
      </w:r>
      <w:r w:rsidRPr="005A26E3">
        <w:rPr>
          <w:rFonts w:ascii="Times New Roman" w:eastAsia="Times New Roman" w:hAnsi="Times New Roman"/>
          <w:sz w:val="28"/>
          <w:szCs w:val="28"/>
        </w:rPr>
        <w:t xml:space="preserve"> копеек. </w:t>
      </w:r>
    </w:p>
    <w:p w:rsidR="001E3F7C" w:rsidRPr="000946C7" w:rsidP="000946C7" w14:paraId="768150D3" w14:textId="7C6669A3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0946C7" w:rsidP="000946C7" w14:paraId="5A06B2F9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</w:t>
      </w:r>
      <w:r w:rsidRPr="000946C7" w:rsidR="00336D84">
        <w:rPr>
          <w:rFonts w:ascii="Times New Roman" w:eastAsia="Times New Roman" w:hAnsi="Times New Roman"/>
          <w:sz w:val="28"/>
          <w:szCs w:val="28"/>
        </w:rPr>
        <w:t>ферополя Республики Крым через м</w:t>
      </w:r>
      <w:r w:rsidRPr="000946C7">
        <w:rPr>
          <w:rFonts w:ascii="Times New Roman" w:eastAsia="Times New Roman" w:hAnsi="Times New Roman"/>
          <w:sz w:val="28"/>
          <w:szCs w:val="28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0946C7" w:rsidR="003801D5">
        <w:rPr>
          <w:rFonts w:ascii="Times New Roman" w:eastAsia="Times New Roman" w:hAnsi="Times New Roman"/>
          <w:sz w:val="28"/>
          <w:szCs w:val="28"/>
        </w:rPr>
        <w:t xml:space="preserve"> в окончательной форме</w:t>
      </w:r>
      <w:r w:rsidRPr="000946C7">
        <w:rPr>
          <w:rFonts w:ascii="Times New Roman" w:eastAsia="Times New Roman" w:hAnsi="Times New Roman"/>
          <w:sz w:val="28"/>
          <w:szCs w:val="28"/>
        </w:rPr>
        <w:t>.</w:t>
      </w:r>
    </w:p>
    <w:p w:rsidR="003801D5" w:rsidRPr="000946C7" w:rsidP="000946C7" w14:paraId="61B7058D" w14:textId="77777777">
      <w:pPr>
        <w:spacing w:after="0" w:line="233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241DB" w:rsidRPr="000946C7" w:rsidP="000946C7" w14:paraId="455CCCD0" w14:textId="3EF3CFB5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Мировой судья</w:t>
      </w:r>
      <w:r w:rsidRPr="000946C7" w:rsidR="001E3F7C">
        <w:rPr>
          <w:rFonts w:ascii="Times New Roman" w:eastAsia="Times New Roman" w:hAnsi="Times New Roman"/>
          <w:sz w:val="28"/>
          <w:szCs w:val="28"/>
        </w:rPr>
        <w:tab/>
      </w:r>
      <w:r w:rsidRPr="00E2720B" w:rsidR="00815E7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</w:t>
      </w:r>
      <w:r w:rsidR="00E2720B">
        <w:rPr>
          <w:rFonts w:ascii="Times New Roman" w:eastAsia="Times New Roman" w:hAnsi="Times New Roman"/>
          <w:color w:val="000000" w:themeColor="text1"/>
          <w:sz w:val="28"/>
          <w:szCs w:val="28"/>
        </w:rPr>
        <w:t>/подпись/</w:t>
      </w:r>
      <w:r w:rsidRPr="00E2720B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E2720B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E2720B" w:rsidR="00283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E272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2720B" w:rsidR="00E272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  <w:r w:rsidRPr="00E2720B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2720B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2720B" w:rsidR="00CB46A8">
        <w:rPr>
          <w:rFonts w:ascii="Times New Roman" w:eastAsia="Times New Roman" w:hAnsi="Times New Roman"/>
          <w:color w:val="000000" w:themeColor="text1"/>
          <w:sz w:val="28"/>
          <w:szCs w:val="28"/>
        </w:rPr>
        <w:t>Д.</w:t>
      </w:r>
      <w:r w:rsidRPr="00E2720B" w:rsidR="00E2720B">
        <w:rPr>
          <w:rFonts w:ascii="Times New Roman" w:eastAsia="Times New Roman" w:hAnsi="Times New Roman"/>
          <w:color w:val="000000" w:themeColor="text1"/>
          <w:sz w:val="28"/>
          <w:szCs w:val="28"/>
        </w:rPr>
        <w:t>С.</w:t>
      </w:r>
      <w:r w:rsidR="00E2720B">
        <w:rPr>
          <w:rFonts w:ascii="Times New Roman" w:eastAsia="Times New Roman" w:hAnsi="Times New Roman"/>
          <w:sz w:val="28"/>
          <w:szCs w:val="28"/>
        </w:rPr>
        <w:t xml:space="preserve"> Щербина</w:t>
      </w:r>
    </w:p>
    <w:sectPr w:rsidSect="006215AC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49A4"/>
    <w:rsid w:val="00010119"/>
    <w:rsid w:val="00026A6E"/>
    <w:rsid w:val="000577B3"/>
    <w:rsid w:val="000946C7"/>
    <w:rsid w:val="000E4E16"/>
    <w:rsid w:val="00122BB8"/>
    <w:rsid w:val="00146823"/>
    <w:rsid w:val="001623C6"/>
    <w:rsid w:val="001E3F7C"/>
    <w:rsid w:val="001E68F1"/>
    <w:rsid w:val="002241DB"/>
    <w:rsid w:val="00235777"/>
    <w:rsid w:val="00246D78"/>
    <w:rsid w:val="00251822"/>
    <w:rsid w:val="00283501"/>
    <w:rsid w:val="002C0898"/>
    <w:rsid w:val="0030756B"/>
    <w:rsid w:val="00336D84"/>
    <w:rsid w:val="003801D5"/>
    <w:rsid w:val="003A4605"/>
    <w:rsid w:val="004746D2"/>
    <w:rsid w:val="00507DF1"/>
    <w:rsid w:val="00572092"/>
    <w:rsid w:val="005825CE"/>
    <w:rsid w:val="005943B1"/>
    <w:rsid w:val="005A26E3"/>
    <w:rsid w:val="005B5727"/>
    <w:rsid w:val="005C0429"/>
    <w:rsid w:val="005D0307"/>
    <w:rsid w:val="00611D18"/>
    <w:rsid w:val="006215AC"/>
    <w:rsid w:val="00625FC0"/>
    <w:rsid w:val="006647D3"/>
    <w:rsid w:val="006E6F9D"/>
    <w:rsid w:val="006F0AF4"/>
    <w:rsid w:val="00705269"/>
    <w:rsid w:val="00737667"/>
    <w:rsid w:val="00743680"/>
    <w:rsid w:val="007469CC"/>
    <w:rsid w:val="007851C5"/>
    <w:rsid w:val="0079654E"/>
    <w:rsid w:val="00815E79"/>
    <w:rsid w:val="0085319E"/>
    <w:rsid w:val="008944FC"/>
    <w:rsid w:val="008E314A"/>
    <w:rsid w:val="008E5680"/>
    <w:rsid w:val="0091622E"/>
    <w:rsid w:val="00973FE7"/>
    <w:rsid w:val="00980517"/>
    <w:rsid w:val="00A7292D"/>
    <w:rsid w:val="00A974DF"/>
    <w:rsid w:val="00AA0A56"/>
    <w:rsid w:val="00AB36C1"/>
    <w:rsid w:val="00AB625A"/>
    <w:rsid w:val="00AC5AEA"/>
    <w:rsid w:val="00B058B7"/>
    <w:rsid w:val="00B102A4"/>
    <w:rsid w:val="00B40EBF"/>
    <w:rsid w:val="00B445B6"/>
    <w:rsid w:val="00B70A34"/>
    <w:rsid w:val="00BA3AF5"/>
    <w:rsid w:val="00BA3E88"/>
    <w:rsid w:val="00BA5A20"/>
    <w:rsid w:val="00BD621A"/>
    <w:rsid w:val="00C11D35"/>
    <w:rsid w:val="00C14153"/>
    <w:rsid w:val="00C1437A"/>
    <w:rsid w:val="00C26C4D"/>
    <w:rsid w:val="00C44A87"/>
    <w:rsid w:val="00C7541F"/>
    <w:rsid w:val="00CB46A8"/>
    <w:rsid w:val="00D0245E"/>
    <w:rsid w:val="00D962A8"/>
    <w:rsid w:val="00DD7918"/>
    <w:rsid w:val="00DE159B"/>
    <w:rsid w:val="00E2720B"/>
    <w:rsid w:val="00E60B83"/>
    <w:rsid w:val="00E8151D"/>
    <w:rsid w:val="00E81680"/>
    <w:rsid w:val="00EA7057"/>
    <w:rsid w:val="00EF5CE2"/>
    <w:rsid w:val="00EF7FB5"/>
    <w:rsid w:val="00F140DB"/>
    <w:rsid w:val="00F601D1"/>
    <w:rsid w:val="00FB6628"/>
    <w:rsid w:val="00FD1A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91E959-4461-4D10-AED4-239A7505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