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1E3F7C" w:rsidRPr="005655AA" w:rsidP="001E3F7C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5655A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Дело № 2-4-</w:t>
      </w:r>
      <w:r w:rsidR="00FE15E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1092</w:t>
      </w:r>
      <w:r w:rsidRPr="005655A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/201</w:t>
      </w:r>
      <w:r w:rsidRPr="005655AA" w:rsidR="00AA0A5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9</w:t>
      </w:r>
    </w:p>
    <w:p w:rsidR="001E3F7C" w:rsidRPr="005655AA" w:rsidP="001E3F7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E3F7C" w:rsidRPr="005655AA" w:rsidP="001E3F7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655AA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r w:rsidRPr="005655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Е Ш Е Н И Е</w:t>
      </w:r>
    </w:p>
    <w:p w:rsidR="001E3F7C" w:rsidRPr="005655AA" w:rsidP="001E3F7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655AA">
        <w:rPr>
          <w:rFonts w:ascii="Times New Roman" w:eastAsia="Times New Roman" w:hAnsi="Times New Roman" w:cs="Times New Roman"/>
          <w:sz w:val="28"/>
          <w:szCs w:val="28"/>
          <w:lang w:eastAsia="ru-RU"/>
        </w:rPr>
        <w:t>Именем Российской Федерации</w:t>
      </w:r>
    </w:p>
    <w:p w:rsidR="001E3F7C" w:rsidRPr="005655AA" w:rsidP="001E3F7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655AA">
        <w:rPr>
          <w:rFonts w:ascii="Times New Roman" w:eastAsia="Times New Roman" w:hAnsi="Times New Roman" w:cs="Times New Roman"/>
          <w:sz w:val="28"/>
          <w:szCs w:val="28"/>
          <w:lang w:eastAsia="ru-RU"/>
        </w:rPr>
        <w:t>(резолютивная часть)</w:t>
      </w:r>
    </w:p>
    <w:p w:rsidR="001E3F7C" w:rsidRPr="005655AA" w:rsidP="001E3F7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E3F7C" w:rsidRPr="005655AA" w:rsidP="001E3F7C">
      <w:pPr>
        <w:spacing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0</w:t>
      </w:r>
      <w:r w:rsidRPr="007A116E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Pr="005655AA" w:rsidR="009764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83927">
        <w:rPr>
          <w:rFonts w:ascii="Times New Roman" w:eastAsia="Times New Roman" w:hAnsi="Times New Roman" w:cs="Times New Roman"/>
          <w:sz w:val="28"/>
          <w:szCs w:val="28"/>
          <w:lang w:eastAsia="ru-RU"/>
        </w:rPr>
        <w:t>сентября</w:t>
      </w:r>
      <w:r w:rsidRPr="005655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201</w:t>
      </w:r>
      <w:r w:rsidRPr="005655AA" w:rsidR="00AA0A56">
        <w:rPr>
          <w:rFonts w:ascii="Times New Roman" w:eastAsia="Times New Roman" w:hAnsi="Times New Roman" w:cs="Times New Roman"/>
          <w:sz w:val="28"/>
          <w:szCs w:val="28"/>
          <w:lang w:eastAsia="ru-RU"/>
        </w:rPr>
        <w:t>9</w:t>
      </w:r>
      <w:r w:rsidRPr="005655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</w:t>
      </w:r>
      <w:r w:rsidRPr="005655AA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5655AA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5655AA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5655AA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5655AA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5655AA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5655AA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 г. Симферополь</w:t>
      </w:r>
    </w:p>
    <w:p w:rsidR="00DE159B" w:rsidRPr="005655AA" w:rsidP="001E3F7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655AA"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r w:rsidRPr="005655AA" w:rsidR="00743680">
        <w:rPr>
          <w:rFonts w:ascii="Times New Roman" w:eastAsia="Times New Roman" w:hAnsi="Times New Roman" w:cs="Times New Roman"/>
          <w:sz w:val="28"/>
          <w:szCs w:val="28"/>
          <w:lang w:eastAsia="ru-RU"/>
        </w:rPr>
        <w:t>ировой</w:t>
      </w:r>
      <w:r w:rsidRPr="005655AA" w:rsidR="001E3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судья судебного участка № </w:t>
      </w:r>
      <w:r w:rsidRPr="005655AA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Pr="005655AA" w:rsidR="001E3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Железнодорожного судебного района города Симферополь (Железнодорожный район городского округа Симферополь) Республики Крым </w:t>
      </w:r>
      <w:r w:rsidRPr="005655AA">
        <w:rPr>
          <w:rFonts w:ascii="Times New Roman" w:eastAsia="Times New Roman" w:hAnsi="Times New Roman" w:cs="Times New Roman"/>
          <w:sz w:val="28"/>
          <w:szCs w:val="28"/>
          <w:lang w:eastAsia="ru-RU"/>
        </w:rPr>
        <w:t>Киреев Д.В.</w:t>
      </w:r>
      <w:r w:rsidRPr="005655AA" w:rsidR="001E3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</w:p>
    <w:p w:rsidR="00DE159B" w:rsidRPr="005655AA" w:rsidP="001E3F7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655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 </w:t>
      </w:r>
      <w:r w:rsidR="00D83927">
        <w:rPr>
          <w:rFonts w:ascii="Times New Roman" w:eastAsia="Times New Roman" w:hAnsi="Times New Roman" w:cs="Times New Roman"/>
          <w:sz w:val="28"/>
          <w:szCs w:val="28"/>
          <w:lang w:eastAsia="ru-RU"/>
        </w:rPr>
        <w:t>помощнике судьи</w:t>
      </w:r>
      <w:r w:rsidRPr="005655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655AA" w:rsidR="003B6089">
        <w:rPr>
          <w:rFonts w:ascii="Times New Roman" w:eastAsia="Times New Roman" w:hAnsi="Times New Roman" w:cs="Times New Roman"/>
          <w:sz w:val="28"/>
          <w:szCs w:val="28"/>
          <w:lang w:eastAsia="ru-RU"/>
        </w:rPr>
        <w:t>Алексеевой А.С.</w:t>
      </w:r>
      <w:r w:rsidRPr="005655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</w:p>
    <w:p w:rsidR="00DE159B" w:rsidRPr="005655AA" w:rsidP="00FA007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655AA">
        <w:rPr>
          <w:rFonts w:ascii="Times New Roman" w:eastAsia="Times New Roman" w:hAnsi="Times New Roman" w:cs="Times New Roman"/>
          <w:sz w:val="28"/>
          <w:szCs w:val="28"/>
          <w:lang w:eastAsia="ru-RU"/>
        </w:rPr>
        <w:t>с участием представител</w:t>
      </w:r>
      <w:r w:rsidRPr="005655AA" w:rsidR="003B6089"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 w:rsidRPr="005655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истца </w:t>
      </w:r>
      <w:r w:rsidR="00DB7D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– </w:t>
      </w:r>
      <w:r w:rsidRPr="005655AA" w:rsidR="005655AA">
        <w:rPr>
          <w:rFonts w:ascii="Times New Roman" w:eastAsia="Times New Roman" w:hAnsi="Times New Roman" w:cs="Times New Roman"/>
          <w:sz w:val="28"/>
          <w:szCs w:val="28"/>
          <w:lang w:eastAsia="ru-RU"/>
        </w:rPr>
        <w:t>Мелеховой Т.А</w:t>
      </w:r>
      <w:r w:rsidRPr="005655AA" w:rsidR="00367B7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5655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</w:p>
    <w:p w:rsidR="001E3F7C" w:rsidRPr="00822949" w:rsidP="0082294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655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рассмотрев </w:t>
      </w:r>
      <w:r w:rsidRPr="005655AA" w:rsidR="009764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открытом судебном заседании </w:t>
      </w:r>
      <w:r w:rsidRPr="005655AA">
        <w:rPr>
          <w:rFonts w:ascii="Times New Roman" w:eastAsia="Times New Roman" w:hAnsi="Times New Roman" w:cs="Times New Roman"/>
          <w:sz w:val="28"/>
          <w:szCs w:val="28"/>
          <w:lang w:eastAsia="ru-RU"/>
        </w:rPr>
        <w:t>г</w:t>
      </w:r>
      <w:r w:rsidRPr="005655AA" w:rsidR="009764D4">
        <w:rPr>
          <w:rFonts w:ascii="Times New Roman" w:eastAsia="Times New Roman" w:hAnsi="Times New Roman" w:cs="Times New Roman"/>
          <w:sz w:val="28"/>
          <w:szCs w:val="28"/>
          <w:lang w:eastAsia="ru-RU"/>
        </w:rPr>
        <w:t>ражданское дело по исковому заявлению</w:t>
      </w:r>
      <w:r w:rsidRPr="005655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655AA" w:rsidR="009764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Общества с ограниченной ответственностью </w:t>
      </w:r>
      <w:r w:rsidRPr="005655AA" w:rsidR="009764D4">
        <w:rPr>
          <w:rFonts w:ascii="Times New Roman" w:eastAsia="Times New Roman" w:hAnsi="Times New Roman" w:cs="Times New Roman"/>
          <w:sz w:val="28"/>
          <w:szCs w:val="28"/>
          <w:lang w:eastAsia="ru-RU"/>
        </w:rPr>
        <w:t>Микрокредитная</w:t>
      </w:r>
      <w:r w:rsidRPr="005655AA" w:rsidR="009764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компания «</w:t>
      </w:r>
      <w:r w:rsidRPr="005655AA" w:rsidR="009764D4">
        <w:rPr>
          <w:rFonts w:ascii="Times New Roman" w:eastAsia="Times New Roman" w:hAnsi="Times New Roman" w:cs="Times New Roman"/>
          <w:sz w:val="28"/>
          <w:szCs w:val="28"/>
          <w:lang w:eastAsia="ru-RU"/>
        </w:rPr>
        <w:t>Микрозайм</w:t>
      </w:r>
      <w:r w:rsidRPr="005655AA" w:rsidR="009764D4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Pr="005655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 </w:t>
      </w:r>
      <w:r w:rsidR="00FE15EC">
        <w:rPr>
          <w:rFonts w:ascii="Times New Roman" w:eastAsia="Times New Roman" w:hAnsi="Times New Roman" w:cs="Times New Roman"/>
          <w:sz w:val="28"/>
          <w:szCs w:val="28"/>
          <w:lang w:eastAsia="ru-RU"/>
        </w:rPr>
        <w:t>Жмарёвой</w:t>
      </w:r>
      <w:r w:rsidR="00FE15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Марии Владимировне</w:t>
      </w:r>
      <w:r w:rsidRPr="005655AA" w:rsidR="007436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 взыскании задолженности </w:t>
      </w:r>
      <w:r w:rsidRPr="005655AA" w:rsidR="009764D4">
        <w:rPr>
          <w:rFonts w:ascii="Times New Roman" w:eastAsia="Times New Roman" w:hAnsi="Times New Roman" w:cs="Times New Roman"/>
          <w:sz w:val="28"/>
          <w:szCs w:val="28"/>
          <w:lang w:eastAsia="ru-RU"/>
        </w:rPr>
        <w:t>по договору микрозайма</w:t>
      </w:r>
      <w:r w:rsidRPr="005655AA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</w:p>
    <w:p w:rsidR="001E3F7C" w:rsidRPr="005655AA" w:rsidP="001E3F7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655AA">
        <w:rPr>
          <w:rFonts w:ascii="Times New Roman" w:eastAsia="Times New Roman" w:hAnsi="Times New Roman" w:cs="Times New Roman"/>
          <w:sz w:val="28"/>
          <w:szCs w:val="28"/>
          <w:lang w:eastAsia="ru-RU"/>
        </w:rPr>
        <w:t>Руководствуясь ст. ст. 194-199 ГПК Российской Федерации,</w:t>
      </w:r>
    </w:p>
    <w:p w:rsidR="001E3F7C" w:rsidRPr="005655AA" w:rsidP="001E3F7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E3F7C" w:rsidRPr="005655AA" w:rsidP="001E3F7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655AA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r w:rsidRPr="005655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Е Ш И Л:</w:t>
      </w:r>
    </w:p>
    <w:p w:rsidR="001E3F7C" w:rsidRPr="005655AA" w:rsidP="001E3F7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E3F7C" w:rsidRPr="005655AA" w:rsidP="001E3F7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655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Исковые требования </w:t>
      </w:r>
      <w:r w:rsidRPr="005655AA" w:rsidR="009764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Общества с ограниченной ответственностью </w:t>
      </w:r>
      <w:r w:rsidRPr="005655AA" w:rsidR="009764D4">
        <w:rPr>
          <w:rFonts w:ascii="Times New Roman" w:eastAsia="Times New Roman" w:hAnsi="Times New Roman" w:cs="Times New Roman"/>
          <w:sz w:val="28"/>
          <w:szCs w:val="28"/>
          <w:lang w:eastAsia="ru-RU"/>
        </w:rPr>
        <w:t>Микрокредитная</w:t>
      </w:r>
      <w:r w:rsidRPr="005655AA" w:rsidR="009764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компания «</w:t>
      </w:r>
      <w:r w:rsidRPr="005655AA" w:rsidR="009764D4">
        <w:rPr>
          <w:rFonts w:ascii="Times New Roman" w:eastAsia="Times New Roman" w:hAnsi="Times New Roman" w:cs="Times New Roman"/>
          <w:sz w:val="28"/>
          <w:szCs w:val="28"/>
          <w:lang w:eastAsia="ru-RU"/>
        </w:rPr>
        <w:t>Микрозайм</w:t>
      </w:r>
      <w:r w:rsidRPr="005655AA" w:rsidR="009764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к </w:t>
      </w:r>
      <w:r w:rsidR="00FE15EC">
        <w:rPr>
          <w:rFonts w:ascii="Times New Roman" w:eastAsia="Times New Roman" w:hAnsi="Times New Roman" w:cs="Times New Roman"/>
          <w:sz w:val="28"/>
          <w:szCs w:val="28"/>
          <w:lang w:eastAsia="ru-RU"/>
        </w:rPr>
        <w:t>Жмарёвой</w:t>
      </w:r>
      <w:r w:rsidR="00FE15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Марии Владимировне </w:t>
      </w:r>
      <w:r w:rsidRPr="005655AA" w:rsidR="009764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взыскании задолженности по договору микрозайма – </w:t>
      </w:r>
      <w:r w:rsidR="00224ABC">
        <w:rPr>
          <w:rFonts w:ascii="Times New Roman" w:eastAsia="Times New Roman" w:hAnsi="Times New Roman" w:cs="Times New Roman"/>
          <w:sz w:val="28"/>
          <w:szCs w:val="28"/>
          <w:lang w:eastAsia="ru-RU"/>
        </w:rPr>
        <w:t>удовлетворить</w:t>
      </w:r>
      <w:r w:rsidR="00FE15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частично</w:t>
      </w:r>
      <w:r w:rsidR="00224AB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FA007D" w:rsidP="00FA007D">
      <w:pPr>
        <w:spacing w:after="0" w:line="228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655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Взыскать с </w:t>
      </w:r>
      <w:r w:rsidR="00FE15EC">
        <w:rPr>
          <w:rFonts w:ascii="Times New Roman" w:eastAsia="Times New Roman" w:hAnsi="Times New Roman" w:cs="Times New Roman"/>
          <w:sz w:val="28"/>
          <w:szCs w:val="28"/>
          <w:lang w:eastAsia="ru-RU"/>
        </w:rPr>
        <w:t>Жмарёвой</w:t>
      </w:r>
      <w:r w:rsidR="00FE15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Марии Владимировны</w:t>
      </w:r>
      <w:r w:rsidRPr="005655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7A116E" w:rsidR="007A116E">
        <w:rPr>
          <w:rFonts w:ascii="Times New Roman" w:eastAsia="Times New Roman" w:hAnsi="Times New Roman" w:cs="Times New Roman"/>
          <w:sz w:val="28"/>
          <w:szCs w:val="28"/>
          <w:lang w:eastAsia="ru-RU"/>
        </w:rPr>
        <w:t>&lt;ДАННЫЕ ИЗЪЯТЫ&gt;</w:t>
      </w:r>
      <w:r w:rsidRPr="005655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в пользу </w:t>
      </w:r>
      <w:r w:rsidRPr="005655AA" w:rsidR="009764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Общества с ограниченной ответственностью </w:t>
      </w:r>
      <w:r w:rsidRPr="005655AA" w:rsidR="009764D4">
        <w:rPr>
          <w:rFonts w:ascii="Times New Roman" w:eastAsia="Times New Roman" w:hAnsi="Times New Roman" w:cs="Times New Roman"/>
          <w:sz w:val="28"/>
          <w:szCs w:val="28"/>
          <w:lang w:eastAsia="ru-RU"/>
        </w:rPr>
        <w:t>Микрокредитная</w:t>
      </w:r>
      <w:r w:rsidRPr="005655AA" w:rsidR="009764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компания «</w:t>
      </w:r>
      <w:r w:rsidRPr="005655AA" w:rsidR="009764D4">
        <w:rPr>
          <w:rFonts w:ascii="Times New Roman" w:eastAsia="Times New Roman" w:hAnsi="Times New Roman" w:cs="Times New Roman"/>
          <w:sz w:val="28"/>
          <w:szCs w:val="28"/>
          <w:lang w:eastAsia="ru-RU"/>
        </w:rPr>
        <w:t>Микрозайм</w:t>
      </w:r>
      <w:r w:rsidRPr="005655AA" w:rsidR="009764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</w:t>
      </w:r>
      <w:r w:rsidRPr="005655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сумму </w:t>
      </w:r>
      <w:r w:rsidRPr="005655AA">
        <w:rPr>
          <w:rFonts w:ascii="Times New Roman" w:eastAsia="Times New Roman" w:hAnsi="Times New Roman" w:cs="Times New Roman"/>
          <w:sz w:val="28"/>
          <w:szCs w:val="28"/>
          <w:lang w:eastAsia="ru-RU"/>
        </w:rPr>
        <w:t>займа</w:t>
      </w:r>
      <w:r w:rsidRPr="005655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655AA" w:rsidR="009764D4">
        <w:rPr>
          <w:rFonts w:ascii="Times New Roman" w:eastAsia="Times New Roman" w:hAnsi="Times New Roman" w:cs="Times New Roman"/>
          <w:sz w:val="28"/>
          <w:szCs w:val="28"/>
          <w:lang w:eastAsia="ru-RU"/>
        </w:rPr>
        <w:t>по дог</w:t>
      </w:r>
      <w:r w:rsidRPr="005655AA">
        <w:rPr>
          <w:rFonts w:ascii="Times New Roman" w:eastAsia="Times New Roman" w:hAnsi="Times New Roman" w:cs="Times New Roman"/>
          <w:sz w:val="28"/>
          <w:szCs w:val="28"/>
          <w:lang w:eastAsia="ru-RU"/>
        </w:rPr>
        <w:t>овору микрозайма №</w:t>
      </w:r>
      <w:r w:rsidR="00FE15EC">
        <w:rPr>
          <w:rFonts w:ascii="Times New Roman" w:eastAsia="Times New Roman" w:hAnsi="Times New Roman" w:cs="Times New Roman"/>
          <w:sz w:val="28"/>
          <w:szCs w:val="28"/>
          <w:lang w:eastAsia="ru-RU"/>
        </w:rPr>
        <w:t>42-117</w:t>
      </w:r>
      <w:r w:rsidRPr="005655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</w:t>
      </w:r>
      <w:r w:rsidR="00FE15EC">
        <w:rPr>
          <w:rFonts w:ascii="Times New Roman" w:eastAsia="Times New Roman" w:hAnsi="Times New Roman" w:cs="Times New Roman"/>
          <w:sz w:val="28"/>
          <w:szCs w:val="28"/>
          <w:lang w:eastAsia="ru-RU"/>
        </w:rPr>
        <w:t>27.01.2018</w:t>
      </w:r>
      <w:r w:rsidRPr="005655AA" w:rsidR="009764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</w:t>
      </w:r>
      <w:r w:rsidRPr="005655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размере </w:t>
      </w:r>
      <w:r w:rsidR="00FE15EC">
        <w:rPr>
          <w:rFonts w:ascii="Times New Roman" w:eastAsia="Times New Roman" w:hAnsi="Times New Roman" w:cs="Times New Roman"/>
          <w:sz w:val="28"/>
          <w:szCs w:val="28"/>
          <w:lang w:eastAsia="ru-RU"/>
        </w:rPr>
        <w:t>6000</w:t>
      </w:r>
      <w:r w:rsidRPr="005655AA" w:rsidR="00B025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</w:t>
      </w:r>
      <w:r w:rsidR="00FE15EC">
        <w:rPr>
          <w:rFonts w:ascii="Times New Roman" w:eastAsia="Times New Roman" w:hAnsi="Times New Roman" w:cs="Times New Roman"/>
          <w:sz w:val="28"/>
          <w:szCs w:val="28"/>
          <w:lang w:eastAsia="ru-RU"/>
        </w:rPr>
        <w:t>шесть</w:t>
      </w:r>
      <w:r w:rsidRPr="005655AA" w:rsidR="00B025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тысяч</w:t>
      </w:r>
      <w:r w:rsidRPr="005655AA" w:rsidR="00956A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рублей </w:t>
      </w:r>
      <w:r w:rsidRPr="005655AA" w:rsidR="009764D4">
        <w:rPr>
          <w:rFonts w:ascii="Times New Roman" w:eastAsia="Times New Roman" w:hAnsi="Times New Roman" w:cs="Times New Roman"/>
          <w:sz w:val="28"/>
          <w:szCs w:val="28"/>
          <w:lang w:eastAsia="ru-RU"/>
        </w:rPr>
        <w:t>00</w:t>
      </w:r>
      <w:r w:rsidRPr="005655AA" w:rsidR="00956A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копе</w:t>
      </w:r>
      <w:r w:rsidRPr="005655AA" w:rsidR="00B025CC">
        <w:rPr>
          <w:rFonts w:ascii="Times New Roman" w:eastAsia="Times New Roman" w:hAnsi="Times New Roman" w:cs="Times New Roman"/>
          <w:sz w:val="28"/>
          <w:szCs w:val="28"/>
          <w:lang w:eastAsia="ru-RU"/>
        </w:rPr>
        <w:t>ек</w:t>
      </w:r>
      <w:r w:rsidRPr="005655AA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  <w:r w:rsidRPr="005655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655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проценты за пользование займом </w:t>
      </w:r>
      <w:r w:rsidRPr="005655AA" w:rsidR="009764D4">
        <w:rPr>
          <w:rFonts w:ascii="Times New Roman" w:eastAsia="Times New Roman" w:hAnsi="Times New Roman" w:cs="Times New Roman"/>
          <w:sz w:val="28"/>
          <w:szCs w:val="28"/>
          <w:lang w:eastAsia="ru-RU"/>
        </w:rPr>
        <w:t>по до</w:t>
      </w:r>
      <w:r w:rsidRPr="005655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говору микрозайма </w:t>
      </w:r>
      <w:r w:rsidRPr="005655AA" w:rsidR="00822949">
        <w:rPr>
          <w:rFonts w:ascii="Times New Roman" w:eastAsia="Times New Roman" w:hAnsi="Times New Roman" w:cs="Times New Roman"/>
          <w:sz w:val="28"/>
          <w:szCs w:val="28"/>
          <w:lang w:eastAsia="ru-RU"/>
        </w:rPr>
        <w:t>№</w:t>
      </w:r>
      <w:r w:rsidR="00FE15EC">
        <w:rPr>
          <w:rFonts w:ascii="Times New Roman" w:eastAsia="Times New Roman" w:hAnsi="Times New Roman" w:cs="Times New Roman"/>
          <w:sz w:val="28"/>
          <w:szCs w:val="28"/>
          <w:lang w:eastAsia="ru-RU"/>
        </w:rPr>
        <w:t>42</w:t>
      </w:r>
      <w:r w:rsidR="008224D8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FE15EC">
        <w:rPr>
          <w:rFonts w:ascii="Times New Roman" w:eastAsia="Times New Roman" w:hAnsi="Times New Roman" w:cs="Times New Roman"/>
          <w:sz w:val="28"/>
          <w:szCs w:val="28"/>
          <w:lang w:eastAsia="ru-RU"/>
        </w:rPr>
        <w:t>117</w:t>
      </w:r>
      <w:r w:rsidRPr="005655AA" w:rsidR="008224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</w:t>
      </w:r>
      <w:r w:rsidR="00FE15EC">
        <w:rPr>
          <w:rFonts w:ascii="Times New Roman" w:eastAsia="Times New Roman" w:hAnsi="Times New Roman" w:cs="Times New Roman"/>
          <w:sz w:val="28"/>
          <w:szCs w:val="28"/>
          <w:lang w:eastAsia="ru-RU"/>
        </w:rPr>
        <w:t>27.01.</w:t>
      </w:r>
      <w:r w:rsidR="008224D8">
        <w:rPr>
          <w:rFonts w:ascii="Times New Roman" w:eastAsia="Times New Roman" w:hAnsi="Times New Roman" w:cs="Times New Roman"/>
          <w:sz w:val="28"/>
          <w:szCs w:val="28"/>
          <w:lang w:eastAsia="ru-RU"/>
        </w:rPr>
        <w:t>2018</w:t>
      </w:r>
      <w:r w:rsidRPr="005655AA" w:rsidR="008224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655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года за период с </w:t>
      </w:r>
      <w:r w:rsidR="00FE15EC">
        <w:rPr>
          <w:rFonts w:ascii="Times New Roman" w:eastAsia="Times New Roman" w:hAnsi="Times New Roman" w:cs="Times New Roman"/>
          <w:sz w:val="28"/>
          <w:szCs w:val="28"/>
          <w:lang w:eastAsia="ru-RU"/>
        </w:rPr>
        <w:t>27.01</w:t>
      </w:r>
      <w:r w:rsidR="006530D7">
        <w:rPr>
          <w:rFonts w:ascii="Times New Roman" w:eastAsia="Times New Roman" w:hAnsi="Times New Roman" w:cs="Times New Roman"/>
          <w:sz w:val="28"/>
          <w:szCs w:val="28"/>
          <w:lang w:eastAsia="ru-RU"/>
        </w:rPr>
        <w:t>.2018</w:t>
      </w:r>
      <w:r w:rsidRPr="005655AA" w:rsidR="008F12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655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года по </w:t>
      </w:r>
      <w:r w:rsidR="005D394D">
        <w:rPr>
          <w:rFonts w:ascii="Times New Roman" w:eastAsia="Times New Roman" w:hAnsi="Times New Roman" w:cs="Times New Roman"/>
          <w:sz w:val="28"/>
          <w:szCs w:val="28"/>
          <w:lang w:eastAsia="ru-RU"/>
        </w:rPr>
        <w:t>25.06.2019</w:t>
      </w:r>
      <w:r w:rsidRPr="005655AA" w:rsidR="009764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 </w:t>
      </w:r>
      <w:r w:rsidRPr="005655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размере </w:t>
      </w:r>
      <w:r w:rsidR="00FE15EC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8A54B2">
        <w:rPr>
          <w:rFonts w:ascii="Times New Roman" w:eastAsia="Times New Roman" w:hAnsi="Times New Roman" w:cs="Times New Roman"/>
          <w:sz w:val="28"/>
          <w:szCs w:val="28"/>
          <w:lang w:eastAsia="ru-RU"/>
        </w:rPr>
        <w:t>2000</w:t>
      </w:r>
      <w:r w:rsidRPr="005655AA" w:rsidR="009C7D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655AA" w:rsidR="00956A7B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r w:rsidR="00FE15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двенадцать </w:t>
      </w:r>
      <w:r w:rsidRPr="005655AA" w:rsidR="0074543D">
        <w:rPr>
          <w:rFonts w:ascii="Times New Roman" w:eastAsia="Times New Roman" w:hAnsi="Times New Roman" w:cs="Times New Roman"/>
          <w:sz w:val="28"/>
          <w:szCs w:val="28"/>
          <w:lang w:eastAsia="ru-RU"/>
        </w:rPr>
        <w:t>тысяч</w:t>
      </w:r>
      <w:r w:rsidRPr="005655AA" w:rsidR="00B025CC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Pr="005655AA" w:rsidR="00956A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рубл</w:t>
      </w:r>
      <w:r w:rsidRPr="005655AA" w:rsidR="009764D4">
        <w:rPr>
          <w:rFonts w:ascii="Times New Roman" w:eastAsia="Times New Roman" w:hAnsi="Times New Roman" w:cs="Times New Roman"/>
          <w:sz w:val="28"/>
          <w:szCs w:val="28"/>
          <w:lang w:eastAsia="ru-RU"/>
        </w:rPr>
        <w:t>ей</w:t>
      </w:r>
      <w:r w:rsidRPr="005655AA" w:rsidR="00B025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655AA" w:rsidR="009764D4">
        <w:rPr>
          <w:rFonts w:ascii="Times New Roman" w:eastAsia="Times New Roman" w:hAnsi="Times New Roman" w:cs="Times New Roman"/>
          <w:sz w:val="28"/>
          <w:szCs w:val="28"/>
          <w:lang w:eastAsia="ru-RU"/>
        </w:rPr>
        <w:t>00</w:t>
      </w:r>
      <w:r w:rsidRPr="005655AA" w:rsidR="00B025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655AA" w:rsidR="00956A7B">
        <w:rPr>
          <w:rFonts w:ascii="Times New Roman" w:eastAsia="Times New Roman" w:hAnsi="Times New Roman" w:cs="Times New Roman"/>
          <w:sz w:val="28"/>
          <w:szCs w:val="28"/>
          <w:lang w:eastAsia="ru-RU"/>
        </w:rPr>
        <w:t>копе</w:t>
      </w:r>
      <w:r w:rsidRPr="005655AA" w:rsidR="00B025CC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5655AA" w:rsidR="00956A7B"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r w:rsidRPr="005655AA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  <w:r w:rsidRPr="005655AA" w:rsidR="009C7D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655AA" w:rsidR="009764D4">
        <w:rPr>
          <w:rFonts w:ascii="Times New Roman" w:eastAsia="Times New Roman" w:hAnsi="Times New Roman" w:cs="Times New Roman"/>
          <w:sz w:val="28"/>
          <w:szCs w:val="28"/>
          <w:lang w:eastAsia="ru-RU"/>
        </w:rPr>
        <w:t>пеню</w:t>
      </w:r>
      <w:r w:rsidRPr="005655AA" w:rsidR="009C7D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655AA" w:rsidR="009764D4">
        <w:rPr>
          <w:rFonts w:ascii="Times New Roman" w:eastAsia="Times New Roman" w:hAnsi="Times New Roman" w:cs="Times New Roman"/>
          <w:sz w:val="28"/>
          <w:szCs w:val="28"/>
          <w:lang w:eastAsia="ru-RU"/>
        </w:rPr>
        <w:t>за ненадлежащее исполнение у</w:t>
      </w:r>
      <w:r w:rsidRPr="005655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словий договора </w:t>
      </w:r>
      <w:r w:rsidRPr="005655AA" w:rsidR="009C7D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размере </w:t>
      </w:r>
      <w:r w:rsidR="00FE15E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1242</w:t>
      </w:r>
      <w:r w:rsidRPr="005655AA" w:rsidR="009C7DC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(</w:t>
      </w:r>
      <w:r w:rsidR="00FE15E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одна</w:t>
      </w:r>
      <w:r w:rsidR="00224AB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тысяч</w:t>
      </w:r>
      <w:r w:rsidR="00FE15E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</w:t>
      </w:r>
      <w:r w:rsidR="00224AB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FE15E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двести сорок два</w:t>
      </w:r>
      <w:r w:rsidRPr="005655AA" w:rsidR="009C7DC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) рубл</w:t>
      </w:r>
      <w:r w:rsidR="00FE15E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я</w:t>
      </w:r>
      <w:r w:rsidRPr="005655AA" w:rsidR="009C7DC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82294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00</w:t>
      </w:r>
      <w:r w:rsidRPr="005655AA" w:rsidR="009C7DC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5655A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копеек; государственную пошлину в размере </w:t>
      </w:r>
      <w:r w:rsidR="00FE15E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770</w:t>
      </w:r>
      <w:r w:rsidRPr="005655A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(</w:t>
      </w:r>
      <w:r w:rsidR="00FE15E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семьсот семьдесят</w:t>
      </w:r>
      <w:r w:rsidRPr="005655A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) рубл</w:t>
      </w:r>
      <w:r w:rsidR="00DB7D4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ей</w:t>
      </w:r>
      <w:r w:rsidR="0099057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5655AA" w:rsidR="00724D0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00</w:t>
      </w:r>
      <w:r w:rsidRPr="005655A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копеек,</w:t>
      </w:r>
      <w:r w:rsidRPr="005655AA" w:rsidR="009C7DC5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5655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655AA" w:rsidR="00AA0A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 всего </w:t>
      </w:r>
      <w:r w:rsidR="00FE15EC">
        <w:rPr>
          <w:rFonts w:ascii="Times New Roman" w:eastAsia="Times New Roman" w:hAnsi="Times New Roman" w:cs="Times New Roman"/>
          <w:sz w:val="28"/>
          <w:szCs w:val="28"/>
          <w:lang w:eastAsia="ru-RU"/>
        </w:rPr>
        <w:t>20012</w:t>
      </w:r>
      <w:r w:rsidRPr="005655AA" w:rsidR="00956A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</w:t>
      </w:r>
      <w:r w:rsidR="00FE15EC">
        <w:rPr>
          <w:rFonts w:ascii="Times New Roman" w:eastAsia="Times New Roman" w:hAnsi="Times New Roman" w:cs="Times New Roman"/>
          <w:sz w:val="28"/>
          <w:szCs w:val="28"/>
          <w:lang w:eastAsia="ru-RU"/>
        </w:rPr>
        <w:t>двадцать</w:t>
      </w:r>
      <w:r w:rsidR="006530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тысяч</w:t>
      </w:r>
      <w:r w:rsidRPr="005655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E15EC">
        <w:rPr>
          <w:rFonts w:ascii="Times New Roman" w:eastAsia="Times New Roman" w:hAnsi="Times New Roman" w:cs="Times New Roman"/>
          <w:sz w:val="28"/>
          <w:szCs w:val="28"/>
          <w:lang w:eastAsia="ru-RU"/>
        </w:rPr>
        <w:t>двенадцать</w:t>
      </w:r>
      <w:r w:rsidRPr="005655AA">
        <w:rPr>
          <w:rFonts w:ascii="Times New Roman" w:eastAsia="Times New Roman" w:hAnsi="Times New Roman" w:cs="Times New Roman"/>
          <w:sz w:val="28"/>
          <w:szCs w:val="28"/>
          <w:lang w:eastAsia="ru-RU"/>
        </w:rPr>
        <w:t>) рубл</w:t>
      </w:r>
      <w:r w:rsidR="00FE15EC">
        <w:rPr>
          <w:rFonts w:ascii="Times New Roman" w:eastAsia="Times New Roman" w:hAnsi="Times New Roman" w:cs="Times New Roman"/>
          <w:sz w:val="28"/>
          <w:szCs w:val="28"/>
          <w:lang w:eastAsia="ru-RU"/>
        </w:rPr>
        <w:t>ей</w:t>
      </w:r>
      <w:r w:rsidRPr="005655AA" w:rsidR="00956A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655AA" w:rsidR="00724D01">
        <w:rPr>
          <w:rFonts w:ascii="Times New Roman" w:eastAsia="Times New Roman" w:hAnsi="Times New Roman" w:cs="Times New Roman"/>
          <w:sz w:val="28"/>
          <w:szCs w:val="28"/>
          <w:lang w:eastAsia="ru-RU"/>
        </w:rPr>
        <w:t>00</w:t>
      </w:r>
      <w:r w:rsidRPr="005655AA" w:rsidR="00956A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копеек</w:t>
      </w:r>
      <w:r w:rsidRPr="005655A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FE15EC" w:rsidP="00FA007D">
      <w:pPr>
        <w:spacing w:after="0" w:line="228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 удовлетворении остальной части исковых требований – отказать.</w:t>
      </w:r>
    </w:p>
    <w:p w:rsidR="001E3F7C" w:rsidRPr="005655AA" w:rsidP="001E3F7C">
      <w:pPr>
        <w:spacing w:after="0" w:line="228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655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Разъяснить сторонам, что мировой судья может не составлять мотивированное решение суда по рассмотренному им делу. </w:t>
      </w:r>
      <w:r w:rsidRPr="005655AA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этом лица, участвующие в деле вправе подать заявление о составлении мотивированного решения суда в течение трех дней со дня объявления резолютивной части решения суда, если лица, участвующие в деле, их представители присутствовали в судебном заседании; 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  <w:r w:rsidRPr="005655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случае подачи такого заявления стороны могут ознакомиться с мотивированным решением суда по истечении пяти дней со дня поступления </w:t>
      </w:r>
      <w:r w:rsidRPr="005655AA">
        <w:rPr>
          <w:rFonts w:ascii="Times New Roman" w:eastAsia="Times New Roman" w:hAnsi="Times New Roman" w:cs="Times New Roman"/>
          <w:sz w:val="28"/>
          <w:szCs w:val="28"/>
          <w:lang w:eastAsia="ru-RU"/>
        </w:rPr>
        <w:t>от лиц, участвующих в деле, их представителей заявления о составлении мотивированного решения суда.</w:t>
      </w:r>
    </w:p>
    <w:p w:rsidR="001E3F7C" w:rsidRPr="005655AA" w:rsidP="001E3F7C">
      <w:pPr>
        <w:spacing w:after="0" w:line="228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655AA">
        <w:rPr>
          <w:rFonts w:ascii="Times New Roman" w:eastAsia="Times New Roman" w:hAnsi="Times New Roman" w:cs="Times New Roman"/>
          <w:sz w:val="28"/>
          <w:szCs w:val="28"/>
          <w:lang w:eastAsia="ru-RU"/>
        </w:rPr>
        <w:t>Решение может быть обжаловано сторонами в апелляционном порядке в Железнодорожный районный суд г. Симферополя Республики Крым через Мирового судью судебного участка № 4 Железнодорожного судебного района города Симферополь (Железнодорожный район городского округа Симферополь) Республики Крым (г. Симферополь, ул. Киевская, 55/2) в течение месяца со дня принятия решения мировым судьей</w:t>
      </w:r>
      <w:r w:rsidRPr="005655AA" w:rsidR="003801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окончательной форме</w:t>
      </w:r>
      <w:r w:rsidRPr="005655A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1E3F7C" w:rsidRPr="005655AA" w:rsidP="001E3F7C">
      <w:pPr>
        <w:spacing w:after="0" w:line="228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801D5" w:rsidRPr="00533058" w:rsidP="001E3F7C">
      <w:pPr>
        <w:spacing w:after="0" w:line="228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2241DB" w:rsidRPr="005655AA" w:rsidP="0025723B">
      <w:pPr>
        <w:spacing w:after="0" w:line="228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3305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Мировой судья</w:t>
      </w:r>
      <w:r w:rsidRPr="00533058" w:rsidR="001E3F7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ab/>
      </w:r>
      <w:r w:rsidRPr="00533058" w:rsidR="001E3F7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ab/>
      </w:r>
      <w:r w:rsidRPr="00533058" w:rsidR="0025723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ab/>
      </w:r>
      <w:r w:rsidRPr="00533058" w:rsidR="001E3F7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ab/>
      </w:r>
      <w:r w:rsidRPr="00533058" w:rsidR="003801D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     </w:t>
      </w:r>
      <w:r w:rsidR="007A116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ab/>
      </w:r>
      <w:r w:rsidR="007A116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ab/>
      </w:r>
      <w:r w:rsidRPr="00533058" w:rsidR="001E3F7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ab/>
      </w:r>
      <w:r w:rsidRPr="00533058" w:rsidR="001E3F7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ab/>
      </w:r>
      <w:r w:rsidRPr="00533058" w:rsidR="0025723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ab/>
      </w:r>
      <w:r w:rsidRPr="005655AA" w:rsidR="0025723B">
        <w:rPr>
          <w:rFonts w:ascii="Times New Roman" w:eastAsia="Times New Roman" w:hAnsi="Times New Roman" w:cs="Times New Roman"/>
          <w:sz w:val="28"/>
          <w:szCs w:val="28"/>
          <w:lang w:eastAsia="ru-RU"/>
        </w:rPr>
        <w:t>Д.В. Киреев</w:t>
      </w:r>
    </w:p>
    <w:sectPr w:rsidSect="005655AA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0A34"/>
    <w:rsid w:val="00032E06"/>
    <w:rsid w:val="000E4E16"/>
    <w:rsid w:val="00131D3B"/>
    <w:rsid w:val="001E3F7C"/>
    <w:rsid w:val="002241DB"/>
    <w:rsid w:val="00224ABC"/>
    <w:rsid w:val="00233D04"/>
    <w:rsid w:val="00235777"/>
    <w:rsid w:val="00241C56"/>
    <w:rsid w:val="0025723B"/>
    <w:rsid w:val="002609D7"/>
    <w:rsid w:val="00273B47"/>
    <w:rsid w:val="00367B7C"/>
    <w:rsid w:val="003801D5"/>
    <w:rsid w:val="003B6089"/>
    <w:rsid w:val="00533058"/>
    <w:rsid w:val="005655AA"/>
    <w:rsid w:val="00570B61"/>
    <w:rsid w:val="005C0429"/>
    <w:rsid w:val="005D394D"/>
    <w:rsid w:val="006200D2"/>
    <w:rsid w:val="006530D7"/>
    <w:rsid w:val="006F63BF"/>
    <w:rsid w:val="00724D01"/>
    <w:rsid w:val="00743680"/>
    <w:rsid w:val="0074543D"/>
    <w:rsid w:val="007A116E"/>
    <w:rsid w:val="007E674F"/>
    <w:rsid w:val="008224D8"/>
    <w:rsid w:val="00822949"/>
    <w:rsid w:val="0085319E"/>
    <w:rsid w:val="008A54B2"/>
    <w:rsid w:val="008F12F9"/>
    <w:rsid w:val="0091622E"/>
    <w:rsid w:val="00956A7B"/>
    <w:rsid w:val="009764D4"/>
    <w:rsid w:val="00990570"/>
    <w:rsid w:val="009B70DE"/>
    <w:rsid w:val="009C7DC5"/>
    <w:rsid w:val="00A1134E"/>
    <w:rsid w:val="00AA0A56"/>
    <w:rsid w:val="00AC58F0"/>
    <w:rsid w:val="00B025CC"/>
    <w:rsid w:val="00B70A34"/>
    <w:rsid w:val="00BA3E88"/>
    <w:rsid w:val="00BE288E"/>
    <w:rsid w:val="00C3131D"/>
    <w:rsid w:val="00CE293D"/>
    <w:rsid w:val="00D026EA"/>
    <w:rsid w:val="00D75F65"/>
    <w:rsid w:val="00D83927"/>
    <w:rsid w:val="00DB7D44"/>
    <w:rsid w:val="00DE159B"/>
    <w:rsid w:val="00E60B83"/>
    <w:rsid w:val="00FA007D"/>
    <w:rsid w:val="00FE15EC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E3F7C"/>
    <w:pPr>
      <w:spacing w:line="256" w:lineRule="auto"/>
    </w:p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"/>
    <w:uiPriority w:val="99"/>
    <w:semiHidden/>
    <w:unhideWhenUsed/>
    <w:rsid w:val="00DE159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DE159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