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76F5" w:rsidRPr="005F6E81" w:rsidP="006176F5">
      <w:pPr>
        <w:spacing w:after="0" w:line="240" w:lineRule="auto"/>
        <w:jc w:val="right"/>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fldChar w:fldCharType="begin"/>
      </w:r>
      <w:r w:rsidRPr="005F6E81">
        <w:rPr>
          <w:rFonts w:ascii="Times New Roman" w:eastAsia="Times New Roman" w:hAnsi="Times New Roman" w:cs="Times New Roman"/>
          <w:sz w:val="20"/>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5F6E81">
        <w:rPr>
          <w:rFonts w:ascii="Times New Roman" w:eastAsia="Times New Roman" w:hAnsi="Times New Roman" w:cs="Times New Roman"/>
          <w:sz w:val="20"/>
          <w:szCs w:val="28"/>
          <w:lang w:eastAsia="ru-RU"/>
        </w:rPr>
        <w:fldChar w:fldCharType="separate"/>
      </w:r>
      <w:r w:rsidRPr="005F6E81">
        <w:rPr>
          <w:rFonts w:ascii="Times New Roman" w:eastAsia="Times New Roman" w:hAnsi="Times New Roman" w:cs="Times New Roman"/>
          <w:sz w:val="20"/>
          <w:szCs w:val="28"/>
          <w:lang w:eastAsia="ru-RU"/>
        </w:rPr>
        <w:fldChar w:fldCharType="end"/>
      </w:r>
      <w:hyperlink r:id="rId4" w:tgtFrame="_blank" w:history="1"/>
      <w:r w:rsidRPr="005F6E81">
        <w:rPr>
          <w:rFonts w:ascii="Times New Roman" w:eastAsia="Times New Roman" w:hAnsi="Times New Roman" w:cs="Times New Roman"/>
          <w:sz w:val="20"/>
          <w:szCs w:val="28"/>
          <w:lang w:eastAsia="ru-RU"/>
        </w:rPr>
        <w:t>Дело №2-40-1/2022</w:t>
      </w:r>
    </w:p>
    <w:p w:rsidR="006176F5" w:rsidRPr="005F6E81" w:rsidP="006176F5">
      <w:pPr>
        <w:spacing w:after="0" w:line="240" w:lineRule="auto"/>
        <w:jc w:val="right"/>
        <w:rPr>
          <w:rFonts w:ascii="Times New Roman" w:eastAsia="Times New Roman" w:hAnsi="Times New Roman" w:cs="Times New Roman"/>
          <w:sz w:val="20"/>
          <w:szCs w:val="28"/>
          <w:lang w:eastAsia="ru-RU"/>
        </w:rPr>
      </w:pPr>
    </w:p>
    <w:p w:rsidR="006176F5" w:rsidRPr="005F6E81" w:rsidP="006176F5">
      <w:pPr>
        <w:spacing w:after="0" w:line="240" w:lineRule="auto"/>
        <w:jc w:val="center"/>
        <w:rPr>
          <w:rFonts w:ascii="Times New Roman" w:eastAsia="Times New Roman" w:hAnsi="Times New Roman" w:cs="Times New Roman"/>
          <w:b/>
          <w:sz w:val="20"/>
          <w:szCs w:val="28"/>
          <w:lang w:eastAsia="ru-RU"/>
        </w:rPr>
      </w:pPr>
      <w:r w:rsidRPr="005F6E81">
        <w:rPr>
          <w:rFonts w:ascii="Times New Roman" w:eastAsia="Times New Roman" w:hAnsi="Times New Roman" w:cs="Times New Roman"/>
          <w:b/>
          <w:sz w:val="20"/>
          <w:szCs w:val="28"/>
          <w:lang w:eastAsia="ru-RU"/>
        </w:rPr>
        <w:t>РЕШЕНИЕ</w:t>
      </w:r>
    </w:p>
    <w:p w:rsidR="006176F5" w:rsidRPr="005F6E81" w:rsidP="006176F5">
      <w:pPr>
        <w:spacing w:after="0" w:line="240" w:lineRule="auto"/>
        <w:jc w:val="center"/>
        <w:rPr>
          <w:rFonts w:ascii="Times New Roman" w:eastAsia="Times New Roman" w:hAnsi="Times New Roman" w:cs="Times New Roman"/>
          <w:b/>
          <w:sz w:val="20"/>
          <w:szCs w:val="28"/>
          <w:lang w:eastAsia="ru-RU"/>
        </w:rPr>
      </w:pPr>
      <w:r w:rsidRPr="005F6E81">
        <w:rPr>
          <w:rFonts w:ascii="Times New Roman" w:eastAsia="Times New Roman" w:hAnsi="Times New Roman" w:cs="Times New Roman"/>
          <w:b/>
          <w:sz w:val="20"/>
          <w:szCs w:val="28"/>
          <w:lang w:eastAsia="ru-RU"/>
        </w:rPr>
        <w:t>ИМЕНЕМ РОССИЙСКОЙ ФЕДЕРАЦИИ</w:t>
      </w:r>
    </w:p>
    <w:p w:rsidR="006176F5" w:rsidRPr="005F6E81" w:rsidP="006176F5">
      <w:pPr>
        <w:spacing w:after="0" w:line="240" w:lineRule="auto"/>
        <w:jc w:val="center"/>
        <w:rPr>
          <w:rFonts w:ascii="Times New Roman" w:eastAsia="Times New Roman" w:hAnsi="Times New Roman" w:cs="Times New Roman"/>
          <w:sz w:val="20"/>
          <w:szCs w:val="28"/>
          <w:lang w:eastAsia="ru-RU"/>
        </w:rPr>
      </w:pPr>
    </w:p>
    <w:p w:rsidR="006176F5" w:rsidRPr="005F6E81" w:rsidP="006176F5">
      <w:pPr>
        <w:spacing w:after="0" w:line="240" w:lineRule="auto"/>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t>03 февраля  2022 г.                                                                    г. Евпатория</w:t>
      </w:r>
    </w:p>
    <w:p w:rsidR="006176F5" w:rsidRPr="005F6E81" w:rsidP="006176F5">
      <w:pPr>
        <w:spacing w:after="0" w:line="240" w:lineRule="auto"/>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t xml:space="preserve">Мировой  судья судебного участка № 40 Евпаторийского судебного района (городской округ Евпатория) Республики Крым </w:t>
      </w:r>
      <w:r w:rsidRPr="005F6E81">
        <w:rPr>
          <w:rFonts w:ascii="Times New Roman" w:eastAsia="Times New Roman" w:hAnsi="Times New Roman" w:cs="Times New Roman"/>
          <w:sz w:val="20"/>
          <w:szCs w:val="28"/>
          <w:lang w:eastAsia="ru-RU"/>
        </w:rPr>
        <w:t>Аметова</w:t>
      </w:r>
      <w:r w:rsidRPr="005F6E81">
        <w:rPr>
          <w:rFonts w:ascii="Times New Roman" w:eastAsia="Times New Roman" w:hAnsi="Times New Roman" w:cs="Times New Roman"/>
          <w:sz w:val="20"/>
          <w:szCs w:val="28"/>
          <w:lang w:eastAsia="ru-RU"/>
        </w:rPr>
        <w:t xml:space="preserve"> А.Э.,</w:t>
      </w:r>
    </w:p>
    <w:p w:rsidR="006176F5" w:rsidRPr="005F6E81" w:rsidP="006176F5">
      <w:pPr>
        <w:spacing w:after="0" w:line="240" w:lineRule="auto"/>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 xml:space="preserve">при помощнике </w:t>
      </w:r>
      <w:r w:rsidRPr="005F6E81">
        <w:rPr>
          <w:rFonts w:ascii="Times New Roman" w:eastAsia="Times New Roman" w:hAnsi="Times New Roman" w:cs="Times New Roman"/>
          <w:sz w:val="20"/>
          <w:szCs w:val="28"/>
          <w:lang w:eastAsia="ru-RU"/>
        </w:rPr>
        <w:t>Рахматовой</w:t>
      </w:r>
      <w:r w:rsidRPr="005F6E81">
        <w:rPr>
          <w:rFonts w:ascii="Times New Roman" w:eastAsia="Times New Roman" w:hAnsi="Times New Roman" w:cs="Times New Roman"/>
          <w:sz w:val="20"/>
          <w:szCs w:val="28"/>
          <w:lang w:eastAsia="ru-RU"/>
        </w:rPr>
        <w:t xml:space="preserve"> Л.Р.,</w:t>
      </w:r>
    </w:p>
    <w:p w:rsidR="006176F5" w:rsidRPr="005F6E81" w:rsidP="006176F5">
      <w:pPr>
        <w:spacing w:after="0" w:line="240" w:lineRule="auto"/>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 xml:space="preserve">с участием представителя истца </w:t>
      </w:r>
      <w:r w:rsidRPr="005F6E81" w:rsidR="005F6E81">
        <w:rPr>
          <w:sz w:val="20"/>
          <w:szCs w:val="28"/>
        </w:rPr>
        <w:t>***</w:t>
      </w:r>
      <w:r w:rsidRPr="005F6E81">
        <w:rPr>
          <w:rFonts w:ascii="Times New Roman" w:eastAsia="Times New Roman" w:hAnsi="Times New Roman" w:cs="Times New Roman"/>
          <w:sz w:val="20"/>
          <w:szCs w:val="28"/>
          <w:lang w:eastAsia="ru-RU"/>
        </w:rPr>
        <w:t>.,</w:t>
      </w:r>
    </w:p>
    <w:p w:rsidR="006176F5" w:rsidRPr="005F6E81" w:rsidP="006176F5">
      <w:pPr>
        <w:spacing w:after="0" w:line="240" w:lineRule="auto"/>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 xml:space="preserve">ответчиков </w:t>
      </w:r>
      <w:r w:rsidRPr="005F6E81">
        <w:rPr>
          <w:rFonts w:ascii="Times New Roman" w:eastAsia="Times New Roman" w:hAnsi="Times New Roman" w:cs="Times New Roman"/>
          <w:sz w:val="20"/>
          <w:szCs w:val="28"/>
          <w:lang w:eastAsia="ru-RU"/>
        </w:rPr>
        <w:t>Лепеева</w:t>
      </w:r>
      <w:r w:rsidRPr="005F6E81">
        <w:rPr>
          <w:rFonts w:ascii="Times New Roman" w:eastAsia="Times New Roman" w:hAnsi="Times New Roman" w:cs="Times New Roman"/>
          <w:sz w:val="20"/>
          <w:szCs w:val="28"/>
          <w:lang w:eastAsia="ru-RU"/>
        </w:rPr>
        <w:t xml:space="preserve"> В.А., Христовой Е.В., </w:t>
      </w:r>
      <w:r w:rsidRPr="005F6E81">
        <w:rPr>
          <w:rFonts w:ascii="Times New Roman" w:eastAsia="Times New Roman" w:hAnsi="Times New Roman" w:cs="Times New Roman"/>
          <w:sz w:val="20"/>
          <w:szCs w:val="28"/>
          <w:lang w:eastAsia="ru-RU"/>
        </w:rPr>
        <w:t>Лепеевой</w:t>
      </w:r>
      <w:r w:rsidRPr="005F6E81">
        <w:rPr>
          <w:rFonts w:ascii="Times New Roman" w:eastAsia="Times New Roman" w:hAnsi="Times New Roman" w:cs="Times New Roman"/>
          <w:sz w:val="20"/>
          <w:szCs w:val="28"/>
          <w:lang w:eastAsia="ru-RU"/>
        </w:rPr>
        <w:t xml:space="preserve"> Т.В.,</w:t>
      </w:r>
    </w:p>
    <w:p w:rsidR="00341513" w:rsidRPr="005F6E81" w:rsidP="006176F5">
      <w:pPr>
        <w:spacing w:after="0" w:line="240" w:lineRule="auto"/>
        <w:ind w:firstLine="708"/>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w:t>
      </w:r>
      <w:r w:rsidRPr="005F6E81">
        <w:rPr>
          <w:rFonts w:ascii="Times New Roman" w:eastAsia="Times New Roman" w:hAnsi="Times New Roman" w:cs="Times New Roman"/>
          <w:sz w:val="20"/>
          <w:szCs w:val="28"/>
          <w:lang w:eastAsia="ru-RU"/>
        </w:rPr>
        <w:t>Крымтеплокоммунэнерго</w:t>
      </w:r>
      <w:r w:rsidRPr="005F6E81">
        <w:rPr>
          <w:rFonts w:ascii="Times New Roman" w:eastAsia="Times New Roman" w:hAnsi="Times New Roman" w:cs="Times New Roman"/>
          <w:sz w:val="20"/>
          <w:szCs w:val="28"/>
          <w:lang w:eastAsia="ru-RU"/>
        </w:rPr>
        <w:t>»  в лице филиала Государственного унитарного  предприятия Республики Крым «</w:t>
      </w:r>
      <w:r w:rsidRPr="005F6E81">
        <w:rPr>
          <w:rFonts w:ascii="Times New Roman" w:eastAsia="Times New Roman" w:hAnsi="Times New Roman" w:cs="Times New Roman"/>
          <w:sz w:val="20"/>
          <w:szCs w:val="28"/>
          <w:lang w:eastAsia="ru-RU"/>
        </w:rPr>
        <w:t>Крымтеплокоммунэнерго</w:t>
      </w:r>
      <w:r w:rsidRPr="005F6E81">
        <w:rPr>
          <w:rFonts w:ascii="Times New Roman" w:eastAsia="Times New Roman" w:hAnsi="Times New Roman" w:cs="Times New Roman"/>
          <w:sz w:val="20"/>
          <w:szCs w:val="28"/>
          <w:lang w:eastAsia="ru-RU"/>
        </w:rPr>
        <w:t xml:space="preserve">» в г. Евпатории к </w:t>
      </w:r>
      <w:r w:rsidRPr="005F6E81">
        <w:rPr>
          <w:rFonts w:ascii="Times New Roman" w:eastAsia="Times New Roman" w:hAnsi="Times New Roman" w:cs="Times New Roman"/>
          <w:sz w:val="20"/>
          <w:szCs w:val="28"/>
          <w:lang w:eastAsia="ru-RU"/>
        </w:rPr>
        <w:t>Лепееву</w:t>
      </w:r>
      <w:r w:rsidRPr="005F6E81">
        <w:rPr>
          <w:rFonts w:ascii="Times New Roman" w:eastAsia="Times New Roman" w:hAnsi="Times New Roman" w:cs="Times New Roman"/>
          <w:sz w:val="20"/>
          <w:szCs w:val="28"/>
          <w:lang w:eastAsia="ru-RU"/>
        </w:rPr>
        <w:t xml:space="preserve"> Валерию Адамовичу, Христовой Елене Валериевне, </w:t>
      </w:r>
      <w:r w:rsidRPr="005F6E81">
        <w:rPr>
          <w:rFonts w:ascii="Times New Roman" w:eastAsia="Times New Roman" w:hAnsi="Times New Roman" w:cs="Times New Roman"/>
          <w:sz w:val="20"/>
          <w:szCs w:val="28"/>
          <w:lang w:eastAsia="ru-RU"/>
        </w:rPr>
        <w:t>Лепеевой</w:t>
      </w:r>
      <w:r w:rsidRPr="005F6E81">
        <w:rPr>
          <w:rFonts w:ascii="Times New Roman" w:eastAsia="Times New Roman" w:hAnsi="Times New Roman" w:cs="Times New Roman"/>
          <w:sz w:val="20"/>
          <w:szCs w:val="28"/>
          <w:lang w:eastAsia="ru-RU"/>
        </w:rPr>
        <w:t xml:space="preserve"> Татьяне Васильевне, </w:t>
      </w:r>
      <w:r w:rsidRPr="005F6E81">
        <w:rPr>
          <w:rFonts w:ascii="Times New Roman" w:eastAsia="Times New Roman" w:hAnsi="Times New Roman" w:cs="Times New Roman"/>
          <w:sz w:val="20"/>
          <w:szCs w:val="28"/>
          <w:lang w:eastAsia="ru-RU"/>
        </w:rPr>
        <w:t>Лепееву</w:t>
      </w:r>
      <w:r w:rsidRPr="005F6E81">
        <w:rPr>
          <w:rFonts w:ascii="Times New Roman" w:eastAsia="Times New Roman" w:hAnsi="Times New Roman" w:cs="Times New Roman"/>
          <w:sz w:val="20"/>
          <w:szCs w:val="28"/>
          <w:lang w:eastAsia="ru-RU"/>
        </w:rPr>
        <w:t xml:space="preserve"> Дмитрию Валерьевичу, третьи лица: Муниципальное унитарное предприятие «</w:t>
      </w:r>
      <w:r w:rsidRPr="005F6E81">
        <w:rPr>
          <w:rFonts w:ascii="Times New Roman" w:eastAsia="Times New Roman" w:hAnsi="Times New Roman" w:cs="Times New Roman"/>
          <w:sz w:val="20"/>
          <w:szCs w:val="28"/>
          <w:lang w:eastAsia="ru-RU"/>
        </w:rPr>
        <w:t>Управком</w:t>
      </w:r>
      <w:r w:rsidRPr="005F6E81">
        <w:rPr>
          <w:rFonts w:ascii="Times New Roman" w:eastAsia="Times New Roman" w:hAnsi="Times New Roman" w:cs="Times New Roman"/>
          <w:sz w:val="20"/>
          <w:szCs w:val="28"/>
          <w:lang w:eastAsia="ru-RU"/>
        </w:rPr>
        <w:t xml:space="preserve"> «Уют», Администрация г. Евпатории о взыскании задолженности за тепловую энергию</w:t>
      </w:r>
      <w:r w:rsidRPr="005F6E81" w:rsidR="009F5312">
        <w:rPr>
          <w:rFonts w:ascii="Times New Roman" w:eastAsia="Times New Roman" w:hAnsi="Times New Roman" w:cs="Times New Roman"/>
          <w:sz w:val="20"/>
          <w:szCs w:val="28"/>
          <w:lang w:eastAsia="ru-RU"/>
        </w:rPr>
        <w:t>,</w:t>
      </w:r>
    </w:p>
    <w:p w:rsidR="00341513" w:rsidRPr="005F6E81" w:rsidP="009766A4">
      <w:pPr>
        <w:spacing w:after="0" w:line="240" w:lineRule="auto"/>
        <w:jc w:val="center"/>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УСТАНОВИЛ:</w:t>
      </w:r>
    </w:p>
    <w:p w:rsidR="006176F5" w:rsidRPr="005F6E81" w:rsidP="006176F5">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лице филиала 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г. Евпатории обратилось к мировому судье судебного участка №40 Евпаторийского судебного района (городской округ Евпатория) с исковым заявлением</w:t>
      </w:r>
      <w:r w:rsidRPr="005F6E81">
        <w:rPr>
          <w:rFonts w:ascii="Times New Roman" w:eastAsia="Times New Roman" w:hAnsi="Times New Roman" w:cs="Times New Roman"/>
          <w:color w:val="000000"/>
          <w:sz w:val="20"/>
          <w:szCs w:val="28"/>
          <w:lang w:eastAsia="ru-RU"/>
        </w:rPr>
        <w:t xml:space="preserve"> (уточненным в судебном заседании от </w:t>
      </w:r>
      <w:r w:rsidRPr="005F6E81" w:rsidR="005F6E81">
        <w:rPr>
          <w:sz w:val="20"/>
          <w:szCs w:val="28"/>
        </w:rPr>
        <w:t>***</w:t>
      </w:r>
      <w:r w:rsidRPr="005F6E81">
        <w:rPr>
          <w:rFonts w:ascii="Times New Roman" w:eastAsia="Times New Roman" w:hAnsi="Times New Roman" w:cs="Times New Roman"/>
          <w:color w:val="000000"/>
          <w:sz w:val="20"/>
          <w:szCs w:val="28"/>
          <w:lang w:eastAsia="ru-RU"/>
        </w:rPr>
        <w:t>г. в части правильного указания фамилии ответчика)</w:t>
      </w:r>
      <w:r w:rsidRPr="005F6E81">
        <w:rPr>
          <w:rFonts w:ascii="Times New Roman" w:eastAsia="Times New Roman" w:hAnsi="Times New Roman" w:cs="Times New Roman"/>
          <w:color w:val="000000"/>
          <w:sz w:val="20"/>
          <w:szCs w:val="28"/>
          <w:lang w:eastAsia="ru-RU"/>
        </w:rPr>
        <w:t xml:space="preserve"> к </w:t>
      </w:r>
      <w:r w:rsidRPr="005F6E81">
        <w:rPr>
          <w:rFonts w:ascii="Times New Roman" w:eastAsia="Times New Roman" w:hAnsi="Times New Roman" w:cs="Times New Roman"/>
          <w:color w:val="000000"/>
          <w:sz w:val="20"/>
          <w:szCs w:val="28"/>
          <w:lang w:eastAsia="ru-RU"/>
        </w:rPr>
        <w:t>Лепееву</w:t>
      </w:r>
      <w:r w:rsidRPr="005F6E81">
        <w:rPr>
          <w:rFonts w:ascii="Times New Roman" w:eastAsia="Times New Roman" w:hAnsi="Times New Roman" w:cs="Times New Roman"/>
          <w:color w:val="000000"/>
          <w:sz w:val="20"/>
          <w:szCs w:val="28"/>
          <w:lang w:eastAsia="ru-RU"/>
        </w:rPr>
        <w:t xml:space="preserve"> В.А</w:t>
      </w:r>
      <w:r w:rsidRPr="005F6E81">
        <w:rPr>
          <w:rFonts w:ascii="Times New Roman" w:eastAsia="Times New Roman" w:hAnsi="Times New Roman" w:cs="Times New Roman"/>
          <w:color w:val="000000"/>
          <w:sz w:val="20"/>
          <w:szCs w:val="28"/>
          <w:lang w:eastAsia="ru-RU"/>
        </w:rPr>
        <w:t xml:space="preserve">. о взыскании задолженности за потребленную тепловую энергию. </w:t>
      </w:r>
    </w:p>
    <w:p w:rsidR="0041694A"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Т</w:t>
      </w:r>
      <w:r w:rsidRPr="005F6E81">
        <w:rPr>
          <w:rFonts w:ascii="Times New Roman" w:eastAsia="Times New Roman" w:hAnsi="Times New Roman" w:cs="Times New Roman"/>
          <w:color w:val="000000"/>
          <w:sz w:val="20"/>
          <w:szCs w:val="28"/>
          <w:lang w:eastAsia="ru-RU"/>
        </w:rPr>
        <w:t>ребования мотивир</w:t>
      </w:r>
      <w:r w:rsidRPr="005F6E81">
        <w:rPr>
          <w:rFonts w:ascii="Times New Roman" w:eastAsia="Times New Roman" w:hAnsi="Times New Roman" w:cs="Times New Roman"/>
          <w:color w:val="000000"/>
          <w:sz w:val="20"/>
          <w:szCs w:val="28"/>
          <w:lang w:eastAsia="ru-RU"/>
        </w:rPr>
        <w:t>ованы</w:t>
      </w:r>
      <w:r w:rsidRPr="005F6E81">
        <w:rPr>
          <w:rFonts w:ascii="Times New Roman" w:eastAsia="Times New Roman" w:hAnsi="Times New Roman" w:cs="Times New Roman"/>
          <w:color w:val="000000"/>
          <w:sz w:val="20"/>
          <w:szCs w:val="28"/>
          <w:lang w:eastAsia="ru-RU"/>
        </w:rPr>
        <w:t xml:space="preserve"> тем, что 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лице филиала 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xml:space="preserve">» в г. Евпатории является централизованным поставщиком тепловой энергии в г. Евпатория, осуществляет поставку тепловой энергии на нужды отопления ответчика. Ответчик </w:t>
      </w:r>
      <w:r w:rsidRPr="005F6E81">
        <w:rPr>
          <w:rFonts w:ascii="Times New Roman" w:eastAsia="Times New Roman" w:hAnsi="Times New Roman" w:cs="Times New Roman"/>
          <w:color w:val="000000"/>
          <w:sz w:val="20"/>
          <w:szCs w:val="28"/>
          <w:lang w:eastAsia="ru-RU"/>
        </w:rPr>
        <w:t>Лепеев</w:t>
      </w:r>
      <w:r w:rsidRPr="005F6E81">
        <w:rPr>
          <w:rFonts w:ascii="Times New Roman" w:eastAsia="Times New Roman" w:hAnsi="Times New Roman" w:cs="Times New Roman"/>
          <w:color w:val="000000"/>
          <w:sz w:val="20"/>
          <w:szCs w:val="28"/>
          <w:lang w:eastAsia="ru-RU"/>
        </w:rPr>
        <w:t xml:space="preserve"> В.А</w:t>
      </w:r>
      <w:r w:rsidRPr="005F6E81">
        <w:rPr>
          <w:rFonts w:ascii="Times New Roman" w:eastAsia="Times New Roman" w:hAnsi="Times New Roman" w:cs="Times New Roman"/>
          <w:color w:val="000000"/>
          <w:sz w:val="20"/>
          <w:szCs w:val="28"/>
          <w:lang w:eastAsia="ru-RU"/>
        </w:rPr>
        <w:t xml:space="preserve">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 потреблял тепловую энергию для обогрева жилого помещения.  В связи с ненадлежащим выполнением ответчиком обязательств по оплате потребленной тепловой энергии  сумма долга за период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г. составила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руб. </w:t>
      </w:r>
      <w:r w:rsidRPr="005F6E81">
        <w:rPr>
          <w:rFonts w:ascii="Times New Roman" w:eastAsia="Times New Roman" w:hAnsi="Times New Roman" w:cs="Times New Roman"/>
          <w:color w:val="000000"/>
          <w:sz w:val="20"/>
          <w:szCs w:val="28"/>
          <w:lang w:eastAsia="ru-RU"/>
        </w:rPr>
        <w:t xml:space="preserve"> На сумму задолженности начислены пени в размере </w:t>
      </w:r>
      <w:r w:rsidRPr="005F6E81" w:rsidR="005F6E81">
        <w:rPr>
          <w:sz w:val="20"/>
          <w:szCs w:val="28"/>
        </w:rPr>
        <w:t>***</w:t>
      </w:r>
      <w:r w:rsidRPr="005F6E81">
        <w:rPr>
          <w:rFonts w:ascii="Times New Roman" w:eastAsia="Times New Roman" w:hAnsi="Times New Roman" w:cs="Times New Roman"/>
          <w:color w:val="000000"/>
          <w:sz w:val="20"/>
          <w:szCs w:val="28"/>
          <w:lang w:eastAsia="ru-RU"/>
        </w:rPr>
        <w:t>руб.</w:t>
      </w:r>
    </w:p>
    <w:p w:rsidR="00B90B46"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лице филиала 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г. Евпатории п</w:t>
      </w:r>
      <w:r w:rsidRPr="005F6E81" w:rsidR="0041694A">
        <w:rPr>
          <w:rFonts w:ascii="Times New Roman" w:eastAsia="Times New Roman" w:hAnsi="Times New Roman" w:cs="Times New Roman"/>
          <w:color w:val="000000"/>
          <w:sz w:val="20"/>
          <w:szCs w:val="28"/>
          <w:lang w:eastAsia="ru-RU"/>
        </w:rPr>
        <w:t xml:space="preserve">росит взыскать с </w:t>
      </w:r>
      <w:r w:rsidRPr="005F6E81" w:rsidR="006176F5">
        <w:rPr>
          <w:rFonts w:ascii="Times New Roman" w:eastAsia="Times New Roman" w:hAnsi="Times New Roman" w:cs="Times New Roman"/>
          <w:color w:val="000000"/>
          <w:sz w:val="20"/>
          <w:szCs w:val="28"/>
          <w:lang w:eastAsia="ru-RU"/>
        </w:rPr>
        <w:t>Лепеева</w:t>
      </w:r>
      <w:r w:rsidRPr="005F6E81" w:rsidR="006176F5">
        <w:rPr>
          <w:rFonts w:ascii="Times New Roman" w:eastAsia="Times New Roman" w:hAnsi="Times New Roman" w:cs="Times New Roman"/>
          <w:color w:val="000000"/>
          <w:sz w:val="20"/>
          <w:szCs w:val="28"/>
          <w:lang w:eastAsia="ru-RU"/>
        </w:rPr>
        <w:t xml:space="preserve"> В.А</w:t>
      </w:r>
      <w:r w:rsidRPr="005F6E81">
        <w:rPr>
          <w:rFonts w:ascii="Times New Roman" w:eastAsia="Times New Roman" w:hAnsi="Times New Roman" w:cs="Times New Roman"/>
          <w:color w:val="000000"/>
          <w:sz w:val="20"/>
          <w:szCs w:val="28"/>
          <w:lang w:eastAsia="ru-RU"/>
        </w:rPr>
        <w:t>.</w:t>
      </w:r>
      <w:r w:rsidRPr="005F6E81" w:rsidR="0041694A">
        <w:rPr>
          <w:rFonts w:ascii="Times New Roman" w:eastAsia="Times New Roman" w:hAnsi="Times New Roman" w:cs="Times New Roman"/>
          <w:color w:val="000000"/>
          <w:sz w:val="20"/>
          <w:szCs w:val="28"/>
          <w:lang w:eastAsia="ru-RU"/>
        </w:rPr>
        <w:t xml:space="preserve"> задолженность за потребленную тепловую энергию  за период </w:t>
      </w:r>
      <w:r w:rsidRPr="005F6E81" w:rsidR="006176F5">
        <w:rPr>
          <w:rFonts w:ascii="Times New Roman" w:eastAsia="Times New Roman" w:hAnsi="Times New Roman" w:cs="Times New Roman"/>
          <w:color w:val="000000"/>
          <w:sz w:val="20"/>
          <w:szCs w:val="28"/>
          <w:lang w:eastAsia="ru-RU"/>
        </w:rPr>
        <w:t xml:space="preserve">с </w:t>
      </w:r>
      <w:r w:rsidRPr="005F6E81" w:rsidR="005F6E81">
        <w:rPr>
          <w:sz w:val="20"/>
          <w:szCs w:val="28"/>
        </w:rPr>
        <w:t>***</w:t>
      </w:r>
      <w:r w:rsidRPr="005F6E81" w:rsidR="006176F5">
        <w:rPr>
          <w:rFonts w:ascii="Times New Roman" w:eastAsia="Times New Roman" w:hAnsi="Times New Roman" w:cs="Times New Roman"/>
          <w:color w:val="000000"/>
          <w:sz w:val="20"/>
          <w:szCs w:val="28"/>
          <w:lang w:eastAsia="ru-RU"/>
        </w:rPr>
        <w:t xml:space="preserve">г. </w:t>
      </w:r>
      <w:r w:rsidRPr="005F6E81" w:rsidR="000C0421">
        <w:rPr>
          <w:rFonts w:ascii="Times New Roman" w:eastAsia="Times New Roman" w:hAnsi="Times New Roman" w:cs="Times New Roman"/>
          <w:color w:val="000000"/>
          <w:sz w:val="20"/>
          <w:szCs w:val="28"/>
          <w:lang w:eastAsia="ru-RU"/>
        </w:rPr>
        <w:t xml:space="preserve">в размере </w:t>
      </w:r>
      <w:r w:rsidRPr="005F6E81" w:rsidR="006176F5">
        <w:rPr>
          <w:rFonts w:ascii="Times New Roman" w:eastAsia="Times New Roman" w:hAnsi="Times New Roman" w:cs="Times New Roman"/>
          <w:color w:val="000000"/>
          <w:sz w:val="20"/>
          <w:szCs w:val="28"/>
          <w:lang w:eastAsia="ru-RU"/>
        </w:rPr>
        <w:t xml:space="preserve"> </w:t>
      </w:r>
      <w:r w:rsidRPr="005F6E81" w:rsidR="005F6E81">
        <w:rPr>
          <w:sz w:val="20"/>
          <w:szCs w:val="28"/>
        </w:rPr>
        <w:t>***</w:t>
      </w:r>
      <w:r w:rsidRPr="005F6E81" w:rsidR="006176F5">
        <w:rPr>
          <w:rFonts w:ascii="Times New Roman" w:eastAsia="Times New Roman" w:hAnsi="Times New Roman" w:cs="Times New Roman"/>
          <w:color w:val="000000"/>
          <w:sz w:val="20"/>
          <w:szCs w:val="28"/>
          <w:lang w:eastAsia="ru-RU"/>
        </w:rPr>
        <w:t xml:space="preserve">руб. и пени в размере </w:t>
      </w:r>
      <w:r w:rsidRPr="005F6E81" w:rsidR="005F6E81">
        <w:rPr>
          <w:sz w:val="20"/>
          <w:szCs w:val="28"/>
        </w:rPr>
        <w:t>***</w:t>
      </w:r>
      <w:r w:rsidRPr="005F6E81" w:rsidR="006176F5">
        <w:rPr>
          <w:rFonts w:ascii="Times New Roman" w:eastAsia="Times New Roman" w:hAnsi="Times New Roman" w:cs="Times New Roman"/>
          <w:color w:val="000000"/>
          <w:sz w:val="20"/>
          <w:szCs w:val="28"/>
          <w:lang w:eastAsia="ru-RU"/>
        </w:rPr>
        <w:t>руб</w:t>
      </w:r>
      <w:r w:rsidRPr="005F6E81">
        <w:rPr>
          <w:rFonts w:ascii="Times New Roman" w:eastAsia="Times New Roman" w:hAnsi="Times New Roman" w:cs="Times New Roman"/>
          <w:color w:val="000000"/>
          <w:sz w:val="20"/>
          <w:szCs w:val="28"/>
          <w:lang w:eastAsia="ru-RU"/>
        </w:rPr>
        <w:t xml:space="preserve">. </w:t>
      </w:r>
    </w:p>
    <w:p w:rsidR="0041694A"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Определением </w:t>
      </w:r>
      <w:r w:rsidRPr="005F6E81" w:rsidR="006176F5">
        <w:rPr>
          <w:rFonts w:ascii="Times New Roman" w:eastAsia="Times New Roman" w:hAnsi="Times New Roman" w:cs="Times New Roman"/>
          <w:color w:val="000000"/>
          <w:sz w:val="20"/>
          <w:szCs w:val="28"/>
          <w:lang w:eastAsia="ru-RU"/>
        </w:rPr>
        <w:t xml:space="preserve">суда </w:t>
      </w:r>
      <w:r w:rsidRPr="005F6E81">
        <w:rPr>
          <w:rFonts w:ascii="Times New Roman" w:eastAsia="Times New Roman" w:hAnsi="Times New Roman" w:cs="Times New Roman"/>
          <w:color w:val="000000"/>
          <w:sz w:val="20"/>
          <w:szCs w:val="28"/>
          <w:lang w:eastAsia="ru-RU"/>
        </w:rPr>
        <w:t xml:space="preserve">от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г. к участию в деле  в качестве </w:t>
      </w:r>
      <w:r w:rsidRPr="005F6E81">
        <w:rPr>
          <w:rFonts w:ascii="Times New Roman" w:eastAsia="Times New Roman" w:hAnsi="Times New Roman" w:cs="Times New Roman"/>
          <w:color w:val="000000"/>
          <w:sz w:val="20"/>
          <w:szCs w:val="28"/>
          <w:lang w:eastAsia="ru-RU"/>
        </w:rPr>
        <w:t>третьего лица</w:t>
      </w:r>
      <w:r w:rsidRPr="005F6E81" w:rsidR="00B728D2">
        <w:rPr>
          <w:rFonts w:ascii="Times New Roman" w:eastAsia="Times New Roman" w:hAnsi="Times New Roman" w:cs="Times New Roman"/>
          <w:color w:val="000000"/>
          <w:sz w:val="20"/>
          <w:szCs w:val="28"/>
          <w:lang w:eastAsia="ru-RU"/>
        </w:rPr>
        <w:t>,</w:t>
      </w:r>
      <w:r w:rsidRPr="005F6E81">
        <w:rPr>
          <w:rFonts w:ascii="Times New Roman" w:eastAsia="Times New Roman" w:hAnsi="Times New Roman" w:cs="Times New Roman"/>
          <w:color w:val="000000"/>
          <w:sz w:val="20"/>
          <w:szCs w:val="28"/>
          <w:lang w:eastAsia="ru-RU"/>
        </w:rPr>
        <w:t xml:space="preserve"> </w:t>
      </w:r>
      <w:r w:rsidRPr="005F6E81" w:rsidR="00B728D2">
        <w:rPr>
          <w:rFonts w:ascii="Times New Roman" w:eastAsia="Times New Roman" w:hAnsi="Times New Roman" w:cs="Times New Roman"/>
          <w:color w:val="000000"/>
          <w:sz w:val="20"/>
          <w:szCs w:val="28"/>
          <w:lang w:eastAsia="ru-RU"/>
        </w:rPr>
        <w:t xml:space="preserve">не заявляющего самостоятельные требования относительно предмета спора </w:t>
      </w:r>
      <w:r w:rsidRPr="005F6E81">
        <w:rPr>
          <w:rFonts w:ascii="Times New Roman" w:eastAsia="Times New Roman" w:hAnsi="Times New Roman" w:cs="Times New Roman"/>
          <w:color w:val="000000"/>
          <w:sz w:val="20"/>
          <w:szCs w:val="28"/>
          <w:lang w:eastAsia="ru-RU"/>
        </w:rPr>
        <w:t>привлечено</w:t>
      </w:r>
      <w:r w:rsidRPr="005F6E81">
        <w:rPr>
          <w:rFonts w:ascii="Times New Roman" w:eastAsia="Times New Roman" w:hAnsi="Times New Roman" w:cs="Times New Roman"/>
          <w:color w:val="000000"/>
          <w:sz w:val="20"/>
          <w:szCs w:val="28"/>
          <w:lang w:eastAsia="ru-RU"/>
        </w:rPr>
        <w:t xml:space="preserve"> </w:t>
      </w:r>
      <w:r w:rsidRPr="005F6E81" w:rsidR="006176F5">
        <w:rPr>
          <w:rFonts w:ascii="Times New Roman" w:eastAsia="Times New Roman" w:hAnsi="Times New Roman" w:cs="Times New Roman"/>
          <w:color w:val="000000"/>
          <w:sz w:val="20"/>
          <w:szCs w:val="28"/>
          <w:lang w:eastAsia="ru-RU"/>
        </w:rPr>
        <w:t>МУП «</w:t>
      </w:r>
      <w:r w:rsidRPr="005F6E81" w:rsidR="006176F5">
        <w:rPr>
          <w:rFonts w:ascii="Times New Roman" w:eastAsia="Times New Roman" w:hAnsi="Times New Roman" w:cs="Times New Roman"/>
          <w:color w:val="000000"/>
          <w:sz w:val="20"/>
          <w:szCs w:val="28"/>
          <w:lang w:eastAsia="ru-RU"/>
        </w:rPr>
        <w:t>Управком</w:t>
      </w:r>
      <w:r w:rsidRPr="005F6E81" w:rsidR="006176F5">
        <w:rPr>
          <w:rFonts w:ascii="Times New Roman" w:eastAsia="Times New Roman" w:hAnsi="Times New Roman" w:cs="Times New Roman"/>
          <w:color w:val="000000"/>
          <w:sz w:val="20"/>
          <w:szCs w:val="28"/>
          <w:lang w:eastAsia="ru-RU"/>
        </w:rPr>
        <w:t xml:space="preserve"> «Уют»</w:t>
      </w:r>
      <w:r w:rsidRPr="005F6E81">
        <w:rPr>
          <w:rFonts w:ascii="Times New Roman" w:eastAsia="Times New Roman" w:hAnsi="Times New Roman" w:cs="Times New Roman"/>
          <w:color w:val="000000"/>
          <w:sz w:val="20"/>
          <w:szCs w:val="28"/>
          <w:lang w:eastAsia="ru-RU"/>
        </w:rPr>
        <w:t xml:space="preserve">.  </w:t>
      </w:r>
    </w:p>
    <w:p w:rsidR="006176F5"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Определением суда от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г. к участию в деле  в качестве соответчиков привлечены </w:t>
      </w:r>
      <w:r w:rsidRPr="005F6E81" w:rsidR="009905C3">
        <w:rPr>
          <w:rFonts w:ascii="Times New Roman" w:eastAsia="Times New Roman" w:hAnsi="Times New Roman" w:cs="Times New Roman"/>
          <w:color w:val="000000"/>
          <w:sz w:val="20"/>
          <w:szCs w:val="28"/>
          <w:lang w:eastAsia="ru-RU"/>
        </w:rPr>
        <w:t xml:space="preserve">Христова Е.В., </w:t>
      </w:r>
      <w:r w:rsidRPr="005F6E81" w:rsidR="009905C3">
        <w:rPr>
          <w:rFonts w:ascii="Times New Roman" w:eastAsia="Times New Roman" w:hAnsi="Times New Roman" w:cs="Times New Roman"/>
          <w:color w:val="000000"/>
          <w:sz w:val="20"/>
          <w:szCs w:val="28"/>
          <w:lang w:eastAsia="ru-RU"/>
        </w:rPr>
        <w:t>Лепеев</w:t>
      </w:r>
      <w:r w:rsidRPr="005F6E81" w:rsidR="009905C3">
        <w:rPr>
          <w:rFonts w:ascii="Times New Roman" w:eastAsia="Times New Roman" w:hAnsi="Times New Roman" w:cs="Times New Roman"/>
          <w:color w:val="000000"/>
          <w:sz w:val="20"/>
          <w:szCs w:val="28"/>
          <w:lang w:eastAsia="ru-RU"/>
        </w:rPr>
        <w:t xml:space="preserve"> Д.В., </w:t>
      </w:r>
      <w:r w:rsidRPr="005F6E81" w:rsidR="009905C3">
        <w:rPr>
          <w:rFonts w:ascii="Times New Roman" w:eastAsia="Times New Roman" w:hAnsi="Times New Roman" w:cs="Times New Roman"/>
          <w:color w:val="000000"/>
          <w:sz w:val="20"/>
          <w:szCs w:val="28"/>
          <w:lang w:eastAsia="ru-RU"/>
        </w:rPr>
        <w:t>Лепеева</w:t>
      </w:r>
      <w:r w:rsidRPr="005F6E81" w:rsidR="009905C3">
        <w:rPr>
          <w:rFonts w:ascii="Times New Roman" w:eastAsia="Times New Roman" w:hAnsi="Times New Roman" w:cs="Times New Roman"/>
          <w:color w:val="000000"/>
          <w:sz w:val="20"/>
          <w:szCs w:val="28"/>
          <w:lang w:eastAsia="ru-RU"/>
        </w:rPr>
        <w:t xml:space="preserve"> Т.В</w:t>
      </w:r>
      <w:r w:rsidRPr="005F6E81">
        <w:rPr>
          <w:rFonts w:ascii="Times New Roman" w:eastAsia="Times New Roman" w:hAnsi="Times New Roman" w:cs="Times New Roman"/>
          <w:color w:val="000000"/>
          <w:sz w:val="20"/>
          <w:szCs w:val="28"/>
          <w:lang w:eastAsia="ru-RU"/>
        </w:rPr>
        <w:t xml:space="preserve">.  </w:t>
      </w:r>
    </w:p>
    <w:p w:rsidR="009905C3"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Определением суда  от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г. к участию в деле  в качестве </w:t>
      </w:r>
      <w:r w:rsidRPr="005F6E81">
        <w:rPr>
          <w:rFonts w:ascii="Times New Roman" w:eastAsia="Times New Roman" w:hAnsi="Times New Roman" w:cs="Times New Roman"/>
          <w:color w:val="000000"/>
          <w:sz w:val="20"/>
          <w:szCs w:val="28"/>
          <w:lang w:eastAsia="ru-RU"/>
        </w:rPr>
        <w:t>третьего лица, не заявляющего самостоятельные требования относительно предмета спора привлечена</w:t>
      </w:r>
      <w:r w:rsidRPr="005F6E81">
        <w:rPr>
          <w:rFonts w:ascii="Times New Roman" w:eastAsia="Times New Roman" w:hAnsi="Times New Roman" w:cs="Times New Roman"/>
          <w:color w:val="000000"/>
          <w:sz w:val="20"/>
          <w:szCs w:val="28"/>
          <w:lang w:eastAsia="ru-RU"/>
        </w:rPr>
        <w:t xml:space="preserve"> Администрация г. Евпатории.  </w:t>
      </w:r>
    </w:p>
    <w:p w:rsidR="009905C3" w:rsidRPr="005F6E81" w:rsidP="009905C3">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В ходе судебного разбирательства  </w:t>
      </w:r>
      <w:r w:rsidRPr="005F6E81" w:rsidR="005F6E81">
        <w:rPr>
          <w:sz w:val="20"/>
          <w:szCs w:val="28"/>
        </w:rPr>
        <w:t>***</w:t>
      </w:r>
      <w:r w:rsidRPr="005F6E81" w:rsidR="00B728D2">
        <w:rPr>
          <w:rFonts w:ascii="Times New Roman" w:eastAsia="Times New Roman" w:hAnsi="Times New Roman" w:cs="Times New Roman"/>
          <w:color w:val="000000"/>
          <w:sz w:val="20"/>
          <w:szCs w:val="28"/>
          <w:lang w:eastAsia="ru-RU"/>
        </w:rPr>
        <w:t xml:space="preserve">г. </w:t>
      </w:r>
      <w:r w:rsidRPr="005F6E81">
        <w:rPr>
          <w:rFonts w:ascii="Times New Roman" w:eastAsia="Times New Roman" w:hAnsi="Times New Roman" w:cs="Times New Roman"/>
          <w:color w:val="000000"/>
          <w:sz w:val="20"/>
          <w:szCs w:val="28"/>
          <w:lang w:eastAsia="ru-RU"/>
        </w:rPr>
        <w:t xml:space="preserve">представителем истца уточнены исковые требования  </w:t>
      </w:r>
      <w:r w:rsidRPr="005F6E81">
        <w:rPr>
          <w:rFonts w:ascii="Times New Roman" w:eastAsia="Times New Roman" w:hAnsi="Times New Roman" w:cs="Times New Roman"/>
          <w:color w:val="000000"/>
          <w:sz w:val="20"/>
          <w:szCs w:val="28"/>
          <w:lang w:eastAsia="ru-RU"/>
        </w:rPr>
        <w:t xml:space="preserve">согласно </w:t>
      </w:r>
      <w:r w:rsidRPr="005F6E81">
        <w:rPr>
          <w:rFonts w:ascii="Times New Roman" w:eastAsia="Times New Roman" w:hAnsi="Times New Roman" w:cs="Times New Roman"/>
          <w:color w:val="000000"/>
          <w:sz w:val="20"/>
          <w:szCs w:val="28"/>
          <w:lang w:eastAsia="ru-RU"/>
        </w:rPr>
        <w:t>которых</w:t>
      </w:r>
      <w:r w:rsidRPr="005F6E81">
        <w:rPr>
          <w:rFonts w:ascii="Times New Roman" w:eastAsia="Times New Roman" w:hAnsi="Times New Roman" w:cs="Times New Roman"/>
          <w:color w:val="000000"/>
          <w:sz w:val="20"/>
          <w:szCs w:val="28"/>
          <w:lang w:eastAsia="ru-RU"/>
        </w:rPr>
        <w:t xml:space="preserve">, истец просит взыскать солидарно с  </w:t>
      </w:r>
      <w:r w:rsidRPr="005F6E81">
        <w:rPr>
          <w:rFonts w:ascii="Times New Roman" w:eastAsia="Times New Roman" w:hAnsi="Times New Roman" w:cs="Times New Roman"/>
          <w:color w:val="000000"/>
          <w:sz w:val="20"/>
          <w:szCs w:val="28"/>
          <w:lang w:eastAsia="ru-RU"/>
        </w:rPr>
        <w:t>Лепеева</w:t>
      </w:r>
      <w:r w:rsidRPr="005F6E81">
        <w:rPr>
          <w:rFonts w:ascii="Times New Roman" w:eastAsia="Times New Roman" w:hAnsi="Times New Roman" w:cs="Times New Roman"/>
          <w:color w:val="000000"/>
          <w:sz w:val="20"/>
          <w:szCs w:val="28"/>
          <w:lang w:eastAsia="ru-RU"/>
        </w:rPr>
        <w:t xml:space="preserve"> В.А., Христовой Е.В., </w:t>
      </w:r>
      <w:r w:rsidRPr="005F6E81">
        <w:rPr>
          <w:rFonts w:ascii="Times New Roman" w:eastAsia="Times New Roman" w:hAnsi="Times New Roman" w:cs="Times New Roman"/>
          <w:color w:val="000000"/>
          <w:sz w:val="20"/>
          <w:szCs w:val="28"/>
          <w:lang w:eastAsia="ru-RU"/>
        </w:rPr>
        <w:t>Лепеева</w:t>
      </w:r>
      <w:r w:rsidRPr="005F6E81">
        <w:rPr>
          <w:rFonts w:ascii="Times New Roman" w:eastAsia="Times New Roman" w:hAnsi="Times New Roman" w:cs="Times New Roman"/>
          <w:color w:val="000000"/>
          <w:sz w:val="20"/>
          <w:szCs w:val="28"/>
          <w:lang w:eastAsia="ru-RU"/>
        </w:rPr>
        <w:t xml:space="preserve"> Д.В., </w:t>
      </w:r>
      <w:r w:rsidRPr="005F6E81">
        <w:rPr>
          <w:rFonts w:ascii="Times New Roman" w:eastAsia="Times New Roman" w:hAnsi="Times New Roman" w:cs="Times New Roman"/>
          <w:color w:val="000000"/>
          <w:sz w:val="20"/>
          <w:szCs w:val="28"/>
          <w:lang w:eastAsia="ru-RU"/>
        </w:rPr>
        <w:t>Лепеевой</w:t>
      </w:r>
      <w:r w:rsidRPr="005F6E81">
        <w:rPr>
          <w:rFonts w:ascii="Times New Roman" w:eastAsia="Times New Roman" w:hAnsi="Times New Roman" w:cs="Times New Roman"/>
          <w:color w:val="000000"/>
          <w:sz w:val="20"/>
          <w:szCs w:val="28"/>
          <w:lang w:eastAsia="ru-RU"/>
        </w:rPr>
        <w:t xml:space="preserve"> Т.В.  задолженность за потребленную тепловую энергию  за период с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г. </w:t>
      </w:r>
      <w:r w:rsidRPr="005F6E81" w:rsidR="000C0421">
        <w:rPr>
          <w:rFonts w:ascii="Times New Roman" w:eastAsia="Times New Roman" w:hAnsi="Times New Roman" w:cs="Times New Roman"/>
          <w:color w:val="000000"/>
          <w:sz w:val="20"/>
          <w:szCs w:val="28"/>
          <w:lang w:eastAsia="ru-RU"/>
        </w:rPr>
        <w:t xml:space="preserve">в размере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руб. и пени в размере </w:t>
      </w:r>
      <w:r w:rsidRPr="005F6E81" w:rsidR="005F6E81">
        <w:rPr>
          <w:sz w:val="20"/>
          <w:szCs w:val="28"/>
        </w:rPr>
        <w:t>***</w:t>
      </w:r>
      <w:r w:rsidRPr="005F6E81">
        <w:rPr>
          <w:rFonts w:ascii="Times New Roman" w:eastAsia="Times New Roman" w:hAnsi="Times New Roman" w:cs="Times New Roman"/>
          <w:color w:val="000000"/>
          <w:sz w:val="20"/>
          <w:szCs w:val="28"/>
          <w:lang w:eastAsia="ru-RU"/>
        </w:rPr>
        <w:t>руб., а также государственную пошлину.</w:t>
      </w:r>
    </w:p>
    <w:p w:rsidR="00E31636" w:rsidRPr="005F6E81" w:rsidP="00E31636">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В судебном заседании представитель истца </w:t>
      </w:r>
      <w:r w:rsidRPr="005F6E81" w:rsidR="005F6E81">
        <w:rPr>
          <w:sz w:val="20"/>
          <w:szCs w:val="28"/>
        </w:rPr>
        <w:t>***</w:t>
      </w:r>
      <w:r w:rsidRPr="005F6E81">
        <w:rPr>
          <w:rFonts w:ascii="Times New Roman" w:eastAsia="Times New Roman" w:hAnsi="Times New Roman" w:cs="Times New Roman"/>
          <w:color w:val="000000"/>
          <w:sz w:val="20"/>
          <w:szCs w:val="28"/>
          <w:lang w:eastAsia="ru-RU"/>
        </w:rPr>
        <w:t>исковые требования поддержала в полном объеме по основаниям указанным в исковом заявлении</w:t>
      </w:r>
      <w:r w:rsidRPr="005F6E81" w:rsidR="009905C3">
        <w:rPr>
          <w:rFonts w:ascii="Times New Roman" w:eastAsia="Times New Roman" w:hAnsi="Times New Roman" w:cs="Times New Roman"/>
          <w:color w:val="000000"/>
          <w:sz w:val="20"/>
          <w:szCs w:val="28"/>
          <w:lang w:eastAsia="ru-RU"/>
        </w:rPr>
        <w:t xml:space="preserve"> и уточнениях к исковому заявлению</w:t>
      </w:r>
      <w:r w:rsidRPr="005F6E81">
        <w:rPr>
          <w:rFonts w:ascii="Times New Roman" w:eastAsia="Times New Roman" w:hAnsi="Times New Roman" w:cs="Times New Roman"/>
          <w:color w:val="000000"/>
          <w:sz w:val="20"/>
          <w:szCs w:val="28"/>
          <w:lang w:eastAsia="ru-RU"/>
        </w:rPr>
        <w:t xml:space="preserve">, </w:t>
      </w:r>
      <w:r w:rsidRPr="005F6E81">
        <w:rPr>
          <w:rFonts w:ascii="Times New Roman" w:eastAsia="Times New Roman" w:hAnsi="Times New Roman" w:cs="Times New Roman"/>
          <w:color w:val="000000"/>
          <w:sz w:val="20"/>
          <w:szCs w:val="28"/>
          <w:lang w:eastAsia="ru-RU"/>
        </w:rPr>
        <w:t xml:space="preserve"> просил</w:t>
      </w:r>
      <w:r w:rsidRPr="005F6E81">
        <w:rPr>
          <w:rFonts w:ascii="Times New Roman" w:eastAsia="Times New Roman" w:hAnsi="Times New Roman" w:cs="Times New Roman"/>
          <w:color w:val="000000"/>
          <w:sz w:val="20"/>
          <w:szCs w:val="28"/>
          <w:lang w:eastAsia="ru-RU"/>
        </w:rPr>
        <w:t>а</w:t>
      </w:r>
      <w:r w:rsidRPr="005F6E81">
        <w:rPr>
          <w:rFonts w:ascii="Times New Roman" w:eastAsia="Times New Roman" w:hAnsi="Times New Roman" w:cs="Times New Roman"/>
          <w:color w:val="000000"/>
          <w:sz w:val="20"/>
          <w:szCs w:val="28"/>
          <w:lang w:eastAsia="ru-RU"/>
        </w:rPr>
        <w:t xml:space="preserve"> исковые требования удовлетворить</w:t>
      </w:r>
      <w:r w:rsidRPr="005F6E81">
        <w:rPr>
          <w:rFonts w:ascii="Times New Roman" w:eastAsia="Times New Roman" w:hAnsi="Times New Roman" w:cs="Times New Roman"/>
          <w:color w:val="000000"/>
          <w:sz w:val="20"/>
          <w:szCs w:val="28"/>
          <w:lang w:eastAsia="ru-RU"/>
        </w:rPr>
        <w:t>.</w:t>
      </w:r>
      <w:r w:rsidRPr="005F6E81">
        <w:rPr>
          <w:rFonts w:ascii="Times New Roman" w:eastAsia="Times New Roman" w:hAnsi="Times New Roman" w:cs="Times New Roman"/>
          <w:color w:val="000000"/>
          <w:sz w:val="20"/>
          <w:szCs w:val="28"/>
          <w:lang w:eastAsia="ru-RU"/>
        </w:rPr>
        <w:t xml:space="preserve"> </w:t>
      </w:r>
      <w:r w:rsidRPr="005F6E81" w:rsidR="005F6E81">
        <w:rPr>
          <w:sz w:val="20"/>
          <w:szCs w:val="28"/>
        </w:rPr>
        <w:t>***</w:t>
      </w:r>
      <w:r w:rsidRPr="005F6E81" w:rsidR="000C0421">
        <w:rPr>
          <w:rFonts w:ascii="Times New Roman" w:eastAsia="Times New Roman" w:hAnsi="Times New Roman" w:cs="Times New Roman"/>
          <w:color w:val="000000"/>
          <w:sz w:val="20"/>
          <w:szCs w:val="28"/>
          <w:lang w:eastAsia="ru-RU"/>
        </w:rPr>
        <w:t>п</w:t>
      </w:r>
      <w:r w:rsidRPr="005F6E81" w:rsidR="000C0421">
        <w:rPr>
          <w:rFonts w:ascii="Times New Roman" w:eastAsia="Times New Roman" w:hAnsi="Times New Roman" w:cs="Times New Roman"/>
          <w:color w:val="000000"/>
          <w:sz w:val="20"/>
          <w:szCs w:val="28"/>
          <w:lang w:eastAsia="ru-RU"/>
        </w:rPr>
        <w:t xml:space="preserve">ояснила, что после предоставления управляющей компанией уточненных сведений относительно площади занимаемой ответчиками квартиры в </w:t>
      </w:r>
      <w:r w:rsidRPr="005F6E81" w:rsidR="005F6E81">
        <w:rPr>
          <w:sz w:val="20"/>
          <w:szCs w:val="28"/>
        </w:rPr>
        <w:t>***</w:t>
      </w:r>
      <w:r w:rsidRPr="005F6E81" w:rsidR="000C0421">
        <w:rPr>
          <w:rFonts w:ascii="Times New Roman" w:eastAsia="Times New Roman" w:hAnsi="Times New Roman" w:cs="Times New Roman"/>
          <w:color w:val="000000"/>
          <w:sz w:val="20"/>
          <w:szCs w:val="28"/>
          <w:lang w:eastAsia="ru-RU"/>
        </w:rPr>
        <w:t xml:space="preserve">г., был произведен перерасчет платы за отопление с </w:t>
      </w:r>
      <w:r w:rsidRPr="005F6E81" w:rsidR="005F6E81">
        <w:rPr>
          <w:sz w:val="20"/>
          <w:szCs w:val="28"/>
        </w:rPr>
        <w:t>***</w:t>
      </w:r>
      <w:r w:rsidRPr="005F6E81" w:rsidR="000C0421">
        <w:rPr>
          <w:rFonts w:ascii="Times New Roman" w:eastAsia="Times New Roman" w:hAnsi="Times New Roman" w:cs="Times New Roman"/>
          <w:color w:val="000000"/>
          <w:sz w:val="20"/>
          <w:szCs w:val="28"/>
          <w:lang w:eastAsia="ru-RU"/>
        </w:rPr>
        <w:t xml:space="preserve">г. Ответчики обязаны оплачивать не только площадь жилых помещений, но и площадь помещений общего пользования приходящихся на их долю.  </w:t>
      </w:r>
    </w:p>
    <w:p w:rsidR="00AE7C69" w:rsidRPr="005F6E81" w:rsidP="004B5984">
      <w:pPr>
        <w:widowControl w:val="0"/>
        <w:spacing w:after="0" w:line="240" w:lineRule="atLeast"/>
        <w:ind w:right="-2" w:firstLine="567"/>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Ответчик</w:t>
      </w:r>
      <w:r w:rsidRPr="005F6E81">
        <w:rPr>
          <w:rFonts w:ascii="Times New Roman" w:eastAsia="Times New Roman" w:hAnsi="Times New Roman" w:cs="Times New Roman"/>
          <w:sz w:val="20"/>
          <w:szCs w:val="28"/>
          <w:lang w:eastAsia="ru-RU"/>
        </w:rPr>
        <w:t xml:space="preserve">и </w:t>
      </w:r>
      <w:r w:rsidRPr="005F6E81">
        <w:rPr>
          <w:rFonts w:ascii="Times New Roman" w:eastAsia="Times New Roman" w:hAnsi="Times New Roman" w:cs="Times New Roman"/>
          <w:sz w:val="20"/>
          <w:szCs w:val="28"/>
          <w:lang w:eastAsia="ru-RU"/>
        </w:rPr>
        <w:t xml:space="preserve"> </w:t>
      </w:r>
      <w:r w:rsidRPr="005F6E81">
        <w:rPr>
          <w:rFonts w:ascii="Times New Roman" w:eastAsia="Times New Roman" w:hAnsi="Times New Roman" w:cs="Times New Roman"/>
          <w:sz w:val="20"/>
          <w:szCs w:val="28"/>
          <w:lang w:eastAsia="ru-RU"/>
        </w:rPr>
        <w:t>Лепеев</w:t>
      </w:r>
      <w:r w:rsidRPr="005F6E81">
        <w:rPr>
          <w:rFonts w:ascii="Times New Roman" w:eastAsia="Times New Roman" w:hAnsi="Times New Roman" w:cs="Times New Roman"/>
          <w:sz w:val="20"/>
          <w:szCs w:val="28"/>
          <w:lang w:eastAsia="ru-RU"/>
        </w:rPr>
        <w:t xml:space="preserve"> В.А., Христова Е.В., </w:t>
      </w:r>
      <w:r w:rsidRPr="005F6E81">
        <w:rPr>
          <w:rFonts w:ascii="Times New Roman" w:eastAsia="Times New Roman" w:hAnsi="Times New Roman" w:cs="Times New Roman"/>
          <w:sz w:val="20"/>
          <w:szCs w:val="28"/>
          <w:lang w:eastAsia="ru-RU"/>
        </w:rPr>
        <w:t>Лепеева</w:t>
      </w:r>
      <w:r w:rsidRPr="005F6E81">
        <w:rPr>
          <w:rFonts w:ascii="Times New Roman" w:eastAsia="Times New Roman" w:hAnsi="Times New Roman" w:cs="Times New Roman"/>
          <w:sz w:val="20"/>
          <w:szCs w:val="28"/>
          <w:lang w:eastAsia="ru-RU"/>
        </w:rPr>
        <w:t xml:space="preserve"> Т.В.  </w:t>
      </w:r>
      <w:r w:rsidRPr="005F6E81">
        <w:rPr>
          <w:rFonts w:ascii="Times New Roman" w:eastAsia="Times New Roman" w:hAnsi="Times New Roman" w:cs="Times New Roman"/>
          <w:sz w:val="20"/>
          <w:szCs w:val="28"/>
          <w:lang w:eastAsia="ru-RU"/>
        </w:rPr>
        <w:t>в судебном заседании исковые требования не признал</w:t>
      </w:r>
      <w:r w:rsidRPr="005F6E81">
        <w:rPr>
          <w:rFonts w:ascii="Times New Roman" w:eastAsia="Times New Roman" w:hAnsi="Times New Roman" w:cs="Times New Roman"/>
          <w:sz w:val="20"/>
          <w:szCs w:val="28"/>
          <w:lang w:eastAsia="ru-RU"/>
        </w:rPr>
        <w:t xml:space="preserve">и. </w:t>
      </w:r>
      <w:r w:rsidRPr="005F6E81">
        <w:rPr>
          <w:rFonts w:ascii="Times New Roman" w:eastAsia="Times New Roman" w:hAnsi="Times New Roman" w:cs="Times New Roman"/>
          <w:sz w:val="20"/>
          <w:szCs w:val="28"/>
          <w:lang w:eastAsia="ru-RU"/>
        </w:rPr>
        <w:t>Лепеев</w:t>
      </w:r>
      <w:r w:rsidRPr="005F6E81">
        <w:rPr>
          <w:rFonts w:ascii="Times New Roman" w:eastAsia="Times New Roman" w:hAnsi="Times New Roman" w:cs="Times New Roman"/>
          <w:sz w:val="20"/>
          <w:szCs w:val="28"/>
          <w:lang w:eastAsia="ru-RU"/>
        </w:rPr>
        <w:t xml:space="preserve"> В.А. пояснил, что он с семьей проживает в </w:t>
      </w:r>
      <w:r w:rsidRPr="005F6E81" w:rsidR="004B5984">
        <w:rPr>
          <w:rFonts w:ascii="Times New Roman" w:eastAsia="Times New Roman" w:hAnsi="Times New Roman" w:cs="Times New Roman"/>
          <w:sz w:val="20"/>
          <w:szCs w:val="28"/>
          <w:lang w:eastAsia="ru-RU"/>
        </w:rPr>
        <w:t>муниципальной</w:t>
      </w:r>
      <w:r w:rsidRPr="005F6E81">
        <w:rPr>
          <w:rFonts w:ascii="Times New Roman" w:eastAsia="Times New Roman" w:hAnsi="Times New Roman" w:cs="Times New Roman"/>
          <w:sz w:val="20"/>
          <w:szCs w:val="28"/>
          <w:lang w:eastAsia="ru-RU"/>
        </w:rPr>
        <w:t xml:space="preserve"> квартире, но договор социального найма с администрацией г. Евпатории не заключал. </w:t>
      </w:r>
      <w:r w:rsidRPr="005F6E81" w:rsidR="004B5984">
        <w:rPr>
          <w:rFonts w:ascii="Times New Roman" w:eastAsia="Times New Roman" w:hAnsi="Times New Roman" w:cs="Times New Roman"/>
          <w:sz w:val="20"/>
          <w:szCs w:val="28"/>
          <w:lang w:eastAsia="ru-RU"/>
        </w:rPr>
        <w:t xml:space="preserve">Указанная квартира является коммунальной,  состоит из жилых комнат и помещений общего пользования (кухня, коридор, комната отдыха). Он оплачивает услугу по топлению только за жилые комнаты, где имеются радиаторы. Взыскание платы за отопление по общим помещениям считает неправомерным, поскольку там отсутствуют радиаторы отопления, и данная услуга истцом не оказывается. </w:t>
      </w:r>
    </w:p>
    <w:p w:rsidR="0041694A"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Представитель третьего </w:t>
      </w:r>
      <w:r w:rsidRPr="005F6E81">
        <w:rPr>
          <w:rFonts w:ascii="Times New Roman" w:eastAsia="Times New Roman" w:hAnsi="Times New Roman" w:cs="Times New Roman"/>
          <w:color w:val="000000"/>
          <w:sz w:val="20"/>
          <w:szCs w:val="28"/>
          <w:lang w:eastAsia="ru-RU"/>
        </w:rPr>
        <w:t xml:space="preserve"> лица </w:t>
      </w:r>
      <w:r w:rsidRPr="005F6E81" w:rsidR="004B5984">
        <w:rPr>
          <w:rFonts w:ascii="Times New Roman" w:eastAsia="Times New Roman" w:hAnsi="Times New Roman" w:cs="Times New Roman"/>
          <w:color w:val="000000"/>
          <w:sz w:val="20"/>
          <w:szCs w:val="28"/>
          <w:lang w:eastAsia="ru-RU"/>
        </w:rPr>
        <w:t>МУП «</w:t>
      </w:r>
      <w:r w:rsidRPr="005F6E81" w:rsidR="004B5984">
        <w:rPr>
          <w:rFonts w:ascii="Times New Roman" w:eastAsia="Times New Roman" w:hAnsi="Times New Roman" w:cs="Times New Roman"/>
          <w:color w:val="000000"/>
          <w:sz w:val="20"/>
          <w:szCs w:val="28"/>
          <w:lang w:eastAsia="ru-RU"/>
        </w:rPr>
        <w:t>Управком</w:t>
      </w:r>
      <w:r w:rsidRPr="005F6E81" w:rsidR="004B5984">
        <w:rPr>
          <w:rFonts w:ascii="Times New Roman" w:eastAsia="Times New Roman" w:hAnsi="Times New Roman" w:cs="Times New Roman"/>
          <w:color w:val="000000"/>
          <w:sz w:val="20"/>
          <w:szCs w:val="28"/>
          <w:lang w:eastAsia="ru-RU"/>
        </w:rPr>
        <w:t xml:space="preserve"> «Уют» </w:t>
      </w:r>
      <w:r w:rsidRPr="005F6E81" w:rsidR="005F6E81">
        <w:rPr>
          <w:sz w:val="20"/>
          <w:szCs w:val="28"/>
        </w:rPr>
        <w:t>***</w:t>
      </w:r>
      <w:r w:rsidRPr="005F6E81">
        <w:rPr>
          <w:rFonts w:ascii="Times New Roman" w:eastAsia="Times New Roman" w:hAnsi="Times New Roman" w:cs="Times New Roman"/>
          <w:color w:val="000000"/>
          <w:sz w:val="20"/>
          <w:szCs w:val="28"/>
          <w:lang w:eastAsia="ru-RU"/>
        </w:rPr>
        <w:t>в судебно</w:t>
      </w:r>
      <w:r w:rsidRPr="005F6E81" w:rsidR="004B5984">
        <w:rPr>
          <w:rFonts w:ascii="Times New Roman" w:eastAsia="Times New Roman" w:hAnsi="Times New Roman" w:cs="Times New Roman"/>
          <w:color w:val="000000"/>
          <w:sz w:val="20"/>
          <w:szCs w:val="28"/>
          <w:lang w:eastAsia="ru-RU"/>
        </w:rPr>
        <w:t xml:space="preserve">е заседание не явилась, подала ходатайство </w:t>
      </w:r>
      <w:r w:rsidRPr="005F6E81" w:rsidR="000C0421">
        <w:rPr>
          <w:rFonts w:ascii="Times New Roman" w:eastAsia="Times New Roman" w:hAnsi="Times New Roman" w:cs="Times New Roman"/>
          <w:color w:val="000000"/>
          <w:sz w:val="20"/>
          <w:szCs w:val="28"/>
          <w:lang w:eastAsia="ru-RU"/>
        </w:rPr>
        <w:t xml:space="preserve">о </w:t>
      </w:r>
      <w:r w:rsidRPr="005F6E81" w:rsidR="004B5984">
        <w:rPr>
          <w:rFonts w:ascii="Times New Roman" w:eastAsia="Times New Roman" w:hAnsi="Times New Roman" w:cs="Times New Roman"/>
          <w:color w:val="000000"/>
          <w:sz w:val="20"/>
          <w:szCs w:val="28"/>
          <w:lang w:eastAsia="ru-RU"/>
        </w:rPr>
        <w:t>рассмотрении дела в ее отсутствие</w:t>
      </w:r>
      <w:r w:rsidRPr="005F6E81" w:rsidR="000C0421">
        <w:rPr>
          <w:rFonts w:ascii="Times New Roman" w:eastAsia="Times New Roman" w:hAnsi="Times New Roman" w:cs="Times New Roman"/>
          <w:color w:val="000000"/>
          <w:sz w:val="20"/>
          <w:szCs w:val="28"/>
          <w:lang w:eastAsia="ru-RU"/>
        </w:rPr>
        <w:t>.</w:t>
      </w:r>
      <w:r w:rsidRPr="005F6E81" w:rsidR="004B5984">
        <w:rPr>
          <w:rFonts w:ascii="Times New Roman" w:eastAsia="Times New Roman" w:hAnsi="Times New Roman" w:cs="Times New Roman"/>
          <w:color w:val="000000"/>
          <w:sz w:val="20"/>
          <w:szCs w:val="28"/>
          <w:lang w:eastAsia="ru-RU"/>
        </w:rPr>
        <w:t xml:space="preserve"> </w:t>
      </w:r>
      <w:r w:rsidRPr="005F6E81" w:rsidR="000C0421">
        <w:rPr>
          <w:rFonts w:ascii="Times New Roman" w:eastAsia="Times New Roman" w:hAnsi="Times New Roman" w:cs="Times New Roman"/>
          <w:color w:val="000000"/>
          <w:sz w:val="20"/>
          <w:szCs w:val="28"/>
          <w:lang w:eastAsia="ru-RU"/>
        </w:rPr>
        <w:t>В</w:t>
      </w:r>
      <w:r w:rsidRPr="005F6E81" w:rsidR="004B5984">
        <w:rPr>
          <w:rFonts w:ascii="Times New Roman" w:eastAsia="Times New Roman" w:hAnsi="Times New Roman" w:cs="Times New Roman"/>
          <w:color w:val="000000"/>
          <w:sz w:val="20"/>
          <w:szCs w:val="28"/>
          <w:lang w:eastAsia="ru-RU"/>
        </w:rPr>
        <w:t xml:space="preserve"> предыдущем судебном заседании </w:t>
      </w:r>
      <w:r w:rsidRPr="005F6E81">
        <w:rPr>
          <w:rFonts w:ascii="Times New Roman" w:eastAsia="Times New Roman" w:hAnsi="Times New Roman" w:cs="Times New Roman"/>
          <w:color w:val="000000"/>
          <w:sz w:val="20"/>
          <w:szCs w:val="28"/>
          <w:lang w:eastAsia="ru-RU"/>
        </w:rPr>
        <w:t xml:space="preserve"> поддер</w:t>
      </w:r>
      <w:r w:rsidRPr="005F6E81" w:rsidR="00B728D2">
        <w:rPr>
          <w:rFonts w:ascii="Times New Roman" w:eastAsia="Times New Roman" w:hAnsi="Times New Roman" w:cs="Times New Roman"/>
          <w:color w:val="000000"/>
          <w:sz w:val="20"/>
          <w:szCs w:val="28"/>
          <w:lang w:eastAsia="ru-RU"/>
        </w:rPr>
        <w:t>жал</w:t>
      </w:r>
      <w:r w:rsidRPr="005F6E81" w:rsidR="004B5984">
        <w:rPr>
          <w:rFonts w:ascii="Times New Roman" w:eastAsia="Times New Roman" w:hAnsi="Times New Roman" w:cs="Times New Roman"/>
          <w:color w:val="000000"/>
          <w:sz w:val="20"/>
          <w:szCs w:val="28"/>
          <w:lang w:eastAsia="ru-RU"/>
        </w:rPr>
        <w:t>а</w:t>
      </w:r>
      <w:r w:rsidRPr="005F6E81" w:rsidR="00B728D2">
        <w:rPr>
          <w:rFonts w:ascii="Times New Roman" w:eastAsia="Times New Roman" w:hAnsi="Times New Roman" w:cs="Times New Roman"/>
          <w:color w:val="000000"/>
          <w:sz w:val="20"/>
          <w:szCs w:val="28"/>
          <w:lang w:eastAsia="ru-RU"/>
        </w:rPr>
        <w:t xml:space="preserve"> исковые требования, считал</w:t>
      </w:r>
      <w:r w:rsidRPr="005F6E81" w:rsidR="004B5984">
        <w:rPr>
          <w:rFonts w:ascii="Times New Roman" w:eastAsia="Times New Roman" w:hAnsi="Times New Roman" w:cs="Times New Roman"/>
          <w:color w:val="000000"/>
          <w:sz w:val="20"/>
          <w:szCs w:val="28"/>
          <w:lang w:eastAsia="ru-RU"/>
        </w:rPr>
        <w:t>а</w:t>
      </w:r>
      <w:r w:rsidRPr="005F6E81">
        <w:rPr>
          <w:rFonts w:ascii="Times New Roman" w:eastAsia="Times New Roman" w:hAnsi="Times New Roman" w:cs="Times New Roman"/>
          <w:color w:val="000000"/>
          <w:sz w:val="20"/>
          <w:szCs w:val="28"/>
          <w:lang w:eastAsia="ru-RU"/>
        </w:rPr>
        <w:t xml:space="preserve"> </w:t>
      </w:r>
      <w:r w:rsidRPr="005F6E81" w:rsidR="00B728D2">
        <w:rPr>
          <w:rFonts w:ascii="Times New Roman" w:eastAsia="Times New Roman" w:hAnsi="Times New Roman" w:cs="Times New Roman"/>
          <w:color w:val="000000"/>
          <w:sz w:val="20"/>
          <w:szCs w:val="28"/>
          <w:lang w:eastAsia="ru-RU"/>
        </w:rPr>
        <w:t xml:space="preserve">их </w:t>
      </w:r>
      <w:r w:rsidRPr="005F6E81">
        <w:rPr>
          <w:rFonts w:ascii="Times New Roman" w:eastAsia="Times New Roman" w:hAnsi="Times New Roman" w:cs="Times New Roman"/>
          <w:color w:val="000000"/>
          <w:sz w:val="20"/>
          <w:szCs w:val="28"/>
          <w:lang w:eastAsia="ru-RU"/>
        </w:rPr>
        <w:t>подлежащими удовлет</w:t>
      </w:r>
      <w:r w:rsidRPr="005F6E81" w:rsidR="003E234E">
        <w:rPr>
          <w:rFonts w:ascii="Times New Roman" w:eastAsia="Times New Roman" w:hAnsi="Times New Roman" w:cs="Times New Roman"/>
          <w:color w:val="000000"/>
          <w:sz w:val="20"/>
          <w:szCs w:val="28"/>
          <w:lang w:eastAsia="ru-RU"/>
        </w:rPr>
        <w:t>во</w:t>
      </w:r>
      <w:r w:rsidRPr="005F6E81">
        <w:rPr>
          <w:rFonts w:ascii="Times New Roman" w:eastAsia="Times New Roman" w:hAnsi="Times New Roman" w:cs="Times New Roman"/>
          <w:color w:val="000000"/>
          <w:sz w:val="20"/>
          <w:szCs w:val="28"/>
          <w:lang w:eastAsia="ru-RU"/>
        </w:rPr>
        <w:t>рению</w:t>
      </w:r>
      <w:r w:rsidRPr="005F6E81">
        <w:rPr>
          <w:rFonts w:ascii="Times New Roman" w:eastAsia="Times New Roman" w:hAnsi="Times New Roman" w:cs="Times New Roman"/>
          <w:color w:val="000000"/>
          <w:sz w:val="20"/>
          <w:szCs w:val="28"/>
          <w:lang w:eastAsia="ru-RU"/>
        </w:rPr>
        <w:t>.</w:t>
      </w:r>
      <w:r w:rsidRPr="005F6E81" w:rsidR="003E234E">
        <w:rPr>
          <w:rFonts w:ascii="Times New Roman" w:eastAsia="Times New Roman" w:hAnsi="Times New Roman" w:cs="Times New Roman"/>
          <w:color w:val="000000"/>
          <w:sz w:val="20"/>
          <w:szCs w:val="28"/>
          <w:lang w:eastAsia="ru-RU"/>
        </w:rPr>
        <w:t xml:space="preserve"> </w:t>
      </w:r>
      <w:r w:rsidRPr="005F6E81" w:rsidR="005F6E81">
        <w:rPr>
          <w:sz w:val="20"/>
          <w:szCs w:val="28"/>
        </w:rPr>
        <w:t>***</w:t>
      </w:r>
      <w:r w:rsidRPr="005F6E81" w:rsidR="004B5984">
        <w:rPr>
          <w:rFonts w:ascii="Times New Roman" w:eastAsia="Times New Roman" w:hAnsi="Times New Roman" w:cs="Times New Roman"/>
          <w:color w:val="000000"/>
          <w:sz w:val="20"/>
          <w:szCs w:val="28"/>
          <w:lang w:eastAsia="ru-RU"/>
        </w:rPr>
        <w:t>п</w:t>
      </w:r>
      <w:r w:rsidRPr="005F6E81" w:rsidR="004B5984">
        <w:rPr>
          <w:rFonts w:ascii="Times New Roman" w:eastAsia="Times New Roman" w:hAnsi="Times New Roman" w:cs="Times New Roman"/>
          <w:color w:val="000000"/>
          <w:sz w:val="20"/>
          <w:szCs w:val="28"/>
          <w:lang w:eastAsia="ru-RU"/>
        </w:rPr>
        <w:t>ояснила, что квартира в которой проживают ответчики коммунального типа, в которой имеются общие помещения для пользования жильц</w:t>
      </w:r>
      <w:r w:rsidRPr="005F6E81" w:rsidR="00927482">
        <w:rPr>
          <w:rFonts w:ascii="Times New Roman" w:eastAsia="Times New Roman" w:hAnsi="Times New Roman" w:cs="Times New Roman"/>
          <w:color w:val="000000"/>
          <w:sz w:val="20"/>
          <w:szCs w:val="28"/>
          <w:lang w:eastAsia="ru-RU"/>
        </w:rPr>
        <w:t>ами</w:t>
      </w:r>
      <w:r w:rsidRPr="005F6E81" w:rsidR="004B5984">
        <w:rPr>
          <w:rFonts w:ascii="Times New Roman" w:eastAsia="Times New Roman" w:hAnsi="Times New Roman" w:cs="Times New Roman"/>
          <w:color w:val="000000"/>
          <w:sz w:val="20"/>
          <w:szCs w:val="28"/>
          <w:lang w:eastAsia="ru-RU"/>
        </w:rPr>
        <w:t xml:space="preserve"> данной квартиры. </w:t>
      </w:r>
      <w:r w:rsidRPr="005F6E81" w:rsidR="00E711CA">
        <w:rPr>
          <w:rFonts w:ascii="Times New Roman" w:eastAsia="Times New Roman" w:hAnsi="Times New Roman" w:cs="Times New Roman"/>
          <w:color w:val="000000"/>
          <w:sz w:val="20"/>
          <w:szCs w:val="28"/>
          <w:lang w:eastAsia="ru-RU"/>
        </w:rPr>
        <w:t xml:space="preserve">На ответчиков, пропорционально занимаемой ими жилой площади приходится определенная </w:t>
      </w:r>
      <w:r w:rsidRPr="005F6E81" w:rsidR="00E711CA">
        <w:rPr>
          <w:rFonts w:ascii="Times New Roman" w:eastAsia="Times New Roman" w:hAnsi="Times New Roman" w:cs="Times New Roman"/>
          <w:color w:val="000000"/>
          <w:sz w:val="20"/>
          <w:szCs w:val="28"/>
          <w:lang w:eastAsia="ru-RU"/>
        </w:rPr>
        <w:t>площадь общих помещений. По указанной площади ответчикам начисля</w:t>
      </w:r>
      <w:r w:rsidRPr="005F6E81" w:rsidR="000C0421">
        <w:rPr>
          <w:rFonts w:ascii="Times New Roman" w:eastAsia="Times New Roman" w:hAnsi="Times New Roman" w:cs="Times New Roman"/>
          <w:color w:val="000000"/>
          <w:sz w:val="20"/>
          <w:szCs w:val="28"/>
          <w:lang w:eastAsia="ru-RU"/>
        </w:rPr>
        <w:t>е</w:t>
      </w:r>
      <w:r w:rsidRPr="005F6E81" w:rsidR="00E711CA">
        <w:rPr>
          <w:rFonts w:ascii="Times New Roman" w:eastAsia="Times New Roman" w:hAnsi="Times New Roman" w:cs="Times New Roman"/>
          <w:color w:val="000000"/>
          <w:sz w:val="20"/>
          <w:szCs w:val="28"/>
          <w:lang w:eastAsia="ru-RU"/>
        </w:rPr>
        <w:t xml:space="preserve">тся плата за наем и услуги управляющей компании. Указанный дом оборудован системой централизованного отопления, в общих помещениях имеются стояки отопления, которые </w:t>
      </w:r>
      <w:r w:rsidRPr="005F6E81" w:rsidR="00E711CA">
        <w:rPr>
          <w:rFonts w:ascii="Times New Roman" w:eastAsia="Times New Roman" w:hAnsi="Times New Roman" w:cs="Times New Roman"/>
          <w:color w:val="000000"/>
          <w:sz w:val="20"/>
          <w:szCs w:val="28"/>
          <w:lang w:eastAsia="ru-RU"/>
        </w:rPr>
        <w:t>согласно акта</w:t>
      </w:r>
      <w:r w:rsidRPr="005F6E81" w:rsidR="00E711CA">
        <w:rPr>
          <w:rFonts w:ascii="Times New Roman" w:eastAsia="Times New Roman" w:hAnsi="Times New Roman" w:cs="Times New Roman"/>
          <w:color w:val="000000"/>
          <w:sz w:val="20"/>
          <w:szCs w:val="28"/>
          <w:lang w:eastAsia="ru-RU"/>
        </w:rPr>
        <w:t xml:space="preserve"> обследования являются теплыми. </w:t>
      </w:r>
    </w:p>
    <w:p w:rsidR="004B5984" w:rsidRPr="005F6E81" w:rsidP="0041694A">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Ответчик </w:t>
      </w:r>
      <w:r w:rsidRPr="005F6E81">
        <w:rPr>
          <w:rFonts w:ascii="Times New Roman" w:eastAsia="Times New Roman" w:hAnsi="Times New Roman" w:cs="Times New Roman"/>
          <w:color w:val="000000"/>
          <w:sz w:val="20"/>
          <w:szCs w:val="28"/>
          <w:lang w:eastAsia="ru-RU"/>
        </w:rPr>
        <w:t>Лепеев</w:t>
      </w:r>
      <w:r w:rsidRPr="005F6E81">
        <w:rPr>
          <w:rFonts w:ascii="Times New Roman" w:eastAsia="Times New Roman" w:hAnsi="Times New Roman" w:cs="Times New Roman"/>
          <w:color w:val="000000"/>
          <w:sz w:val="20"/>
          <w:szCs w:val="28"/>
          <w:lang w:eastAsia="ru-RU"/>
        </w:rPr>
        <w:t xml:space="preserve"> Д.В. и представитель третьего лица Администрации г. Евпатории в судебное заседание не явились, извещены надлежащим образом, причины неявки суду не сообщили. </w:t>
      </w:r>
    </w:p>
    <w:p w:rsidR="004B5984" w:rsidRPr="005F6E81" w:rsidP="004B5984">
      <w:pPr>
        <w:widowControl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При указанных обстоятельствах, с учетом положений ч.3 - ч.5 ст. 167 ГПК РФ, суд считает возможным рассмотреть  дело при имеющейся явке в отсутствие неявившихся лиц, извещенных о времени и месте рассмотрения дела надлежащим образом.</w:t>
      </w:r>
    </w:p>
    <w:p w:rsidR="0041694A" w:rsidRPr="005F6E81" w:rsidP="0041694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Выслушав </w:t>
      </w:r>
      <w:r w:rsidRPr="005F6E81" w:rsidR="004B5984">
        <w:rPr>
          <w:rFonts w:ascii="Times New Roman" w:eastAsia="Times New Roman" w:hAnsi="Times New Roman" w:cs="Times New Roman"/>
          <w:color w:val="000000"/>
          <w:sz w:val="20"/>
          <w:szCs w:val="28"/>
          <w:lang w:eastAsia="ar-SA"/>
        </w:rPr>
        <w:t>мнение сторон</w:t>
      </w:r>
      <w:r w:rsidRPr="005F6E81">
        <w:rPr>
          <w:rFonts w:ascii="Times New Roman" w:eastAsia="Times New Roman" w:hAnsi="Times New Roman" w:cs="Times New Roman"/>
          <w:color w:val="000000"/>
          <w:sz w:val="20"/>
          <w:szCs w:val="28"/>
          <w:lang w:eastAsia="ar-SA"/>
        </w:rPr>
        <w:t xml:space="preserve">, исследовав материалы дела, суд считает исковые требования подлежащими </w:t>
      </w:r>
      <w:r w:rsidRPr="005F6E81" w:rsidR="00927482">
        <w:rPr>
          <w:rFonts w:ascii="Times New Roman" w:eastAsia="Times New Roman" w:hAnsi="Times New Roman" w:cs="Times New Roman"/>
          <w:color w:val="000000"/>
          <w:sz w:val="20"/>
          <w:szCs w:val="28"/>
          <w:lang w:eastAsia="ar-SA"/>
        </w:rPr>
        <w:t xml:space="preserve">частичному </w:t>
      </w:r>
      <w:r w:rsidRPr="005F6E81">
        <w:rPr>
          <w:rFonts w:ascii="Times New Roman" w:eastAsia="Times New Roman" w:hAnsi="Times New Roman" w:cs="Times New Roman"/>
          <w:color w:val="000000"/>
          <w:sz w:val="20"/>
          <w:szCs w:val="28"/>
          <w:lang w:eastAsia="ar-SA"/>
        </w:rPr>
        <w:t>удовлетворению исходя из следующего.</w:t>
      </w:r>
    </w:p>
    <w:p w:rsidR="0041694A" w:rsidRPr="005F6E81" w:rsidP="0041694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41694A" w:rsidRPr="005F6E81" w:rsidP="0041694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FE4B1E" w:rsidRPr="005F6E81" w:rsidP="0041694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Из материалов</w:t>
      </w:r>
      <w:r w:rsidRPr="005F6E81" w:rsidR="0041694A">
        <w:rPr>
          <w:rFonts w:ascii="Times New Roman" w:eastAsia="Times New Roman" w:hAnsi="Times New Roman" w:cs="Times New Roman"/>
          <w:color w:val="000000"/>
          <w:sz w:val="20"/>
          <w:szCs w:val="28"/>
          <w:lang w:eastAsia="ar-SA"/>
        </w:rPr>
        <w:t xml:space="preserve"> дела установлено, что </w:t>
      </w:r>
      <w:r w:rsidRPr="005F6E81" w:rsidR="003E234E">
        <w:rPr>
          <w:rFonts w:ascii="Times New Roman" w:eastAsia="Times New Roman" w:hAnsi="Times New Roman" w:cs="Times New Roman"/>
          <w:color w:val="000000"/>
          <w:sz w:val="20"/>
          <w:szCs w:val="28"/>
          <w:lang w:eastAsia="ar-SA"/>
        </w:rPr>
        <w:t>к</w:t>
      </w:r>
      <w:r w:rsidRPr="005F6E81">
        <w:rPr>
          <w:rFonts w:ascii="Times New Roman" w:eastAsia="Times New Roman" w:hAnsi="Times New Roman" w:cs="Times New Roman"/>
          <w:color w:val="000000"/>
          <w:sz w:val="20"/>
          <w:szCs w:val="28"/>
          <w:lang w:eastAsia="ar-SA"/>
        </w:rPr>
        <w:t>ом</w:t>
      </w:r>
      <w:r w:rsidRPr="005F6E81" w:rsidR="00EB3D41">
        <w:rPr>
          <w:rFonts w:ascii="Times New Roman" w:eastAsia="Times New Roman" w:hAnsi="Times New Roman" w:cs="Times New Roman"/>
          <w:color w:val="000000"/>
          <w:sz w:val="20"/>
          <w:szCs w:val="28"/>
          <w:lang w:eastAsia="ar-SA"/>
        </w:rPr>
        <w:t>наты</w:t>
      </w:r>
      <w:r w:rsidRPr="005F6E81">
        <w:rPr>
          <w:rFonts w:ascii="Times New Roman" w:eastAsia="Times New Roman" w:hAnsi="Times New Roman" w:cs="Times New Roman"/>
          <w:color w:val="000000"/>
          <w:sz w:val="20"/>
          <w:szCs w:val="28"/>
          <w:lang w:eastAsia="ar-SA"/>
        </w:rPr>
        <w:t xml:space="preserve">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в секции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 в доме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внесены в реестр муниципального имущества муниципального образования городской округ Евпатории Республики Крым. Площадь указанных комнат составляет </w:t>
      </w:r>
      <w:r w:rsidRPr="005F6E81" w:rsidR="005F6E81">
        <w:rPr>
          <w:sz w:val="20"/>
          <w:szCs w:val="28"/>
        </w:rPr>
        <w:t>***</w:t>
      </w:r>
      <w:r w:rsidRPr="005F6E81">
        <w:rPr>
          <w:rFonts w:ascii="Times New Roman" w:eastAsia="Times New Roman" w:hAnsi="Times New Roman" w:cs="Times New Roman"/>
          <w:color w:val="000000"/>
          <w:sz w:val="20"/>
          <w:szCs w:val="28"/>
          <w:lang w:eastAsia="ar-SA"/>
        </w:rPr>
        <w:t>кв.м</w:t>
      </w:r>
      <w:r w:rsidRPr="005F6E81">
        <w:rPr>
          <w:rFonts w:ascii="Times New Roman" w:eastAsia="Times New Roman" w:hAnsi="Times New Roman" w:cs="Times New Roman"/>
          <w:color w:val="000000"/>
          <w:sz w:val="20"/>
          <w:szCs w:val="28"/>
          <w:lang w:eastAsia="ar-SA"/>
        </w:rPr>
        <w:t>.</w:t>
      </w:r>
    </w:p>
    <w:p w:rsidR="00FA0BA2" w:rsidRPr="005F6E81" w:rsidP="0041694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Согласно технического паспорта жилого помещения (квартиры) сек</w:t>
      </w:r>
      <w:r w:rsidRPr="005F6E81" w:rsidR="00EB3D41">
        <w:rPr>
          <w:rFonts w:ascii="Times New Roman" w:eastAsia="Times New Roman" w:hAnsi="Times New Roman" w:cs="Times New Roman"/>
          <w:color w:val="000000"/>
          <w:sz w:val="20"/>
          <w:szCs w:val="28"/>
          <w:lang w:eastAsia="ar-SA"/>
        </w:rPr>
        <w:t xml:space="preserve">ции </w:t>
      </w:r>
      <w:r w:rsidRPr="005F6E81" w:rsidR="005F6E81">
        <w:rPr>
          <w:sz w:val="20"/>
          <w:szCs w:val="28"/>
        </w:rPr>
        <w:t>***</w:t>
      </w:r>
      <w:r w:rsidRPr="005F6E81">
        <w:rPr>
          <w:rFonts w:ascii="Times New Roman" w:eastAsia="Times New Roman" w:hAnsi="Times New Roman" w:cs="Times New Roman"/>
          <w:color w:val="000000"/>
          <w:sz w:val="20"/>
          <w:szCs w:val="28"/>
          <w:lang w:eastAsia="ar-SA"/>
        </w:rPr>
        <w:t>общая площадь помещений находящихся в пользовании нанимател</w:t>
      </w:r>
      <w:r w:rsidRPr="005F6E81" w:rsidR="00927482">
        <w:rPr>
          <w:rFonts w:ascii="Times New Roman" w:eastAsia="Times New Roman" w:hAnsi="Times New Roman" w:cs="Times New Roman"/>
          <w:color w:val="000000"/>
          <w:sz w:val="20"/>
          <w:szCs w:val="28"/>
          <w:lang w:eastAsia="ar-SA"/>
        </w:rPr>
        <w:t>ей</w:t>
      </w:r>
      <w:r w:rsidRPr="005F6E81">
        <w:rPr>
          <w:rFonts w:ascii="Times New Roman" w:eastAsia="Times New Roman" w:hAnsi="Times New Roman" w:cs="Times New Roman"/>
          <w:color w:val="000000"/>
          <w:sz w:val="20"/>
          <w:szCs w:val="28"/>
          <w:lang w:eastAsia="ar-SA"/>
        </w:rPr>
        <w:t xml:space="preserve"> комнат </w:t>
      </w:r>
      <w:r w:rsidRPr="005F6E81" w:rsidR="005F6E81">
        <w:rPr>
          <w:sz w:val="20"/>
          <w:szCs w:val="28"/>
        </w:rPr>
        <w:t>***</w:t>
      </w:r>
      <w:r w:rsidRPr="005F6E81">
        <w:rPr>
          <w:rFonts w:ascii="Times New Roman" w:eastAsia="Times New Roman" w:hAnsi="Times New Roman" w:cs="Times New Roman"/>
          <w:color w:val="000000"/>
          <w:sz w:val="20"/>
          <w:szCs w:val="28"/>
          <w:lang w:eastAsia="ar-SA"/>
        </w:rPr>
        <w:t>составл</w:t>
      </w:r>
      <w:r w:rsidRPr="005F6E81" w:rsidR="00EB3D41">
        <w:rPr>
          <w:rFonts w:ascii="Times New Roman" w:eastAsia="Times New Roman" w:hAnsi="Times New Roman" w:cs="Times New Roman"/>
          <w:color w:val="000000"/>
          <w:sz w:val="20"/>
          <w:szCs w:val="28"/>
          <w:lang w:eastAsia="ar-SA"/>
        </w:rPr>
        <w:t xml:space="preserve">яет </w:t>
      </w:r>
      <w:r w:rsidRPr="005F6E81" w:rsidR="005F6E81">
        <w:rPr>
          <w:sz w:val="20"/>
          <w:szCs w:val="28"/>
        </w:rPr>
        <w:t>***</w:t>
      </w:r>
      <w:r w:rsidRPr="005F6E81" w:rsidR="00EB3D41">
        <w:rPr>
          <w:rFonts w:ascii="Times New Roman" w:eastAsia="Times New Roman" w:hAnsi="Times New Roman" w:cs="Times New Roman"/>
          <w:color w:val="000000"/>
          <w:sz w:val="20"/>
          <w:szCs w:val="28"/>
          <w:lang w:eastAsia="ar-SA"/>
        </w:rPr>
        <w:t>кв.м</w:t>
      </w:r>
      <w:r w:rsidRPr="005F6E81" w:rsidR="00EB3D41">
        <w:rPr>
          <w:rFonts w:ascii="Times New Roman" w:eastAsia="Times New Roman" w:hAnsi="Times New Roman" w:cs="Times New Roman"/>
          <w:color w:val="000000"/>
          <w:sz w:val="20"/>
          <w:szCs w:val="28"/>
          <w:lang w:eastAsia="ar-SA"/>
        </w:rPr>
        <w:t xml:space="preserve">., из которых </w:t>
      </w:r>
      <w:r w:rsidRPr="005F6E81" w:rsidR="005F6E81">
        <w:rPr>
          <w:sz w:val="20"/>
          <w:szCs w:val="28"/>
        </w:rPr>
        <w:t>***</w:t>
      </w:r>
      <w:r w:rsidRPr="005F6E81">
        <w:rPr>
          <w:rFonts w:ascii="Times New Roman" w:eastAsia="Times New Roman" w:hAnsi="Times New Roman" w:cs="Times New Roman"/>
          <w:color w:val="000000"/>
          <w:sz w:val="20"/>
          <w:szCs w:val="28"/>
          <w:lang w:eastAsia="ar-SA"/>
        </w:rPr>
        <w:t>кв.м</w:t>
      </w:r>
      <w:r w:rsidRPr="005F6E81">
        <w:rPr>
          <w:rFonts w:ascii="Times New Roman" w:eastAsia="Times New Roman" w:hAnsi="Times New Roman" w:cs="Times New Roman"/>
          <w:color w:val="000000"/>
          <w:sz w:val="20"/>
          <w:szCs w:val="28"/>
          <w:lang w:eastAsia="ar-SA"/>
        </w:rPr>
        <w:t xml:space="preserve">. </w:t>
      </w:r>
      <w:r w:rsidRPr="005F6E81" w:rsidR="00EB3D41">
        <w:rPr>
          <w:rFonts w:ascii="Times New Roman" w:eastAsia="Times New Roman" w:hAnsi="Times New Roman" w:cs="Times New Roman"/>
          <w:color w:val="000000"/>
          <w:sz w:val="20"/>
          <w:szCs w:val="28"/>
          <w:lang w:eastAsia="ar-SA"/>
        </w:rPr>
        <w:t>-</w:t>
      </w:r>
      <w:r w:rsidRPr="005F6E81">
        <w:rPr>
          <w:rFonts w:ascii="Times New Roman" w:eastAsia="Times New Roman" w:hAnsi="Times New Roman" w:cs="Times New Roman"/>
          <w:color w:val="000000"/>
          <w:sz w:val="20"/>
          <w:szCs w:val="28"/>
          <w:lang w:eastAsia="ar-SA"/>
        </w:rPr>
        <w:t>ж</w:t>
      </w:r>
      <w:r w:rsidRPr="005F6E81">
        <w:rPr>
          <w:rFonts w:ascii="Times New Roman" w:eastAsia="Times New Roman" w:hAnsi="Times New Roman" w:cs="Times New Roman"/>
          <w:color w:val="000000"/>
          <w:sz w:val="20"/>
          <w:szCs w:val="28"/>
          <w:lang w:eastAsia="ar-SA"/>
        </w:rPr>
        <w:t xml:space="preserve">илая площадь, а </w:t>
      </w:r>
      <w:r w:rsidRPr="005F6E81" w:rsidR="005F6E81">
        <w:rPr>
          <w:sz w:val="20"/>
          <w:szCs w:val="28"/>
        </w:rPr>
        <w:t>***</w:t>
      </w:r>
      <w:r w:rsidRPr="005F6E81" w:rsidR="00EB3D41">
        <w:rPr>
          <w:rFonts w:ascii="Times New Roman" w:eastAsia="Times New Roman" w:hAnsi="Times New Roman" w:cs="Times New Roman"/>
          <w:color w:val="000000"/>
          <w:sz w:val="20"/>
          <w:szCs w:val="28"/>
          <w:lang w:eastAsia="ar-SA"/>
        </w:rPr>
        <w:t>кв.м</w:t>
      </w:r>
      <w:r w:rsidRPr="005F6E81" w:rsidR="00EB3D41">
        <w:rPr>
          <w:rFonts w:ascii="Times New Roman" w:eastAsia="Times New Roman" w:hAnsi="Times New Roman" w:cs="Times New Roman"/>
          <w:color w:val="000000"/>
          <w:sz w:val="20"/>
          <w:szCs w:val="28"/>
          <w:lang w:eastAsia="ar-SA"/>
        </w:rPr>
        <w:t>. -</w:t>
      </w:r>
      <w:r w:rsidRPr="005F6E81">
        <w:rPr>
          <w:rFonts w:ascii="Times New Roman" w:eastAsia="Times New Roman" w:hAnsi="Times New Roman" w:cs="Times New Roman"/>
          <w:color w:val="000000"/>
          <w:sz w:val="20"/>
          <w:szCs w:val="28"/>
          <w:lang w:eastAsia="ar-SA"/>
        </w:rPr>
        <w:t xml:space="preserve"> помещения общего пользования (кухня, коридор, комната отдыха). Дом оборудован системой центрального отопления. </w:t>
      </w:r>
    </w:p>
    <w:p w:rsidR="005C1639" w:rsidRPr="005F6E81" w:rsidP="0041694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Решением Евпаторийского городского суда от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г. признано за </w:t>
      </w:r>
      <w:r w:rsidRPr="005F6E81">
        <w:rPr>
          <w:rFonts w:ascii="Times New Roman" w:eastAsia="Times New Roman" w:hAnsi="Times New Roman" w:cs="Times New Roman"/>
          <w:color w:val="000000"/>
          <w:sz w:val="20"/>
          <w:szCs w:val="28"/>
          <w:lang w:eastAsia="ar-SA"/>
        </w:rPr>
        <w:t>Лепеевым</w:t>
      </w:r>
      <w:r w:rsidRPr="005F6E81">
        <w:rPr>
          <w:rFonts w:ascii="Times New Roman" w:eastAsia="Times New Roman" w:hAnsi="Times New Roman" w:cs="Times New Roman"/>
          <w:color w:val="000000"/>
          <w:sz w:val="20"/>
          <w:szCs w:val="28"/>
          <w:lang w:eastAsia="ar-SA"/>
        </w:rPr>
        <w:t xml:space="preserve"> В.А., Христовой Е.В., Христовой Е.В., Христовым М.В., </w:t>
      </w:r>
      <w:r w:rsidRPr="005F6E81">
        <w:rPr>
          <w:rFonts w:ascii="Times New Roman" w:eastAsia="Times New Roman" w:hAnsi="Times New Roman" w:cs="Times New Roman"/>
          <w:color w:val="000000"/>
          <w:sz w:val="20"/>
          <w:szCs w:val="28"/>
          <w:lang w:eastAsia="ar-SA"/>
        </w:rPr>
        <w:t>Лепеевым</w:t>
      </w:r>
      <w:r w:rsidRPr="005F6E81">
        <w:rPr>
          <w:rFonts w:ascii="Times New Roman" w:eastAsia="Times New Roman" w:hAnsi="Times New Roman" w:cs="Times New Roman"/>
          <w:color w:val="000000"/>
          <w:sz w:val="20"/>
          <w:szCs w:val="28"/>
          <w:lang w:eastAsia="ar-SA"/>
        </w:rPr>
        <w:t xml:space="preserve"> Д.В., </w:t>
      </w:r>
      <w:r w:rsidRPr="005F6E81">
        <w:rPr>
          <w:rFonts w:ascii="Times New Roman" w:eastAsia="Times New Roman" w:hAnsi="Times New Roman" w:cs="Times New Roman"/>
          <w:color w:val="000000"/>
          <w:sz w:val="20"/>
          <w:szCs w:val="28"/>
          <w:lang w:eastAsia="ar-SA"/>
        </w:rPr>
        <w:t>Лепеевой</w:t>
      </w:r>
      <w:r w:rsidRPr="005F6E81">
        <w:rPr>
          <w:rFonts w:ascii="Times New Roman" w:eastAsia="Times New Roman" w:hAnsi="Times New Roman" w:cs="Times New Roman"/>
          <w:color w:val="000000"/>
          <w:sz w:val="20"/>
          <w:szCs w:val="28"/>
          <w:lang w:eastAsia="ar-SA"/>
        </w:rPr>
        <w:t xml:space="preserve"> Т.В. право пользования жилым помещением  - комнатами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 расположенными по адресу: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 </w:t>
      </w:r>
      <w:r w:rsidRPr="005F6E81" w:rsidR="003A4CCE">
        <w:rPr>
          <w:rFonts w:ascii="Times New Roman" w:eastAsia="Times New Roman" w:hAnsi="Times New Roman" w:cs="Times New Roman"/>
          <w:color w:val="000000"/>
          <w:sz w:val="20"/>
          <w:szCs w:val="28"/>
          <w:lang w:eastAsia="ar-SA"/>
        </w:rPr>
        <w:t xml:space="preserve">Администрация г. Евпатории </w:t>
      </w:r>
      <w:r w:rsidRPr="005F6E81" w:rsidR="00EB3D41">
        <w:rPr>
          <w:rFonts w:ascii="Times New Roman" w:eastAsia="Times New Roman" w:hAnsi="Times New Roman" w:cs="Times New Roman"/>
          <w:color w:val="000000"/>
          <w:sz w:val="20"/>
          <w:szCs w:val="28"/>
          <w:lang w:eastAsia="ar-SA"/>
        </w:rPr>
        <w:t xml:space="preserve">данным решением </w:t>
      </w:r>
      <w:r w:rsidRPr="005F6E81" w:rsidR="003A4CCE">
        <w:rPr>
          <w:rFonts w:ascii="Times New Roman" w:eastAsia="Times New Roman" w:hAnsi="Times New Roman" w:cs="Times New Roman"/>
          <w:color w:val="000000"/>
          <w:sz w:val="20"/>
          <w:szCs w:val="28"/>
          <w:lang w:eastAsia="ar-SA"/>
        </w:rPr>
        <w:t xml:space="preserve">обязана заключить с </w:t>
      </w:r>
      <w:r w:rsidRPr="005F6E81" w:rsidR="003A4CCE">
        <w:rPr>
          <w:rFonts w:ascii="Times New Roman" w:eastAsia="Times New Roman" w:hAnsi="Times New Roman" w:cs="Times New Roman"/>
          <w:color w:val="000000"/>
          <w:sz w:val="20"/>
          <w:szCs w:val="28"/>
          <w:lang w:eastAsia="ar-SA"/>
        </w:rPr>
        <w:t>Лепеевым</w:t>
      </w:r>
      <w:r w:rsidRPr="005F6E81" w:rsidR="003A4CCE">
        <w:rPr>
          <w:rFonts w:ascii="Times New Roman" w:eastAsia="Times New Roman" w:hAnsi="Times New Roman" w:cs="Times New Roman"/>
          <w:color w:val="000000"/>
          <w:sz w:val="20"/>
          <w:szCs w:val="28"/>
          <w:lang w:eastAsia="ar-SA"/>
        </w:rPr>
        <w:t xml:space="preserve"> В.А. договор социального найма  указанных жилых помещений. </w:t>
      </w:r>
    </w:p>
    <w:p w:rsidR="00F55C39" w:rsidRPr="005F6E81" w:rsidP="009213BE">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Согласно</w:t>
      </w:r>
      <w:r w:rsidRPr="005F6E81">
        <w:rPr>
          <w:rFonts w:ascii="Times New Roman" w:eastAsia="Times New Roman" w:hAnsi="Times New Roman" w:cs="Times New Roman"/>
          <w:color w:val="000000"/>
          <w:sz w:val="20"/>
          <w:szCs w:val="28"/>
          <w:lang w:eastAsia="ar-SA"/>
        </w:rPr>
        <w:t xml:space="preserve"> лицевого счета МУП «УК «Уют»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 </w:t>
      </w:r>
      <w:r w:rsidRPr="005F6E81" w:rsidR="008109E5">
        <w:rPr>
          <w:rFonts w:ascii="Times New Roman" w:eastAsia="Times New Roman" w:hAnsi="Times New Roman" w:cs="Times New Roman"/>
          <w:color w:val="000000"/>
          <w:sz w:val="20"/>
          <w:szCs w:val="28"/>
          <w:lang w:eastAsia="ar-SA"/>
        </w:rPr>
        <w:t xml:space="preserve">по адресу: г. </w:t>
      </w:r>
      <w:r w:rsidRPr="005F6E81" w:rsidR="005F6E81">
        <w:rPr>
          <w:sz w:val="20"/>
          <w:szCs w:val="28"/>
        </w:rPr>
        <w:t>***</w:t>
      </w:r>
      <w:r w:rsidRPr="005F6E81" w:rsidR="008109E5">
        <w:rPr>
          <w:rFonts w:ascii="Times New Roman" w:eastAsia="Times New Roman" w:hAnsi="Times New Roman" w:cs="Times New Roman"/>
          <w:color w:val="000000"/>
          <w:sz w:val="20"/>
          <w:szCs w:val="28"/>
          <w:lang w:eastAsia="ar-SA"/>
        </w:rPr>
        <w:t xml:space="preserve"> зарегистрированы: </w:t>
      </w:r>
      <w:r w:rsidRPr="005F6E81" w:rsidR="008109E5">
        <w:rPr>
          <w:rFonts w:ascii="Times New Roman" w:eastAsia="Times New Roman" w:hAnsi="Times New Roman" w:cs="Times New Roman"/>
          <w:color w:val="000000"/>
          <w:sz w:val="20"/>
          <w:szCs w:val="28"/>
          <w:lang w:eastAsia="ar-SA"/>
        </w:rPr>
        <w:t>Лепеев</w:t>
      </w:r>
      <w:r w:rsidRPr="005F6E81" w:rsidR="008109E5">
        <w:rPr>
          <w:rFonts w:ascii="Times New Roman" w:eastAsia="Times New Roman" w:hAnsi="Times New Roman" w:cs="Times New Roman"/>
          <w:color w:val="000000"/>
          <w:sz w:val="20"/>
          <w:szCs w:val="28"/>
          <w:lang w:eastAsia="ar-SA"/>
        </w:rPr>
        <w:t xml:space="preserve"> В.А., Христова Е.В., Христова Е.В., Христов М.В., </w:t>
      </w:r>
      <w:r w:rsidRPr="005F6E81" w:rsidR="008109E5">
        <w:rPr>
          <w:rFonts w:ascii="Times New Roman" w:eastAsia="Times New Roman" w:hAnsi="Times New Roman" w:cs="Times New Roman"/>
          <w:color w:val="000000"/>
          <w:sz w:val="20"/>
          <w:szCs w:val="28"/>
          <w:lang w:eastAsia="ar-SA"/>
        </w:rPr>
        <w:t>Лепеев</w:t>
      </w:r>
      <w:r w:rsidRPr="005F6E81" w:rsidR="008109E5">
        <w:rPr>
          <w:rFonts w:ascii="Times New Roman" w:eastAsia="Times New Roman" w:hAnsi="Times New Roman" w:cs="Times New Roman"/>
          <w:color w:val="000000"/>
          <w:sz w:val="20"/>
          <w:szCs w:val="28"/>
          <w:lang w:eastAsia="ar-SA"/>
        </w:rPr>
        <w:t xml:space="preserve"> Д.В., </w:t>
      </w:r>
      <w:r w:rsidRPr="005F6E81" w:rsidR="008109E5">
        <w:rPr>
          <w:rFonts w:ascii="Times New Roman" w:eastAsia="Times New Roman" w:hAnsi="Times New Roman" w:cs="Times New Roman"/>
          <w:color w:val="000000"/>
          <w:sz w:val="20"/>
          <w:szCs w:val="28"/>
          <w:lang w:eastAsia="ar-SA"/>
        </w:rPr>
        <w:t>Лепеева</w:t>
      </w:r>
      <w:r w:rsidRPr="005F6E81" w:rsidR="008109E5">
        <w:rPr>
          <w:rFonts w:ascii="Times New Roman" w:eastAsia="Times New Roman" w:hAnsi="Times New Roman" w:cs="Times New Roman"/>
          <w:color w:val="000000"/>
          <w:sz w:val="20"/>
          <w:szCs w:val="28"/>
          <w:lang w:eastAsia="ar-SA"/>
        </w:rPr>
        <w:t xml:space="preserve"> Т.В. Общая площадь квартиры по лицевому счету указана как </w:t>
      </w:r>
      <w:r w:rsidRPr="005F6E81" w:rsidR="005F6E81">
        <w:rPr>
          <w:sz w:val="20"/>
          <w:szCs w:val="28"/>
        </w:rPr>
        <w:t>***</w:t>
      </w:r>
      <w:r w:rsidRPr="005F6E81" w:rsidR="008109E5">
        <w:rPr>
          <w:rFonts w:ascii="Times New Roman" w:eastAsia="Times New Roman" w:hAnsi="Times New Roman" w:cs="Times New Roman"/>
          <w:color w:val="000000"/>
          <w:sz w:val="20"/>
          <w:szCs w:val="28"/>
          <w:lang w:eastAsia="ar-SA"/>
        </w:rPr>
        <w:t>кв.м</w:t>
      </w:r>
      <w:r w:rsidRPr="005F6E81" w:rsidR="008109E5">
        <w:rPr>
          <w:rFonts w:ascii="Times New Roman" w:eastAsia="Times New Roman" w:hAnsi="Times New Roman" w:cs="Times New Roman"/>
          <w:color w:val="000000"/>
          <w:sz w:val="20"/>
          <w:szCs w:val="28"/>
          <w:lang w:eastAsia="ar-SA"/>
        </w:rPr>
        <w:t xml:space="preserve">. </w:t>
      </w:r>
    </w:p>
    <w:p w:rsidR="0041694A" w:rsidRPr="005F6E81" w:rsidP="0041694A">
      <w:pPr>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Многоквартирный дом </w:t>
      </w:r>
      <w:r w:rsidRPr="005F6E81" w:rsidR="00DF33ED">
        <w:rPr>
          <w:rFonts w:ascii="Times New Roman" w:eastAsia="Times New Roman" w:hAnsi="Times New Roman" w:cs="Times New Roman"/>
          <w:color w:val="000000"/>
          <w:sz w:val="20"/>
          <w:szCs w:val="28"/>
          <w:lang w:eastAsia="ru-RU"/>
        </w:rPr>
        <w:t>5</w:t>
      </w:r>
      <w:r w:rsidRPr="005F6E81" w:rsidR="003E234E">
        <w:rPr>
          <w:rFonts w:ascii="Times New Roman" w:eastAsia="Times New Roman" w:hAnsi="Times New Roman" w:cs="Times New Roman"/>
          <w:color w:val="000000"/>
          <w:sz w:val="20"/>
          <w:szCs w:val="28"/>
          <w:lang w:eastAsia="ru-RU"/>
        </w:rPr>
        <w:t xml:space="preserve"> по ул. </w:t>
      </w:r>
      <w:r w:rsidRPr="005F6E81" w:rsidR="009213BE">
        <w:rPr>
          <w:rFonts w:ascii="Times New Roman" w:eastAsia="Times New Roman" w:hAnsi="Times New Roman" w:cs="Times New Roman"/>
          <w:color w:val="000000"/>
          <w:sz w:val="20"/>
          <w:szCs w:val="28"/>
          <w:lang w:eastAsia="ru-RU"/>
        </w:rPr>
        <w:t>Чапаева</w:t>
      </w:r>
      <w:r w:rsidRPr="005F6E81" w:rsidR="003E234E">
        <w:rPr>
          <w:rFonts w:ascii="Times New Roman" w:eastAsia="Times New Roman" w:hAnsi="Times New Roman" w:cs="Times New Roman"/>
          <w:color w:val="000000"/>
          <w:sz w:val="20"/>
          <w:szCs w:val="28"/>
          <w:lang w:eastAsia="ru-RU"/>
        </w:rPr>
        <w:t xml:space="preserve"> </w:t>
      </w:r>
      <w:r w:rsidRPr="005F6E81">
        <w:rPr>
          <w:rFonts w:ascii="Times New Roman" w:eastAsia="Times New Roman" w:hAnsi="Times New Roman" w:cs="Times New Roman"/>
          <w:color w:val="000000"/>
          <w:sz w:val="20"/>
          <w:szCs w:val="28"/>
          <w:lang w:eastAsia="ru-RU"/>
        </w:rPr>
        <w:t>в г. Евпатории Республики Крым, в котором расположена квартира ответчик</w:t>
      </w:r>
      <w:r w:rsidRPr="005F6E81" w:rsidR="009213BE">
        <w:rPr>
          <w:rFonts w:ascii="Times New Roman" w:eastAsia="Times New Roman" w:hAnsi="Times New Roman" w:cs="Times New Roman"/>
          <w:color w:val="000000"/>
          <w:sz w:val="20"/>
          <w:szCs w:val="28"/>
          <w:lang w:eastAsia="ru-RU"/>
        </w:rPr>
        <w:t>ов</w:t>
      </w:r>
      <w:r w:rsidRPr="005F6E81">
        <w:rPr>
          <w:rFonts w:ascii="Times New Roman" w:eastAsia="Times New Roman" w:hAnsi="Times New Roman" w:cs="Times New Roman"/>
          <w:color w:val="000000"/>
          <w:sz w:val="20"/>
          <w:szCs w:val="28"/>
          <w:lang w:eastAsia="ru-RU"/>
        </w:rPr>
        <w:t>, оборудован централизованной системой отопления,  поставщиком  коммунальной услуги по теплоснабжению  и горячему водоснабжению дома является 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лице филиала ГУП РК «</w:t>
      </w:r>
      <w:r w:rsidRPr="005F6E81">
        <w:rPr>
          <w:rFonts w:ascii="Times New Roman" w:eastAsia="Times New Roman" w:hAnsi="Times New Roman" w:cs="Times New Roman"/>
          <w:color w:val="000000"/>
          <w:sz w:val="20"/>
          <w:szCs w:val="28"/>
          <w:lang w:eastAsia="ru-RU"/>
        </w:rPr>
        <w:t>Крымтеплокоммунэнерго</w:t>
      </w:r>
      <w:r w:rsidRPr="005F6E81">
        <w:rPr>
          <w:rFonts w:ascii="Times New Roman" w:eastAsia="Times New Roman" w:hAnsi="Times New Roman" w:cs="Times New Roman"/>
          <w:color w:val="000000"/>
          <w:sz w:val="20"/>
          <w:szCs w:val="28"/>
          <w:lang w:eastAsia="ru-RU"/>
        </w:rPr>
        <w:t>» в г. Евпатории, что не оспаривается сторонами по делу.</w:t>
      </w:r>
    </w:p>
    <w:p w:rsidR="00B728D2" w:rsidRPr="005F6E81" w:rsidP="00111B0B">
      <w:pPr>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Согласно актов</w:t>
      </w:r>
      <w:r w:rsidRPr="005F6E81">
        <w:rPr>
          <w:rFonts w:ascii="Times New Roman" w:eastAsia="Times New Roman" w:hAnsi="Times New Roman" w:cs="Times New Roman"/>
          <w:color w:val="000000"/>
          <w:sz w:val="20"/>
          <w:szCs w:val="28"/>
          <w:lang w:eastAsia="ru-RU"/>
        </w:rPr>
        <w:t xml:space="preserve"> готовности к отопительному периоду </w:t>
      </w:r>
      <w:r w:rsidRPr="005F6E81" w:rsidR="00DF33ED">
        <w:rPr>
          <w:rFonts w:ascii="Times New Roman" w:eastAsia="Times New Roman" w:hAnsi="Times New Roman" w:cs="Times New Roman"/>
          <w:color w:val="000000"/>
          <w:sz w:val="20"/>
          <w:szCs w:val="28"/>
          <w:lang w:eastAsia="ru-RU"/>
        </w:rPr>
        <w:t xml:space="preserve">от </w:t>
      </w:r>
      <w:r w:rsidRPr="005F6E81" w:rsidR="005F6E81">
        <w:rPr>
          <w:sz w:val="20"/>
          <w:szCs w:val="28"/>
        </w:rPr>
        <w:t>***</w:t>
      </w:r>
      <w:r w:rsidRPr="005F6E81" w:rsidR="00DF33ED">
        <w:rPr>
          <w:rFonts w:ascii="Times New Roman" w:eastAsia="Times New Roman" w:hAnsi="Times New Roman" w:cs="Times New Roman"/>
          <w:color w:val="000000"/>
          <w:sz w:val="20"/>
          <w:szCs w:val="28"/>
          <w:lang w:eastAsia="ru-RU"/>
        </w:rPr>
        <w:t>г.</w:t>
      </w:r>
      <w:r w:rsidRPr="005F6E81" w:rsidR="009213BE">
        <w:rPr>
          <w:rFonts w:ascii="Times New Roman" w:eastAsia="Times New Roman" w:hAnsi="Times New Roman" w:cs="Times New Roman"/>
          <w:color w:val="000000"/>
          <w:sz w:val="20"/>
          <w:szCs w:val="28"/>
          <w:lang w:eastAsia="ru-RU"/>
        </w:rPr>
        <w:t>,</w:t>
      </w:r>
      <w:r w:rsidRPr="005F6E81" w:rsidR="00DF33ED">
        <w:rPr>
          <w:rFonts w:ascii="Times New Roman" w:eastAsia="Times New Roman" w:hAnsi="Times New Roman" w:cs="Times New Roman"/>
          <w:color w:val="000000"/>
          <w:sz w:val="20"/>
          <w:szCs w:val="28"/>
          <w:lang w:eastAsia="ru-RU"/>
        </w:rPr>
        <w:t xml:space="preserve"> </w:t>
      </w:r>
      <w:r w:rsidRPr="005F6E81" w:rsidR="005F6E81">
        <w:rPr>
          <w:sz w:val="20"/>
          <w:szCs w:val="28"/>
        </w:rPr>
        <w:t>***</w:t>
      </w:r>
      <w:r w:rsidRPr="005F6E81" w:rsidR="00DF33ED">
        <w:rPr>
          <w:rFonts w:ascii="Times New Roman" w:eastAsia="Times New Roman" w:hAnsi="Times New Roman" w:cs="Times New Roman"/>
          <w:color w:val="000000"/>
          <w:sz w:val="20"/>
          <w:szCs w:val="28"/>
          <w:lang w:eastAsia="ru-RU"/>
        </w:rPr>
        <w:t>г.</w:t>
      </w:r>
      <w:r w:rsidRPr="005F6E81" w:rsidR="009213BE">
        <w:rPr>
          <w:rFonts w:ascii="Times New Roman" w:eastAsia="Times New Roman" w:hAnsi="Times New Roman" w:cs="Times New Roman"/>
          <w:color w:val="000000"/>
          <w:sz w:val="20"/>
          <w:szCs w:val="28"/>
          <w:lang w:eastAsia="ru-RU"/>
        </w:rPr>
        <w:t xml:space="preserve"> и </w:t>
      </w:r>
      <w:r w:rsidRPr="005F6E81" w:rsidR="005F6E81">
        <w:rPr>
          <w:sz w:val="20"/>
          <w:szCs w:val="28"/>
        </w:rPr>
        <w:t>***</w:t>
      </w:r>
      <w:r w:rsidRPr="005F6E81" w:rsidR="009213BE">
        <w:rPr>
          <w:rFonts w:ascii="Times New Roman" w:eastAsia="Times New Roman" w:hAnsi="Times New Roman" w:cs="Times New Roman"/>
          <w:color w:val="000000"/>
          <w:sz w:val="20"/>
          <w:szCs w:val="28"/>
          <w:lang w:eastAsia="ru-RU"/>
        </w:rPr>
        <w:t>г.</w:t>
      </w:r>
      <w:r w:rsidRPr="005F6E81" w:rsidR="003E234E">
        <w:rPr>
          <w:rFonts w:ascii="Times New Roman" w:eastAsia="Times New Roman" w:hAnsi="Times New Roman" w:cs="Times New Roman"/>
          <w:color w:val="000000"/>
          <w:sz w:val="20"/>
          <w:szCs w:val="28"/>
          <w:lang w:eastAsia="ru-RU"/>
        </w:rPr>
        <w:t xml:space="preserve"> </w:t>
      </w:r>
      <w:r w:rsidRPr="005F6E81">
        <w:rPr>
          <w:rFonts w:ascii="Times New Roman" w:eastAsia="Times New Roman" w:hAnsi="Times New Roman" w:cs="Times New Roman"/>
          <w:color w:val="000000"/>
          <w:sz w:val="20"/>
          <w:szCs w:val="28"/>
          <w:lang w:eastAsia="ru-RU"/>
        </w:rPr>
        <w:t xml:space="preserve">система отопления жилого дома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исправна и готова к отопительному сезону. </w:t>
      </w:r>
    </w:p>
    <w:p w:rsidR="00EB3D41" w:rsidRPr="005F6E81" w:rsidP="00EB3D41">
      <w:pPr>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Из акта МУП УК «Уют» от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г. установлено, что при проведении обследований помещений общего пользования четвертого этажа в доме </w:t>
      </w:r>
      <w:r w:rsidRPr="005F6E81" w:rsidR="005F6E81">
        <w:rPr>
          <w:sz w:val="20"/>
          <w:szCs w:val="28"/>
        </w:rPr>
        <w:t>***</w:t>
      </w:r>
      <w:r w:rsidRPr="005F6E81">
        <w:rPr>
          <w:rFonts w:ascii="Times New Roman" w:eastAsia="Times New Roman" w:hAnsi="Times New Roman" w:cs="Times New Roman"/>
          <w:color w:val="000000"/>
          <w:sz w:val="20"/>
          <w:szCs w:val="28"/>
          <w:lang w:eastAsia="ru-RU"/>
        </w:rPr>
        <w:t xml:space="preserve">в коридоре общего пользования проходят стояки  системы отопления. С левой стороны стояк теплый, находится в рабочем состоянии, с правой стороны стояк холодный, в кухне общего пользования стояки  отопления срезаны.  В комнате общего пользования стояки теплые. Находятся в рабочем состоянии. Приборы отопления (батареи) в указанных помещениях отсутствуют. </w:t>
      </w:r>
    </w:p>
    <w:p w:rsidR="00927482" w:rsidRPr="005F6E81" w:rsidP="00927482">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 силу ч.3 ст. 153 ЖК РФ с момента заселения жилых помещений государственного и муниципального жилищных фондов в установленном порядке, органы государственной власти и органы местного самоуправления не несут расходы на содержание жилых помещений и коммунальные услуги по данным помещениям.</w:t>
      </w:r>
    </w:p>
    <w:p w:rsidR="00927482" w:rsidRPr="005F6E81" w:rsidP="00927482">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Согласно </w:t>
      </w:r>
      <w:r w:rsidRPr="005F6E81">
        <w:rPr>
          <w:rFonts w:ascii="Times New Roman" w:eastAsia="Times New Roman" w:hAnsi="Times New Roman" w:cs="Times New Roman"/>
          <w:color w:val="000000"/>
          <w:sz w:val="20"/>
          <w:szCs w:val="28"/>
          <w:lang w:eastAsia="ar-SA"/>
        </w:rPr>
        <w:t>разъяснениям</w:t>
      </w:r>
      <w:r w:rsidRPr="005F6E81">
        <w:rPr>
          <w:rFonts w:ascii="Times New Roman" w:eastAsia="Times New Roman" w:hAnsi="Times New Roman" w:cs="Times New Roman"/>
          <w:color w:val="000000"/>
          <w:sz w:val="20"/>
          <w:szCs w:val="28"/>
          <w:lang w:eastAsia="ar-SA"/>
        </w:rPr>
        <w:t xml:space="preserve"> указанным в  п. 23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по договору социального найма жилого помещения, в том числе полученного по договору обмена жилыми помещениями, обязанность по оплате жилого помещения и коммунальных услуг у нанимателя возникает со дня заключения такого договора (пункт 1 части 2 статьи 153 ЖК РФ).</w:t>
      </w:r>
    </w:p>
    <w:p w:rsidR="00927482" w:rsidRPr="005F6E81" w:rsidP="00927482">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Несоблюдение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w:t>
      </w:r>
    </w:p>
    <w:p w:rsidR="001A1CB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 силу ст. 153 ЖК РФ  граждане и организации обязаны своевременно и полностью вносить плату за жилое помещение и коммунальные услуги.</w:t>
      </w:r>
    </w:p>
    <w:p w:rsidR="001A1CB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 нанимателя жилого помещения по договору найма жилого помещения жилищного фонда социального использования с момента заключения данного договора; арендатора жилого помещения государственного или муниципального жилищного фонда с момента заключения соответствующего договора аренды;</w:t>
      </w:r>
      <w:r w:rsidRPr="005F6E81">
        <w:rPr>
          <w:rFonts w:ascii="Times New Roman" w:eastAsia="Times New Roman" w:hAnsi="Times New Roman" w:cs="Times New Roman"/>
          <w:color w:val="000000"/>
          <w:sz w:val="20"/>
          <w:szCs w:val="28"/>
          <w:lang w:eastAsia="ar-SA"/>
        </w:rPr>
        <w:t xml:space="preserve">  нанимателя жилого помещения по договору найма жилого помещения государственного или муниципального жилищного фонда с момента </w:t>
      </w:r>
      <w:r w:rsidRPr="005F6E81">
        <w:rPr>
          <w:rFonts w:ascii="Times New Roman" w:eastAsia="Times New Roman" w:hAnsi="Times New Roman" w:cs="Times New Roman"/>
          <w:color w:val="000000"/>
          <w:sz w:val="20"/>
          <w:szCs w:val="28"/>
          <w:lang w:eastAsia="ar-SA"/>
        </w:rPr>
        <w:t>заключения такого договора; члена жилищного кооператива с момента предоставления жилого помещения жилищным кооперативом;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A1CB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Согласно положений</w:t>
      </w:r>
      <w:r w:rsidRPr="005F6E81">
        <w:rPr>
          <w:rFonts w:ascii="Times New Roman" w:eastAsia="Times New Roman" w:hAnsi="Times New Roman" w:cs="Times New Roman"/>
          <w:color w:val="000000"/>
          <w:sz w:val="20"/>
          <w:szCs w:val="28"/>
          <w:lang w:eastAsia="ar-SA"/>
        </w:rPr>
        <w:t xml:space="preserve"> закреплённых в п.5 ч.3 ст. 67 ЖК РФ,  наниматель жилого помещения по договору социального найма обязан своевременно вносить плату за жилое помещение и коммунальные услуги.</w:t>
      </w:r>
    </w:p>
    <w:p w:rsidR="001A1CB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Внесение платы за жилое помещение и коммунальные услуги является обязанностью не только нанимателя, но и проживающих с ним членов его семьи (дееспособных и ограниченных судом в дееспособности), имеющих равное с нанимателем право на жилое помещение, независимо от указания их в договоре социального найма жилого помещения (п. 5 ч. 3 ст. 67, ч. ч. 2, 3 ст. 69 и ст. 153</w:t>
      </w:r>
      <w:r w:rsidRPr="005F6E81">
        <w:rPr>
          <w:rFonts w:ascii="Times New Roman" w:eastAsia="Times New Roman" w:hAnsi="Times New Roman" w:cs="Times New Roman"/>
          <w:color w:val="000000"/>
          <w:sz w:val="20"/>
          <w:szCs w:val="28"/>
          <w:lang w:eastAsia="ar-SA"/>
        </w:rPr>
        <w:t xml:space="preserve"> </w:t>
      </w:r>
      <w:r w:rsidRPr="005F6E81">
        <w:rPr>
          <w:rFonts w:ascii="Times New Roman" w:eastAsia="Times New Roman" w:hAnsi="Times New Roman" w:cs="Times New Roman"/>
          <w:color w:val="000000"/>
          <w:sz w:val="20"/>
          <w:szCs w:val="28"/>
          <w:lang w:eastAsia="ar-SA"/>
        </w:rPr>
        <w:t>ЖК РФ).</w:t>
      </w:r>
    </w:p>
    <w:p w:rsidR="001A1CB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Названные лица несут солидарную с нанимателем ответственность за невыполнение обязанности по внесению платы за жилое помещение и коммунальные услуги.</w:t>
      </w:r>
    </w:p>
    <w:p w:rsidR="00EB3D4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Из исследованных выше материалов дела и пояснений сторон установлено, что ответчики зарегистрированы и проживают по адресу: </w:t>
      </w:r>
      <w:r w:rsidRPr="005F6E81" w:rsidR="005F6E81">
        <w:rPr>
          <w:sz w:val="20"/>
          <w:szCs w:val="28"/>
        </w:rPr>
        <w:t>***</w:t>
      </w:r>
      <w:r w:rsidRPr="005F6E81">
        <w:rPr>
          <w:rFonts w:ascii="Times New Roman" w:eastAsia="Times New Roman" w:hAnsi="Times New Roman" w:cs="Times New Roman"/>
          <w:color w:val="000000"/>
          <w:sz w:val="20"/>
          <w:szCs w:val="28"/>
          <w:lang w:eastAsia="ar-SA"/>
        </w:rPr>
        <w:t>.</w:t>
      </w:r>
    </w:p>
    <w:p w:rsidR="00EB3D4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Кроме того, установлено, что указанная квартира находится в муниципальной собственности, договор социального найма между администрацией и ответчиками в письменном виде не заключен, но  ответчики фактически пользуются данными помещениями, а также  имеют право на заключение с администрацией </w:t>
      </w:r>
      <w:r w:rsidRPr="005F6E81">
        <w:rPr>
          <w:rFonts w:ascii="Times New Roman" w:eastAsia="Times New Roman" w:hAnsi="Times New Roman" w:cs="Times New Roman"/>
          <w:color w:val="000000"/>
          <w:sz w:val="20"/>
          <w:szCs w:val="28"/>
          <w:lang w:eastAsia="ar-SA"/>
        </w:rPr>
        <w:t>города Евпатории договора найма указанных помещений</w:t>
      </w:r>
      <w:r w:rsidRPr="005F6E81">
        <w:rPr>
          <w:rFonts w:ascii="Times New Roman" w:eastAsia="Times New Roman" w:hAnsi="Times New Roman" w:cs="Times New Roman"/>
          <w:color w:val="000000"/>
          <w:sz w:val="20"/>
          <w:szCs w:val="28"/>
          <w:lang w:eastAsia="ar-SA"/>
        </w:rPr>
        <w:t xml:space="preserve">. </w:t>
      </w:r>
    </w:p>
    <w:p w:rsidR="00EB3D4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Также, из представленных  в материалы дела лицевых счетов установлено, а также подтверждено ответчиками, что администрация осуществляет ответчикам начисление платы за наем указанных помещений. </w:t>
      </w:r>
    </w:p>
    <w:p w:rsidR="00316FA7"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Таким образом, установлено, что ответчик </w:t>
      </w:r>
      <w:r w:rsidRPr="005F6E81">
        <w:rPr>
          <w:rFonts w:ascii="Times New Roman" w:eastAsia="Times New Roman" w:hAnsi="Times New Roman" w:cs="Times New Roman"/>
          <w:color w:val="000000"/>
          <w:sz w:val="20"/>
          <w:szCs w:val="28"/>
          <w:lang w:eastAsia="ar-SA"/>
        </w:rPr>
        <w:t>Лепеев</w:t>
      </w:r>
      <w:r w:rsidRPr="005F6E81">
        <w:rPr>
          <w:rFonts w:ascii="Times New Roman" w:eastAsia="Times New Roman" w:hAnsi="Times New Roman" w:cs="Times New Roman"/>
          <w:color w:val="000000"/>
          <w:sz w:val="20"/>
          <w:szCs w:val="28"/>
          <w:lang w:eastAsia="ar-SA"/>
        </w:rPr>
        <w:t xml:space="preserve"> В.А. и члены его семьи являются нанимателями квартиры по адресу: </w:t>
      </w:r>
      <w:r w:rsidRPr="005F6E81" w:rsidR="005F6E81">
        <w:rPr>
          <w:sz w:val="20"/>
          <w:szCs w:val="28"/>
        </w:rPr>
        <w:t>***</w:t>
      </w:r>
      <w:r w:rsidRPr="005F6E81">
        <w:rPr>
          <w:rFonts w:ascii="Times New Roman" w:eastAsia="Times New Roman" w:hAnsi="Times New Roman" w:cs="Times New Roman"/>
          <w:color w:val="000000"/>
          <w:sz w:val="20"/>
          <w:szCs w:val="28"/>
          <w:lang w:eastAsia="ar-SA"/>
        </w:rPr>
        <w:t>.</w:t>
      </w:r>
    </w:p>
    <w:p w:rsidR="00EB3D41"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Согласно представленных лицевых счетов и технической документации на квартиру, площадь занимаемой ответчиками квартиры с учетом мест общего пользова</w:t>
      </w:r>
      <w:r w:rsidRPr="005F6E81">
        <w:rPr>
          <w:rFonts w:ascii="Times New Roman" w:eastAsia="Times New Roman" w:hAnsi="Times New Roman" w:cs="Times New Roman"/>
          <w:color w:val="000000"/>
          <w:sz w:val="20"/>
          <w:szCs w:val="28"/>
          <w:lang w:eastAsia="ar-SA"/>
        </w:rPr>
        <w:t xml:space="preserve">нии составляет </w:t>
      </w:r>
      <w:r w:rsidRPr="005F6E81" w:rsidR="005F6E81">
        <w:rPr>
          <w:sz w:val="20"/>
          <w:szCs w:val="28"/>
        </w:rPr>
        <w:t>***</w:t>
      </w:r>
      <w:r w:rsidRPr="005F6E81">
        <w:rPr>
          <w:rFonts w:ascii="Times New Roman" w:eastAsia="Times New Roman" w:hAnsi="Times New Roman" w:cs="Times New Roman"/>
          <w:color w:val="000000"/>
          <w:sz w:val="20"/>
          <w:szCs w:val="28"/>
          <w:lang w:eastAsia="ar-SA"/>
        </w:rPr>
        <w:t>кв.м</w:t>
      </w:r>
      <w:r w:rsidRPr="005F6E81">
        <w:rPr>
          <w:rFonts w:ascii="Times New Roman" w:eastAsia="Times New Roman" w:hAnsi="Times New Roman" w:cs="Times New Roman"/>
          <w:color w:val="000000"/>
          <w:sz w:val="20"/>
          <w:szCs w:val="28"/>
          <w:lang w:eastAsia="ar-SA"/>
        </w:rPr>
        <w:t>.</w:t>
      </w:r>
    </w:p>
    <w:p w:rsidR="00316FA7"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Из представленного истцом расчета задолженности за услуги по топлению усматривается, что  плата за отопление квартиры ответчиков рассчитана из площади квартиры </w:t>
      </w:r>
      <w:r w:rsidRPr="005F6E81" w:rsidR="005F6E81">
        <w:rPr>
          <w:sz w:val="20"/>
          <w:szCs w:val="28"/>
        </w:rPr>
        <w:t>***</w:t>
      </w:r>
      <w:r w:rsidRPr="005F6E81">
        <w:rPr>
          <w:rFonts w:ascii="Times New Roman" w:eastAsia="Times New Roman" w:hAnsi="Times New Roman" w:cs="Times New Roman"/>
          <w:color w:val="000000"/>
          <w:sz w:val="20"/>
          <w:szCs w:val="28"/>
          <w:lang w:eastAsia="ar-SA"/>
        </w:rPr>
        <w:t>кв.м</w:t>
      </w:r>
      <w:r w:rsidRPr="005F6E81">
        <w:rPr>
          <w:rFonts w:ascii="Times New Roman" w:eastAsia="Times New Roman" w:hAnsi="Times New Roman" w:cs="Times New Roman"/>
          <w:color w:val="000000"/>
          <w:sz w:val="20"/>
          <w:szCs w:val="28"/>
          <w:lang w:eastAsia="ar-SA"/>
        </w:rPr>
        <w:t>.</w:t>
      </w:r>
    </w:p>
    <w:p w:rsidR="00316FA7" w:rsidRPr="005F6E81" w:rsidP="001A1CB1">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При этом</w:t>
      </w:r>
      <w:r w:rsidRPr="005F6E81">
        <w:rPr>
          <w:rFonts w:ascii="Times New Roman" w:eastAsia="Times New Roman" w:hAnsi="Times New Roman" w:cs="Times New Roman"/>
          <w:color w:val="000000"/>
          <w:sz w:val="20"/>
          <w:szCs w:val="28"/>
          <w:lang w:eastAsia="ar-SA"/>
        </w:rPr>
        <w:t>,</w:t>
      </w:r>
      <w:r w:rsidRPr="005F6E81">
        <w:rPr>
          <w:rFonts w:ascii="Times New Roman" w:eastAsia="Times New Roman" w:hAnsi="Times New Roman" w:cs="Times New Roman"/>
          <w:color w:val="000000"/>
          <w:sz w:val="20"/>
          <w:szCs w:val="28"/>
          <w:lang w:eastAsia="ar-SA"/>
        </w:rPr>
        <w:t xml:space="preserve"> ответчиками плата за отопление вносится частично, что привело к образованию задолженности за период с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г. в размере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руб. </w:t>
      </w:r>
    </w:p>
    <w:p w:rsidR="00111B0B" w:rsidRPr="005F6E81" w:rsidP="00316FA7">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Доводы ответчиков о</w:t>
      </w:r>
      <w:r w:rsidRPr="005F6E81">
        <w:rPr>
          <w:rFonts w:ascii="Times New Roman" w:eastAsia="Times New Roman" w:hAnsi="Times New Roman" w:cs="Times New Roman"/>
          <w:color w:val="000000"/>
          <w:sz w:val="20"/>
          <w:szCs w:val="28"/>
          <w:lang w:eastAsia="ar-SA"/>
        </w:rPr>
        <w:t xml:space="preserve">  несогласи</w:t>
      </w:r>
      <w:r w:rsidRPr="005F6E81">
        <w:rPr>
          <w:rFonts w:ascii="Times New Roman" w:eastAsia="Times New Roman" w:hAnsi="Times New Roman" w:cs="Times New Roman"/>
          <w:color w:val="000000"/>
          <w:sz w:val="20"/>
          <w:szCs w:val="28"/>
          <w:lang w:eastAsia="ar-SA"/>
        </w:rPr>
        <w:t>и</w:t>
      </w:r>
      <w:r w:rsidRPr="005F6E81">
        <w:rPr>
          <w:rFonts w:ascii="Times New Roman" w:eastAsia="Times New Roman" w:hAnsi="Times New Roman" w:cs="Times New Roman"/>
          <w:color w:val="000000"/>
          <w:sz w:val="20"/>
          <w:szCs w:val="28"/>
          <w:lang w:eastAsia="ar-SA"/>
        </w:rPr>
        <w:t xml:space="preserve"> с указанной в расчете размером отапливаемой площади квартиры  </w:t>
      </w:r>
      <w:r w:rsidRPr="005F6E81">
        <w:rPr>
          <w:rFonts w:ascii="Times New Roman" w:eastAsia="Times New Roman" w:hAnsi="Times New Roman" w:cs="Times New Roman"/>
          <w:color w:val="000000"/>
          <w:sz w:val="20"/>
          <w:szCs w:val="28"/>
          <w:lang w:eastAsia="ar-SA"/>
        </w:rPr>
        <w:t xml:space="preserve">в части </w:t>
      </w:r>
      <w:r w:rsidRPr="005F6E81">
        <w:rPr>
          <w:rFonts w:ascii="Times New Roman" w:eastAsia="Times New Roman" w:hAnsi="Times New Roman" w:cs="Times New Roman"/>
          <w:color w:val="000000"/>
          <w:sz w:val="20"/>
          <w:szCs w:val="28"/>
          <w:lang w:eastAsia="ar-SA"/>
        </w:rPr>
        <w:t>вспомогательных помещений в квартире несостоятельн</w:t>
      </w:r>
      <w:r w:rsidRPr="005F6E81">
        <w:rPr>
          <w:rFonts w:ascii="Times New Roman" w:eastAsia="Times New Roman" w:hAnsi="Times New Roman" w:cs="Times New Roman"/>
          <w:color w:val="000000"/>
          <w:sz w:val="20"/>
          <w:szCs w:val="28"/>
          <w:lang w:eastAsia="ar-SA"/>
        </w:rPr>
        <w:t>ы</w:t>
      </w:r>
      <w:r w:rsidRPr="005F6E81">
        <w:rPr>
          <w:rFonts w:ascii="Times New Roman" w:eastAsia="Times New Roman" w:hAnsi="Times New Roman" w:cs="Times New Roman"/>
          <w:color w:val="000000"/>
          <w:sz w:val="20"/>
          <w:szCs w:val="28"/>
          <w:lang w:eastAsia="ar-SA"/>
        </w:rPr>
        <w:t xml:space="preserve"> и противоречит положениям частями 2, 5 статьи 15 ЖК РФ, пункта 26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N 306, предусматривающих, что в отапливаемую площадь </w:t>
      </w:r>
      <w:r w:rsidRPr="005F6E81">
        <w:rPr>
          <w:rFonts w:ascii="Times New Roman" w:eastAsia="Times New Roman" w:hAnsi="Times New Roman" w:cs="Times New Roman"/>
          <w:color w:val="000000"/>
          <w:sz w:val="20"/>
          <w:szCs w:val="28"/>
          <w:lang w:eastAsia="ar-SA"/>
        </w:rPr>
        <w:t>входят</w:t>
      </w:r>
      <w:r w:rsidRPr="005F6E81">
        <w:rPr>
          <w:rFonts w:ascii="Times New Roman" w:eastAsia="Times New Roman" w:hAnsi="Times New Roman" w:cs="Times New Roman"/>
          <w:color w:val="000000"/>
          <w:sz w:val="20"/>
          <w:szCs w:val="28"/>
          <w:lang w:eastAsia="ar-SA"/>
        </w:rPr>
        <w:t xml:space="preserve"> в том числе и помещения вспомогательного использования, предназначенные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F22BC" w:rsidRPr="005F6E81" w:rsidP="00111B0B">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Как было указано выше, </w:t>
      </w:r>
      <w:r w:rsidRPr="005F6E81">
        <w:rPr>
          <w:rFonts w:ascii="Times New Roman" w:eastAsia="Times New Roman" w:hAnsi="Times New Roman" w:cs="Times New Roman"/>
          <w:color w:val="000000"/>
          <w:sz w:val="20"/>
          <w:szCs w:val="28"/>
          <w:lang w:eastAsia="ar-SA"/>
        </w:rPr>
        <w:t>с</w:t>
      </w:r>
      <w:r w:rsidRPr="005F6E81">
        <w:rPr>
          <w:rFonts w:ascii="Times New Roman" w:eastAsia="Times New Roman" w:hAnsi="Times New Roman" w:cs="Times New Roman"/>
          <w:color w:val="000000"/>
          <w:sz w:val="20"/>
          <w:szCs w:val="28"/>
          <w:lang w:eastAsia="ar-SA"/>
        </w:rPr>
        <w:t>огласно</w:t>
      </w:r>
      <w:r w:rsidRPr="005F6E81">
        <w:rPr>
          <w:rFonts w:ascii="Times New Roman" w:eastAsia="Times New Roman" w:hAnsi="Times New Roman" w:cs="Times New Roman"/>
          <w:color w:val="000000"/>
          <w:sz w:val="20"/>
          <w:szCs w:val="28"/>
          <w:lang w:eastAsia="ar-SA"/>
        </w:rPr>
        <w:t xml:space="preserve"> технического паспорта на квартиру ответчик</w:t>
      </w:r>
      <w:r w:rsidRPr="005F6E81">
        <w:rPr>
          <w:rFonts w:ascii="Times New Roman" w:eastAsia="Times New Roman" w:hAnsi="Times New Roman" w:cs="Times New Roman"/>
          <w:color w:val="000000"/>
          <w:sz w:val="20"/>
          <w:szCs w:val="28"/>
          <w:lang w:eastAsia="ar-SA"/>
        </w:rPr>
        <w:t>ов</w:t>
      </w:r>
      <w:r w:rsidRPr="005F6E81">
        <w:rPr>
          <w:rFonts w:ascii="Times New Roman" w:eastAsia="Times New Roman" w:hAnsi="Times New Roman" w:cs="Times New Roman"/>
          <w:color w:val="000000"/>
          <w:sz w:val="20"/>
          <w:szCs w:val="28"/>
          <w:lang w:eastAsia="ar-SA"/>
        </w:rPr>
        <w:t xml:space="preserve">, общая площадь квартиры с  учетом </w:t>
      </w:r>
      <w:r w:rsidRPr="005F6E81">
        <w:rPr>
          <w:rFonts w:ascii="Times New Roman" w:eastAsia="Times New Roman" w:hAnsi="Times New Roman" w:cs="Times New Roman"/>
          <w:color w:val="000000"/>
          <w:sz w:val="20"/>
          <w:szCs w:val="28"/>
          <w:lang w:eastAsia="ar-SA"/>
        </w:rPr>
        <w:t xml:space="preserve">помещений общего пользования </w:t>
      </w:r>
      <w:r w:rsidRPr="005F6E81">
        <w:rPr>
          <w:rFonts w:ascii="Times New Roman" w:eastAsia="Times New Roman" w:hAnsi="Times New Roman" w:cs="Times New Roman"/>
          <w:color w:val="000000"/>
          <w:sz w:val="20"/>
          <w:szCs w:val="28"/>
          <w:lang w:eastAsia="ar-SA"/>
        </w:rPr>
        <w:t xml:space="preserve"> составляет </w:t>
      </w:r>
      <w:r w:rsidRPr="005F6E81" w:rsidR="005F6E81">
        <w:rPr>
          <w:sz w:val="20"/>
          <w:szCs w:val="28"/>
        </w:rPr>
        <w:t>***</w:t>
      </w:r>
      <w:r w:rsidRPr="005F6E81">
        <w:rPr>
          <w:rFonts w:ascii="Times New Roman" w:eastAsia="Times New Roman" w:hAnsi="Times New Roman" w:cs="Times New Roman"/>
          <w:color w:val="000000"/>
          <w:sz w:val="20"/>
          <w:szCs w:val="28"/>
          <w:lang w:eastAsia="ar-SA"/>
        </w:rPr>
        <w:t>кв.м</w:t>
      </w:r>
      <w:r w:rsidRPr="005F6E81">
        <w:rPr>
          <w:rFonts w:ascii="Times New Roman" w:eastAsia="Times New Roman" w:hAnsi="Times New Roman" w:cs="Times New Roman"/>
          <w:color w:val="000000"/>
          <w:sz w:val="20"/>
          <w:szCs w:val="28"/>
          <w:lang w:eastAsia="ar-SA"/>
        </w:rPr>
        <w:t>.</w:t>
      </w:r>
    </w:p>
    <w:p w:rsidR="003A2E1A" w:rsidRPr="005F6E81" w:rsidP="00CF22BC">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Истцом осуществлен расчет за отопление, исходя из площади квартиры  </w:t>
      </w:r>
      <w:r w:rsidRPr="005F6E81" w:rsidR="005F6E81">
        <w:rPr>
          <w:sz w:val="20"/>
          <w:szCs w:val="28"/>
        </w:rPr>
        <w:t>***</w:t>
      </w:r>
      <w:r w:rsidRPr="005F6E81">
        <w:rPr>
          <w:rFonts w:ascii="Times New Roman" w:eastAsia="Times New Roman" w:hAnsi="Times New Roman" w:cs="Times New Roman"/>
          <w:color w:val="000000"/>
          <w:sz w:val="20"/>
          <w:szCs w:val="28"/>
          <w:lang w:eastAsia="ar-SA"/>
        </w:rPr>
        <w:t>кв.м</w:t>
      </w:r>
      <w:r w:rsidRPr="005F6E81">
        <w:rPr>
          <w:rFonts w:ascii="Times New Roman" w:eastAsia="Times New Roman" w:hAnsi="Times New Roman" w:cs="Times New Roman"/>
          <w:color w:val="000000"/>
          <w:sz w:val="20"/>
          <w:szCs w:val="28"/>
          <w:lang w:eastAsia="ar-SA"/>
        </w:rPr>
        <w:t xml:space="preserve">. Суд находит данный расчет </w:t>
      </w:r>
      <w:r w:rsidRPr="005F6E81">
        <w:rPr>
          <w:rFonts w:ascii="Times New Roman" w:eastAsia="Times New Roman" w:hAnsi="Times New Roman" w:cs="Times New Roman"/>
          <w:color w:val="000000"/>
          <w:sz w:val="20"/>
          <w:szCs w:val="28"/>
          <w:lang w:eastAsia="ar-SA"/>
        </w:rPr>
        <w:t>арифметически верным.</w:t>
      </w:r>
    </w:p>
    <w:p w:rsidR="003A2E1A" w:rsidRPr="005F6E81" w:rsidP="00CF22BC">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Приведенный истцом расчет задолженности соответствует действовавшим в спорный период тарифам, утвержденным Приказом Государственного комитета по ценам и тарифам Республики Крым.</w:t>
      </w:r>
    </w:p>
    <w:p w:rsidR="003A2E1A" w:rsidRPr="005F6E81" w:rsidP="00CF22BC">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При этом</w:t>
      </w:r>
      <w:r w:rsidRPr="005F6E81">
        <w:rPr>
          <w:rFonts w:ascii="Times New Roman" w:eastAsia="Times New Roman" w:hAnsi="Times New Roman" w:cs="Times New Roman"/>
          <w:color w:val="000000"/>
          <w:sz w:val="20"/>
          <w:szCs w:val="28"/>
          <w:lang w:eastAsia="ar-SA"/>
        </w:rPr>
        <w:t>,</w:t>
      </w:r>
      <w:r w:rsidRPr="005F6E81">
        <w:rPr>
          <w:rFonts w:ascii="Times New Roman" w:eastAsia="Times New Roman" w:hAnsi="Times New Roman" w:cs="Times New Roman"/>
          <w:color w:val="000000"/>
          <w:sz w:val="20"/>
          <w:szCs w:val="28"/>
          <w:lang w:eastAsia="ar-SA"/>
        </w:rPr>
        <w:t xml:space="preserve"> ссылка ответчиков на отсутствие радиаторов в помещениях общего пользования не является основанием для освобождения их от оплаты услуг по отоплению по указанным помещениям. </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В соответствии с положениями статей 539, 544 Гражданского кодекса Российской Федерации по договору энергоснабжения </w:t>
      </w:r>
      <w:r w:rsidRPr="005F6E81">
        <w:rPr>
          <w:rFonts w:ascii="Times New Roman" w:eastAsia="Times New Roman" w:hAnsi="Times New Roman" w:cs="Times New Roman"/>
          <w:color w:val="000000"/>
          <w:sz w:val="20"/>
          <w:szCs w:val="28"/>
          <w:lang w:eastAsia="ar-SA"/>
        </w:rPr>
        <w:t>энергоснабжающая</w:t>
      </w:r>
      <w:r w:rsidRPr="005F6E81">
        <w:rPr>
          <w:rFonts w:ascii="Times New Roman" w:eastAsia="Times New Roman" w:hAnsi="Times New Roman" w:cs="Times New Roman"/>
          <w:color w:val="000000"/>
          <w:sz w:val="20"/>
          <w:szCs w:val="28"/>
          <w:lang w:eastAsia="ar-SA"/>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ГОСТ </w:t>
      </w:r>
      <w:r w:rsidRPr="005F6E81">
        <w:rPr>
          <w:rFonts w:ascii="Times New Roman" w:eastAsia="Times New Roman" w:hAnsi="Times New Roman" w:cs="Times New Roman"/>
          <w:color w:val="000000"/>
          <w:sz w:val="20"/>
          <w:szCs w:val="28"/>
          <w:lang w:eastAsia="ar-SA"/>
        </w:rPr>
        <w:t>Р</w:t>
      </w:r>
      <w:r w:rsidRPr="005F6E81">
        <w:rPr>
          <w:rFonts w:ascii="Times New Roman" w:eastAsia="Times New Roman" w:hAnsi="Times New Roman" w:cs="Times New Roman"/>
          <w:color w:val="000000"/>
          <w:sz w:val="20"/>
          <w:szCs w:val="28"/>
          <w:lang w:eastAsia="ar-SA"/>
        </w:rPr>
        <w:t xml:space="preserve"> 51929-2014 «Национальный стандарт Российской Федерации. Услуги жилищно-коммунального хозяйства и управления многоквартирными домами. </w:t>
      </w:r>
      <w:r w:rsidRPr="005F6E81">
        <w:rPr>
          <w:rFonts w:ascii="Times New Roman" w:eastAsia="Times New Roman" w:hAnsi="Times New Roman" w:cs="Times New Roman"/>
          <w:color w:val="000000"/>
          <w:sz w:val="20"/>
          <w:szCs w:val="28"/>
          <w:lang w:eastAsia="ar-SA"/>
        </w:rPr>
        <w:t xml:space="preserve">Термины и определения», утвержденный и введенный в действие приказом Федерального агентства по техническому регулированию и метрологии от 11.06.2014 № </w:t>
      </w:r>
      <w:r w:rsidRPr="005F6E81">
        <w:rPr>
          <w:rFonts w:ascii="Times New Roman" w:eastAsia="Times New Roman" w:hAnsi="Times New Roman" w:cs="Times New Roman"/>
          <w:color w:val="000000"/>
          <w:sz w:val="20"/>
          <w:szCs w:val="28"/>
          <w:lang w:eastAsia="ar-SA"/>
        </w:rPr>
        <w:t>543-ст, определяет МКД как оконченный строительством и введенный в эксплуатацию надлежащим образом объект капитального строительства, представляющий собой объемную строительную конструкцию, имеющий надземную и подземную части, включающий в себя внутридомовые системы инженерно-технического обеспечения.</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 соответствии с пунктом 6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МКД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13.08.2006 № 491, в состав общего имущества</w:t>
      </w:r>
      <w:r w:rsidRPr="005F6E81">
        <w:rPr>
          <w:rFonts w:ascii="Times New Roman" w:eastAsia="Times New Roman" w:hAnsi="Times New Roman" w:cs="Times New Roman"/>
          <w:color w:val="000000"/>
          <w:sz w:val="20"/>
          <w:szCs w:val="28"/>
          <w:lang w:eastAsia="ar-SA"/>
        </w:rPr>
        <w:t xml:space="preserve">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с </w:t>
      </w:r>
      <w:r w:rsidRPr="005F6E81">
        <w:rPr>
          <w:rFonts w:ascii="Times New Roman" w:eastAsia="Times New Roman" w:hAnsi="Times New Roman" w:cs="Times New Roman"/>
          <w:color w:val="000000"/>
          <w:sz w:val="20"/>
          <w:szCs w:val="28"/>
          <w:lang w:eastAsia="ar-SA"/>
        </w:rPr>
        <w:t>помощью</w:t>
      </w:r>
      <w:r w:rsidRPr="005F6E81">
        <w:rPr>
          <w:rFonts w:ascii="Times New Roman" w:eastAsia="Times New Roman" w:hAnsi="Times New Roman" w:cs="Times New Roman"/>
          <w:color w:val="000000"/>
          <w:sz w:val="20"/>
          <w:szCs w:val="28"/>
          <w:lang w:eastAsia="ar-SA"/>
        </w:rPr>
        <w:t xml:space="preserve"> которой в МКД поддерживаются на заданном уровне нормативные параметры воздухообмена, температура воздуха в помещениях и комфортные условия проживания, а само здание защищается от негативного влияния температуры окружающей среды и влажности.</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Так как система отопления МКД представляет единую систему, состоящую из стояков, обогревающих элементов, регулирующей и запорной арматуры, коллективных (общедомовых) приборов учета тепловой энергии и другого оборудования, расположенного на этих сетях, технические особенности доставки тепловой энергии в жилой дом (через систему инженерных сетей, стояки и т.д.) и при отсутствии радиаторов отопления в отдельном помещении обеспечивают теплоотдачу (обогрев) жилого (нежилого) помещения.</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Как указал Конституционный Суд Российской Федерации в постановлении от 20.12.2018 № 46-П, одним из условий возникновения обязанности собственника или пользователя отдельного помещения в МКД, подключенном к централизованным сетям теплоснабжения, оплатить коммунальную услугу по отоплению является фактическое потребление поступающей в этот дом тепловой энергии для обогрева конкретного помещения при </w:t>
      </w:r>
      <w:r w:rsidRPr="005F6E81">
        <w:rPr>
          <w:rFonts w:ascii="Times New Roman" w:eastAsia="Times New Roman" w:hAnsi="Times New Roman" w:cs="Times New Roman"/>
          <w:color w:val="000000"/>
          <w:sz w:val="20"/>
          <w:szCs w:val="28"/>
          <w:lang w:eastAsia="ar-SA"/>
        </w:rPr>
        <w:t>помощи</w:t>
      </w:r>
      <w:r w:rsidRPr="005F6E81">
        <w:rPr>
          <w:rFonts w:ascii="Times New Roman" w:eastAsia="Times New Roman" w:hAnsi="Times New Roman" w:cs="Times New Roman"/>
          <w:color w:val="000000"/>
          <w:sz w:val="20"/>
          <w:szCs w:val="28"/>
          <w:lang w:eastAsia="ar-SA"/>
        </w:rPr>
        <w:t xml:space="preserve"> подключенного к внутридомовой инженерной системе отопления внутриквартирного оборудования и (или) теплоотдачи от расположенных в помещении элементов указанной системы.</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Предполагается, что собственники и иные законные владельцы помещений МКД,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МКД, помимо отопительных приборов, относятся </w:t>
      </w:r>
      <w:r w:rsidRPr="005F6E81">
        <w:rPr>
          <w:rFonts w:ascii="Times New Roman" w:eastAsia="Times New Roman" w:hAnsi="Times New Roman" w:cs="Times New Roman"/>
          <w:color w:val="000000"/>
          <w:sz w:val="20"/>
          <w:szCs w:val="28"/>
          <w:lang w:eastAsia="ar-SA"/>
        </w:rPr>
        <w:t>полотенцесушители</w:t>
      </w:r>
      <w:r w:rsidRPr="005F6E81">
        <w:rPr>
          <w:rFonts w:ascii="Times New Roman" w:eastAsia="Times New Roman" w:hAnsi="Times New Roman" w:cs="Times New Roman"/>
          <w:color w:val="000000"/>
          <w:sz w:val="20"/>
          <w:szCs w:val="28"/>
          <w:lang w:eastAsia="ar-SA"/>
        </w:rPr>
        <w:t>, разводящий трубопровод и стояки внутридомовой системы теплоснабжения, проходящие транзитом через такие помещения, а также ограждающие</w:t>
      </w:r>
      <w:r w:rsidRPr="005F6E81">
        <w:rPr>
          <w:rFonts w:ascii="Times New Roman" w:eastAsia="Times New Roman" w:hAnsi="Times New Roman" w:cs="Times New Roman"/>
          <w:color w:val="000000"/>
          <w:sz w:val="20"/>
          <w:szCs w:val="28"/>
          <w:lang w:eastAsia="ar-SA"/>
        </w:rPr>
        <w:t xml:space="preserve"> конструкции, в том числе плиты перекрытий и стены, граничащие с соседними помещениями и через которые в это помещение поступает теплота (ГОСТ </w:t>
      </w:r>
      <w:r w:rsidRPr="005F6E81">
        <w:rPr>
          <w:rFonts w:ascii="Times New Roman" w:eastAsia="Times New Roman" w:hAnsi="Times New Roman" w:cs="Times New Roman"/>
          <w:color w:val="000000"/>
          <w:sz w:val="20"/>
          <w:szCs w:val="28"/>
          <w:lang w:eastAsia="ar-SA"/>
        </w:rPr>
        <w:t>Р</w:t>
      </w:r>
      <w:r w:rsidRPr="005F6E81">
        <w:rPr>
          <w:rFonts w:ascii="Times New Roman" w:eastAsia="Times New Roman" w:hAnsi="Times New Roman" w:cs="Times New Roman"/>
          <w:color w:val="000000"/>
          <w:sz w:val="20"/>
          <w:szCs w:val="28"/>
          <w:lang w:eastAsia="ar-SA"/>
        </w:rPr>
        <w:t xml:space="preserve">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 введен в действие приказом </w:t>
      </w:r>
      <w:r w:rsidRPr="005F6E81">
        <w:rPr>
          <w:rFonts w:ascii="Times New Roman" w:eastAsia="Times New Roman" w:hAnsi="Times New Roman" w:cs="Times New Roman"/>
          <w:color w:val="000000"/>
          <w:sz w:val="20"/>
          <w:szCs w:val="28"/>
          <w:lang w:eastAsia="ar-SA"/>
        </w:rPr>
        <w:t>Росстандарта</w:t>
      </w:r>
      <w:r w:rsidRPr="005F6E81">
        <w:rPr>
          <w:rFonts w:ascii="Times New Roman" w:eastAsia="Times New Roman" w:hAnsi="Times New Roman" w:cs="Times New Roman"/>
          <w:color w:val="000000"/>
          <w:sz w:val="20"/>
          <w:szCs w:val="28"/>
          <w:lang w:eastAsia="ar-SA"/>
        </w:rPr>
        <w:t xml:space="preserve"> от 30.06.2015 № 823-ст; далее - ГОСТ </w:t>
      </w:r>
      <w:r w:rsidRPr="005F6E81">
        <w:rPr>
          <w:rFonts w:ascii="Times New Roman" w:eastAsia="Times New Roman" w:hAnsi="Times New Roman" w:cs="Times New Roman"/>
          <w:color w:val="000000"/>
          <w:sz w:val="20"/>
          <w:szCs w:val="28"/>
          <w:lang w:eastAsia="ar-SA"/>
        </w:rPr>
        <w:t>Р</w:t>
      </w:r>
      <w:r w:rsidRPr="005F6E81">
        <w:rPr>
          <w:rFonts w:ascii="Times New Roman" w:eastAsia="Times New Roman" w:hAnsi="Times New Roman" w:cs="Times New Roman"/>
          <w:color w:val="000000"/>
          <w:sz w:val="20"/>
          <w:szCs w:val="28"/>
          <w:lang w:eastAsia="ar-SA"/>
        </w:rPr>
        <w:t xml:space="preserve"> 56501-2015).</w:t>
      </w:r>
    </w:p>
    <w:p w:rsidR="003A2E1A"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В силу пункта 9 статьи 2 Федерального закона от 27.07.2010 № 190-ФЗ «О теплоснабжении» потребитель тепловой энергии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r w:rsidRPr="005F6E81">
        <w:rPr>
          <w:rFonts w:ascii="Times New Roman" w:eastAsia="Times New Roman" w:hAnsi="Times New Roman" w:cs="Times New Roman"/>
          <w:color w:val="000000"/>
          <w:sz w:val="20"/>
          <w:szCs w:val="28"/>
          <w:lang w:eastAsia="ar-SA"/>
        </w:rPr>
        <w:t>теплопотребляющих</w:t>
      </w:r>
      <w:r w:rsidRPr="005F6E81">
        <w:rPr>
          <w:rFonts w:ascii="Times New Roman" w:eastAsia="Times New Roman" w:hAnsi="Times New Roman" w:cs="Times New Roman"/>
          <w:color w:val="000000"/>
          <w:sz w:val="20"/>
          <w:szCs w:val="28"/>
          <w:lang w:eastAsia="ar-SA"/>
        </w:rPr>
        <w:t xml:space="preserve"> установках либо для оказания коммунальных услуг в части горячего водоснабжения и отопления.</w:t>
      </w:r>
    </w:p>
    <w:p w:rsidR="00927482" w:rsidRPr="005F6E81" w:rsidP="003A2E1A">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Под </w:t>
      </w:r>
      <w:r w:rsidRPr="005F6E81">
        <w:rPr>
          <w:rFonts w:ascii="Times New Roman" w:eastAsia="Times New Roman" w:hAnsi="Times New Roman" w:cs="Times New Roman"/>
          <w:color w:val="000000"/>
          <w:sz w:val="20"/>
          <w:szCs w:val="28"/>
          <w:lang w:eastAsia="ar-SA"/>
        </w:rPr>
        <w:t>теплопотребляющей</w:t>
      </w:r>
      <w:r w:rsidRPr="005F6E81">
        <w:rPr>
          <w:rFonts w:ascii="Times New Roman" w:eastAsia="Times New Roman" w:hAnsi="Times New Roman" w:cs="Times New Roman"/>
          <w:color w:val="000000"/>
          <w:sz w:val="20"/>
          <w:szCs w:val="28"/>
          <w:lang w:eastAsia="ar-SA"/>
        </w:rPr>
        <w:t xml:space="preserve"> установкой, в силу пункта 4 статьи 2 названного Закона, понимается устройство, предназначенное для использования тепловой энергии, теплоносителя для нужд потребителя тепловой энергии.</w:t>
      </w:r>
    </w:p>
    <w:p w:rsidR="003A2E1A" w:rsidRPr="005F6E81" w:rsidP="005458E4">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Из материалов дела установлено, и описано выше, что многоквартирный дом, в котором </w:t>
      </w:r>
      <w:r w:rsidRPr="005F6E81">
        <w:rPr>
          <w:rFonts w:ascii="Times New Roman" w:eastAsia="Times New Roman" w:hAnsi="Times New Roman" w:cs="Times New Roman"/>
          <w:color w:val="000000"/>
          <w:sz w:val="20"/>
          <w:szCs w:val="28"/>
          <w:lang w:eastAsia="ar-SA"/>
        </w:rPr>
        <w:t>расположена квартира ответчиком оборудован</w:t>
      </w:r>
      <w:r w:rsidRPr="005F6E81">
        <w:rPr>
          <w:rFonts w:ascii="Times New Roman" w:eastAsia="Times New Roman" w:hAnsi="Times New Roman" w:cs="Times New Roman"/>
          <w:color w:val="000000"/>
          <w:sz w:val="20"/>
          <w:szCs w:val="28"/>
          <w:lang w:eastAsia="ar-SA"/>
        </w:rPr>
        <w:t xml:space="preserve"> системой централизованного теплоснабжения. В жилых помещениях ответчико</w:t>
      </w:r>
      <w:r w:rsidRPr="005F6E81" w:rsidR="00FA6003">
        <w:rPr>
          <w:rFonts w:ascii="Times New Roman" w:eastAsia="Times New Roman" w:hAnsi="Times New Roman" w:cs="Times New Roman"/>
          <w:color w:val="000000"/>
          <w:sz w:val="20"/>
          <w:szCs w:val="28"/>
          <w:lang w:eastAsia="ar-SA"/>
        </w:rPr>
        <w:t>в</w:t>
      </w:r>
      <w:r w:rsidRPr="005F6E81">
        <w:rPr>
          <w:rFonts w:ascii="Times New Roman" w:eastAsia="Times New Roman" w:hAnsi="Times New Roman" w:cs="Times New Roman"/>
          <w:color w:val="000000"/>
          <w:sz w:val="20"/>
          <w:szCs w:val="28"/>
          <w:lang w:eastAsia="ar-SA"/>
        </w:rPr>
        <w:t xml:space="preserve"> имеются радиаторы, которые находятся в исправном состоянии. В помещениях общего пользования проходят стояки отопления, а также данные помещения граничат с жилыми комнатами, имеют общие инженерные конструкции</w:t>
      </w:r>
      <w:r w:rsidRPr="005F6E81" w:rsidR="005458E4">
        <w:rPr>
          <w:rFonts w:ascii="Times New Roman" w:eastAsia="Times New Roman" w:hAnsi="Times New Roman" w:cs="Times New Roman"/>
          <w:color w:val="000000"/>
          <w:sz w:val="20"/>
          <w:szCs w:val="28"/>
          <w:lang w:eastAsia="ar-SA"/>
        </w:rPr>
        <w:t xml:space="preserve">, и являются отапливаемыми. </w:t>
      </w:r>
      <w:r w:rsidRPr="005F6E81">
        <w:rPr>
          <w:rFonts w:ascii="Times New Roman" w:eastAsia="Times New Roman" w:hAnsi="Times New Roman" w:cs="Times New Roman"/>
          <w:color w:val="000000"/>
          <w:sz w:val="20"/>
          <w:szCs w:val="28"/>
          <w:lang w:eastAsia="ar-SA"/>
        </w:rPr>
        <w:t xml:space="preserve"> </w:t>
      </w:r>
    </w:p>
    <w:p w:rsidR="00FA6003" w:rsidRPr="005F6E81" w:rsidP="00FA6003">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 соответствии с ч. 1 и ч. 2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w:t>
      </w:r>
      <w:r w:rsidRPr="005F6E81">
        <w:rPr>
          <w:rFonts w:ascii="Times New Roman" w:eastAsia="Times New Roman" w:hAnsi="Times New Roman" w:cs="Times New Roman"/>
          <w:color w:val="000000"/>
          <w:sz w:val="20"/>
          <w:szCs w:val="28"/>
          <w:lang w:eastAsia="ar-SA"/>
        </w:rPr>
        <w:t xml:space="preserve"> жилье в соответствии с федеральным законом о таком кооперативе (далее - иной специализированный потребительский кооператив).</w:t>
      </w:r>
    </w:p>
    <w:p w:rsidR="00FA6003" w:rsidRPr="005F6E81" w:rsidP="00FA6003">
      <w:pPr>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Плата за жилое помещение и коммунальные услуги вносится на основании: 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3A2E1A" w:rsidRPr="005F6E81" w:rsidP="00FA6003">
      <w:pPr>
        <w:autoSpaceDE w:val="0"/>
        <w:autoSpaceDN w:val="0"/>
        <w:adjustRightInd w:val="0"/>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С учетом вышеизложенного</w:t>
      </w:r>
      <w:r w:rsidRPr="005F6E81">
        <w:rPr>
          <w:rFonts w:ascii="Times New Roman" w:eastAsia="Times New Roman" w:hAnsi="Times New Roman" w:cs="Times New Roman"/>
          <w:color w:val="000000"/>
          <w:sz w:val="20"/>
          <w:szCs w:val="28"/>
          <w:lang w:eastAsia="ar-SA"/>
        </w:rPr>
        <w:t xml:space="preserve">, </w:t>
      </w:r>
      <w:r w:rsidRPr="005F6E81">
        <w:rPr>
          <w:rFonts w:ascii="Times New Roman" w:eastAsia="Times New Roman" w:hAnsi="Times New Roman" w:cs="Times New Roman"/>
          <w:color w:val="000000"/>
          <w:sz w:val="20"/>
          <w:szCs w:val="28"/>
          <w:lang w:eastAsia="ar-SA"/>
        </w:rPr>
        <w:t xml:space="preserve">требования истца в части взыскания с ответчиков платы за отопление </w:t>
      </w:r>
      <w:r w:rsidRPr="005F6E81">
        <w:rPr>
          <w:rFonts w:ascii="Times New Roman" w:eastAsia="Times New Roman" w:hAnsi="Times New Roman" w:cs="Times New Roman"/>
          <w:color w:val="000000"/>
          <w:sz w:val="20"/>
          <w:szCs w:val="28"/>
          <w:lang w:eastAsia="ar-SA"/>
        </w:rPr>
        <w:t xml:space="preserve">подлежит </w:t>
      </w:r>
      <w:r w:rsidRPr="005F6E81">
        <w:rPr>
          <w:rFonts w:ascii="Times New Roman" w:eastAsia="Times New Roman" w:hAnsi="Times New Roman" w:cs="Times New Roman"/>
          <w:color w:val="000000"/>
          <w:sz w:val="20"/>
          <w:szCs w:val="28"/>
          <w:lang w:eastAsia="ar-SA"/>
        </w:rPr>
        <w:t xml:space="preserve">удовлетворению, а  </w:t>
      </w:r>
      <w:r w:rsidRPr="005F6E81">
        <w:rPr>
          <w:rFonts w:ascii="Times New Roman" w:eastAsia="Times New Roman" w:hAnsi="Times New Roman" w:cs="Times New Roman"/>
          <w:color w:val="000000"/>
          <w:sz w:val="20"/>
          <w:szCs w:val="28"/>
          <w:lang w:eastAsia="ar-SA"/>
        </w:rPr>
        <w:t>образовавшаяся задолженность за услуги по теплоснабжению по ком</w:t>
      </w:r>
      <w:r w:rsidRPr="005F6E81">
        <w:rPr>
          <w:rFonts w:ascii="Times New Roman" w:eastAsia="Times New Roman" w:hAnsi="Times New Roman" w:cs="Times New Roman"/>
          <w:color w:val="000000"/>
          <w:sz w:val="20"/>
          <w:szCs w:val="28"/>
          <w:lang w:eastAsia="ar-SA"/>
        </w:rPr>
        <w:t>.</w:t>
      </w:r>
      <w:r w:rsidRPr="005F6E81">
        <w:rPr>
          <w:rFonts w:ascii="Times New Roman" w:eastAsia="Times New Roman" w:hAnsi="Times New Roman" w:cs="Times New Roman"/>
          <w:color w:val="000000"/>
          <w:sz w:val="20"/>
          <w:szCs w:val="28"/>
          <w:lang w:eastAsia="ar-SA"/>
        </w:rPr>
        <w:t xml:space="preserve"> </w:t>
      </w:r>
      <w:r w:rsidRPr="005F6E81" w:rsidR="005F6E81">
        <w:rPr>
          <w:sz w:val="20"/>
          <w:szCs w:val="28"/>
        </w:rPr>
        <w:t>***</w:t>
      </w:r>
      <w:r w:rsidRPr="005F6E81" w:rsidR="00FA6003">
        <w:rPr>
          <w:rFonts w:ascii="Times New Roman" w:eastAsia="Times New Roman" w:hAnsi="Times New Roman" w:cs="Times New Roman"/>
          <w:color w:val="000000"/>
          <w:sz w:val="20"/>
          <w:szCs w:val="28"/>
          <w:lang w:eastAsia="ar-SA"/>
        </w:rPr>
        <w:t>г</w:t>
      </w:r>
      <w:r w:rsidRPr="005F6E81" w:rsidR="00FA6003">
        <w:rPr>
          <w:rFonts w:ascii="Times New Roman" w:eastAsia="Times New Roman" w:hAnsi="Times New Roman" w:cs="Times New Roman"/>
          <w:color w:val="000000"/>
          <w:sz w:val="20"/>
          <w:szCs w:val="28"/>
          <w:lang w:eastAsia="ar-SA"/>
        </w:rPr>
        <w:t xml:space="preserve">. в размере </w:t>
      </w:r>
      <w:r w:rsidRPr="005F6E81" w:rsidR="005F6E81">
        <w:rPr>
          <w:sz w:val="20"/>
          <w:szCs w:val="28"/>
        </w:rPr>
        <w:t>***</w:t>
      </w:r>
      <w:r w:rsidRPr="005F6E81" w:rsidR="00FA6003">
        <w:rPr>
          <w:rFonts w:ascii="Times New Roman" w:eastAsia="Times New Roman" w:hAnsi="Times New Roman" w:cs="Times New Roman"/>
          <w:color w:val="000000"/>
          <w:sz w:val="20"/>
          <w:szCs w:val="28"/>
          <w:lang w:eastAsia="ar-SA"/>
        </w:rPr>
        <w:t>руб.</w:t>
      </w:r>
      <w:r w:rsidRPr="005F6E81">
        <w:rPr>
          <w:rFonts w:ascii="Times New Roman" w:eastAsia="Times New Roman" w:hAnsi="Times New Roman" w:cs="Times New Roman"/>
          <w:color w:val="000000"/>
          <w:sz w:val="20"/>
          <w:szCs w:val="28"/>
          <w:lang w:eastAsia="ar-SA"/>
        </w:rPr>
        <w:t xml:space="preserve"> подлежит взысканию с ответчиков солидарно.</w:t>
      </w:r>
    </w:p>
    <w:p w:rsidR="007A1633" w:rsidRPr="005F6E81" w:rsidP="007A1633">
      <w:pPr>
        <w:autoSpaceDE w:val="0"/>
        <w:autoSpaceDN w:val="0"/>
        <w:adjustRightInd w:val="0"/>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 xml:space="preserve">Разрешая требования истца о взыскании пени за неоплату коммунальных услуг по </w:t>
      </w:r>
      <w:r w:rsidRPr="005F6E81" w:rsidR="00FA6003">
        <w:rPr>
          <w:rFonts w:ascii="Times New Roman" w:eastAsia="Times New Roman" w:hAnsi="Times New Roman" w:cs="Times New Roman"/>
          <w:color w:val="000000"/>
          <w:sz w:val="20"/>
          <w:szCs w:val="28"/>
          <w:lang w:eastAsia="ar-SA"/>
        </w:rPr>
        <w:t>отоплению</w:t>
      </w:r>
      <w:r w:rsidRPr="005F6E81">
        <w:rPr>
          <w:rFonts w:ascii="Times New Roman" w:eastAsia="Times New Roman" w:hAnsi="Times New Roman" w:cs="Times New Roman"/>
          <w:color w:val="000000"/>
          <w:sz w:val="20"/>
          <w:szCs w:val="28"/>
          <w:lang w:eastAsia="ar-SA"/>
        </w:rPr>
        <w:t xml:space="preserve">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Постановления Правительства Российской Федерации от 2 апреля 2020 г. N 424 «Об особенностях предоставления</w:t>
      </w:r>
      <w:r w:rsidRPr="005F6E81">
        <w:rPr>
          <w:rFonts w:ascii="Times New Roman" w:eastAsia="Times New Roman" w:hAnsi="Times New Roman" w:cs="Times New Roman"/>
          <w:color w:val="000000"/>
          <w:sz w:val="20"/>
          <w:szCs w:val="28"/>
          <w:lang w:eastAsia="ar-SA"/>
        </w:rPr>
        <w:t xml:space="preserve"> коммунальных услуг собственникам и пользователям помещений в многоквартирных домах и жилых домов», которым установлен мораторий  до </w:t>
      </w:r>
      <w:r w:rsidRPr="005F6E81" w:rsidR="005F6E81">
        <w:rPr>
          <w:sz w:val="20"/>
          <w:szCs w:val="28"/>
        </w:rPr>
        <w:t>***</w:t>
      </w:r>
      <w:r w:rsidRPr="005F6E81">
        <w:rPr>
          <w:rFonts w:ascii="Times New Roman" w:eastAsia="Times New Roman" w:hAnsi="Times New Roman" w:cs="Times New Roman"/>
          <w:color w:val="000000"/>
          <w:sz w:val="20"/>
          <w:szCs w:val="28"/>
          <w:lang w:eastAsia="ar-SA"/>
        </w:rPr>
        <w:t>г. в части права исполнителя коммунальной услуги требовать уплаты неустоек (штрафов, пеней).</w:t>
      </w:r>
    </w:p>
    <w:p w:rsidR="007A1633" w:rsidRPr="005F6E81" w:rsidP="005458E4">
      <w:pPr>
        <w:autoSpaceDE w:val="0"/>
        <w:autoSpaceDN w:val="0"/>
        <w:adjustRightInd w:val="0"/>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Вместе с тем</w:t>
      </w:r>
      <w:r w:rsidRPr="005F6E81">
        <w:rPr>
          <w:rFonts w:ascii="Times New Roman" w:eastAsia="Times New Roman" w:hAnsi="Times New Roman" w:cs="Times New Roman"/>
          <w:color w:val="000000"/>
          <w:sz w:val="20"/>
          <w:szCs w:val="28"/>
          <w:lang w:eastAsia="ar-SA"/>
        </w:rPr>
        <w:t xml:space="preserve">, </w:t>
      </w:r>
      <w:r w:rsidRPr="005F6E81" w:rsidR="00FA6003">
        <w:rPr>
          <w:rFonts w:ascii="Times New Roman" w:eastAsia="Times New Roman" w:hAnsi="Times New Roman" w:cs="Times New Roman"/>
          <w:color w:val="000000"/>
          <w:sz w:val="20"/>
          <w:szCs w:val="28"/>
          <w:lang w:eastAsia="ar-SA"/>
        </w:rPr>
        <w:t>представленный</w:t>
      </w:r>
      <w:r w:rsidRPr="005F6E81">
        <w:rPr>
          <w:rFonts w:ascii="Times New Roman" w:eastAsia="Times New Roman" w:hAnsi="Times New Roman" w:cs="Times New Roman"/>
          <w:color w:val="000000"/>
          <w:sz w:val="20"/>
          <w:szCs w:val="28"/>
          <w:lang w:eastAsia="ar-SA"/>
        </w:rPr>
        <w:t xml:space="preserve"> </w:t>
      </w:r>
      <w:r w:rsidRPr="005F6E81" w:rsidR="00FA6003">
        <w:rPr>
          <w:rFonts w:ascii="Times New Roman" w:eastAsia="Times New Roman" w:hAnsi="Times New Roman" w:cs="Times New Roman"/>
          <w:color w:val="000000"/>
          <w:sz w:val="20"/>
          <w:szCs w:val="28"/>
          <w:lang w:eastAsia="ar-SA"/>
        </w:rPr>
        <w:t>истцом расчет пени</w:t>
      </w:r>
      <w:r w:rsidRPr="005F6E81">
        <w:rPr>
          <w:rFonts w:ascii="Times New Roman" w:eastAsia="Times New Roman" w:hAnsi="Times New Roman" w:cs="Times New Roman"/>
          <w:color w:val="000000"/>
          <w:sz w:val="20"/>
          <w:szCs w:val="28"/>
          <w:lang w:eastAsia="ar-SA"/>
        </w:rPr>
        <w:t xml:space="preserve"> находится в противоречии с указанными положениями о </w:t>
      </w:r>
      <w:r w:rsidRPr="005F6E81" w:rsidR="00FA6003">
        <w:rPr>
          <w:rFonts w:ascii="Times New Roman" w:eastAsia="Times New Roman" w:hAnsi="Times New Roman" w:cs="Times New Roman"/>
          <w:color w:val="000000"/>
          <w:sz w:val="20"/>
          <w:szCs w:val="28"/>
          <w:lang w:eastAsia="ar-SA"/>
        </w:rPr>
        <w:t xml:space="preserve">запрете </w:t>
      </w:r>
      <w:r w:rsidRPr="005F6E81">
        <w:rPr>
          <w:rFonts w:ascii="Times New Roman" w:eastAsia="Times New Roman" w:hAnsi="Times New Roman" w:cs="Times New Roman"/>
          <w:color w:val="000000"/>
          <w:sz w:val="20"/>
          <w:szCs w:val="28"/>
          <w:lang w:eastAsia="ar-SA"/>
        </w:rPr>
        <w:t>начислении пени за несвоевременную плату за коммунальные услуги в период</w:t>
      </w:r>
      <w:r w:rsidRPr="005F6E81" w:rsidR="00FA6003">
        <w:rPr>
          <w:rFonts w:ascii="Times New Roman" w:eastAsia="Times New Roman" w:hAnsi="Times New Roman" w:cs="Times New Roman"/>
          <w:color w:val="000000"/>
          <w:sz w:val="20"/>
          <w:szCs w:val="28"/>
          <w:lang w:eastAsia="ar-SA"/>
        </w:rPr>
        <w:t xml:space="preserve"> с </w:t>
      </w:r>
      <w:r w:rsidRPr="005F6E81" w:rsidR="005F6E81">
        <w:rPr>
          <w:sz w:val="20"/>
          <w:szCs w:val="28"/>
        </w:rPr>
        <w:t>***</w:t>
      </w:r>
      <w:r w:rsidRPr="005F6E81" w:rsidR="00FA6003">
        <w:rPr>
          <w:rFonts w:ascii="Times New Roman" w:eastAsia="Times New Roman" w:hAnsi="Times New Roman" w:cs="Times New Roman"/>
          <w:color w:val="000000"/>
          <w:sz w:val="20"/>
          <w:szCs w:val="28"/>
          <w:lang w:eastAsia="ar-SA"/>
        </w:rPr>
        <w:t xml:space="preserve">г. до </w:t>
      </w:r>
      <w:r w:rsidRPr="005F6E81" w:rsidR="005F6E81">
        <w:rPr>
          <w:sz w:val="20"/>
          <w:szCs w:val="28"/>
        </w:rPr>
        <w:t>***</w:t>
      </w:r>
      <w:r w:rsidRPr="005F6E81" w:rsidR="00FA6003">
        <w:rPr>
          <w:rFonts w:ascii="Times New Roman" w:eastAsia="Times New Roman" w:hAnsi="Times New Roman" w:cs="Times New Roman"/>
          <w:color w:val="000000"/>
          <w:sz w:val="20"/>
          <w:szCs w:val="28"/>
          <w:lang w:eastAsia="ar-SA"/>
        </w:rPr>
        <w:t>г.</w:t>
      </w:r>
      <w:r w:rsidRPr="005F6E81">
        <w:rPr>
          <w:rFonts w:ascii="Times New Roman" w:eastAsia="Times New Roman" w:hAnsi="Times New Roman" w:cs="Times New Roman"/>
          <w:color w:val="000000"/>
          <w:sz w:val="20"/>
          <w:szCs w:val="28"/>
          <w:lang w:eastAsia="ar-SA"/>
        </w:rPr>
        <w:t xml:space="preserve">, в </w:t>
      </w:r>
      <w:r w:rsidRPr="005F6E81">
        <w:rPr>
          <w:rFonts w:ascii="Times New Roman" w:eastAsia="Times New Roman" w:hAnsi="Times New Roman" w:cs="Times New Roman"/>
          <w:color w:val="000000"/>
          <w:sz w:val="20"/>
          <w:szCs w:val="28"/>
          <w:lang w:eastAsia="ar-SA"/>
        </w:rPr>
        <w:t>связи</w:t>
      </w:r>
      <w:r w:rsidRPr="005F6E81">
        <w:rPr>
          <w:rFonts w:ascii="Times New Roman" w:eastAsia="Times New Roman" w:hAnsi="Times New Roman" w:cs="Times New Roman"/>
          <w:color w:val="000000"/>
          <w:sz w:val="20"/>
          <w:szCs w:val="28"/>
          <w:lang w:eastAsia="ar-SA"/>
        </w:rPr>
        <w:t xml:space="preserve"> с чем </w:t>
      </w:r>
      <w:r w:rsidRPr="005F6E81" w:rsidR="00FA6003">
        <w:rPr>
          <w:rFonts w:ascii="Times New Roman" w:eastAsia="Times New Roman" w:hAnsi="Times New Roman" w:cs="Times New Roman"/>
          <w:color w:val="000000"/>
          <w:sz w:val="20"/>
          <w:szCs w:val="28"/>
          <w:lang w:eastAsia="ar-SA"/>
        </w:rPr>
        <w:t xml:space="preserve">суд </w:t>
      </w:r>
      <w:r w:rsidRPr="005F6E81">
        <w:rPr>
          <w:rFonts w:ascii="Times New Roman" w:eastAsia="Times New Roman" w:hAnsi="Times New Roman" w:cs="Times New Roman"/>
          <w:color w:val="000000"/>
          <w:sz w:val="20"/>
          <w:szCs w:val="28"/>
          <w:lang w:eastAsia="ar-SA"/>
        </w:rPr>
        <w:t xml:space="preserve">считает необходимым </w:t>
      </w:r>
      <w:r w:rsidRPr="005F6E81" w:rsidR="00FA6003">
        <w:rPr>
          <w:rFonts w:ascii="Times New Roman" w:eastAsia="Times New Roman" w:hAnsi="Times New Roman" w:cs="Times New Roman"/>
          <w:color w:val="000000"/>
          <w:sz w:val="20"/>
          <w:szCs w:val="28"/>
          <w:lang w:eastAsia="ar-SA"/>
        </w:rPr>
        <w:t>отказать в части взыскания пени за указанный период</w:t>
      </w:r>
      <w:r w:rsidRPr="005F6E81">
        <w:rPr>
          <w:rFonts w:ascii="Times New Roman" w:eastAsia="Times New Roman" w:hAnsi="Times New Roman" w:cs="Times New Roman"/>
          <w:color w:val="000000"/>
          <w:sz w:val="20"/>
          <w:szCs w:val="28"/>
          <w:lang w:eastAsia="ar-SA"/>
        </w:rPr>
        <w:t xml:space="preserve">, и взыскать с ответчиков пени </w:t>
      </w:r>
      <w:r w:rsidRPr="005F6E81">
        <w:rPr>
          <w:rFonts w:ascii="Times New Roman" w:eastAsia="Times New Roman" w:hAnsi="Times New Roman" w:cs="Times New Roman"/>
          <w:color w:val="000000"/>
          <w:sz w:val="20"/>
          <w:szCs w:val="28"/>
          <w:lang w:eastAsia="ar-SA"/>
        </w:rPr>
        <w:t xml:space="preserve">за несвоевременную уплату услуг </w:t>
      </w:r>
      <w:r w:rsidRPr="005F6E81" w:rsidR="00FA6003">
        <w:rPr>
          <w:rFonts w:ascii="Times New Roman" w:eastAsia="Times New Roman" w:hAnsi="Times New Roman" w:cs="Times New Roman"/>
          <w:color w:val="000000"/>
          <w:sz w:val="20"/>
          <w:szCs w:val="28"/>
          <w:lang w:eastAsia="ar-SA"/>
        </w:rPr>
        <w:t>по отоплению</w:t>
      </w:r>
      <w:r w:rsidRPr="005F6E81">
        <w:rPr>
          <w:rFonts w:ascii="Times New Roman" w:eastAsia="Times New Roman" w:hAnsi="Times New Roman" w:cs="Times New Roman"/>
          <w:color w:val="000000"/>
          <w:sz w:val="20"/>
          <w:szCs w:val="28"/>
          <w:lang w:eastAsia="ar-SA"/>
        </w:rPr>
        <w:t xml:space="preserve"> </w:t>
      </w:r>
      <w:r w:rsidRPr="005F6E81">
        <w:rPr>
          <w:rFonts w:ascii="Times New Roman" w:eastAsia="Times New Roman" w:hAnsi="Times New Roman" w:cs="Times New Roman"/>
          <w:color w:val="000000"/>
          <w:sz w:val="20"/>
          <w:szCs w:val="28"/>
          <w:lang w:eastAsia="ar-SA"/>
        </w:rPr>
        <w:t xml:space="preserve"> с </w:t>
      </w:r>
      <w:r w:rsidRPr="005F6E81" w:rsidR="005F6E81">
        <w:rPr>
          <w:sz w:val="20"/>
          <w:szCs w:val="28"/>
        </w:rPr>
        <w:t>***</w:t>
      </w:r>
      <w:r w:rsidRPr="005F6E81">
        <w:rPr>
          <w:rFonts w:ascii="Times New Roman" w:eastAsia="Times New Roman" w:hAnsi="Times New Roman" w:cs="Times New Roman"/>
          <w:color w:val="000000"/>
          <w:sz w:val="20"/>
          <w:szCs w:val="28"/>
          <w:lang w:eastAsia="ar-SA"/>
        </w:rPr>
        <w:t xml:space="preserve">г. </w:t>
      </w:r>
      <w:r w:rsidRPr="005F6E81">
        <w:rPr>
          <w:rFonts w:ascii="Times New Roman" w:eastAsia="Times New Roman" w:hAnsi="Times New Roman" w:cs="Times New Roman"/>
          <w:color w:val="000000"/>
          <w:sz w:val="20"/>
          <w:szCs w:val="28"/>
          <w:lang w:eastAsia="ar-SA"/>
        </w:rPr>
        <w:t xml:space="preserve">в размере </w:t>
      </w:r>
      <w:r w:rsidRPr="005F6E81" w:rsidR="005F6E81">
        <w:rPr>
          <w:sz w:val="20"/>
          <w:szCs w:val="28"/>
        </w:rPr>
        <w:t>***</w:t>
      </w:r>
      <w:r w:rsidRPr="005F6E81">
        <w:rPr>
          <w:rFonts w:ascii="Times New Roman" w:eastAsia="Times New Roman" w:hAnsi="Times New Roman" w:cs="Times New Roman"/>
          <w:color w:val="000000"/>
          <w:sz w:val="20"/>
          <w:szCs w:val="28"/>
          <w:lang w:eastAsia="ar-SA"/>
        </w:rPr>
        <w:t>руб.</w:t>
      </w:r>
    </w:p>
    <w:p w:rsidR="007A1633" w:rsidRPr="005F6E81" w:rsidP="007A1633">
      <w:pPr>
        <w:autoSpaceDE w:val="0"/>
        <w:autoSpaceDN w:val="0"/>
        <w:adjustRightInd w:val="0"/>
        <w:spacing w:after="0" w:line="240" w:lineRule="atLeast"/>
        <w:ind w:right="-2" w:firstLine="567"/>
        <w:jc w:val="both"/>
        <w:rPr>
          <w:rFonts w:ascii="Times New Roman" w:eastAsia="Times New Roman" w:hAnsi="Times New Roman" w:cs="Times New Roman"/>
          <w:color w:val="000000"/>
          <w:sz w:val="20"/>
          <w:szCs w:val="28"/>
          <w:lang w:eastAsia="ar-SA"/>
        </w:rPr>
      </w:pPr>
      <w:r w:rsidRPr="005F6E81">
        <w:rPr>
          <w:rFonts w:ascii="Times New Roman" w:eastAsia="Times New Roman" w:hAnsi="Times New Roman" w:cs="Times New Roman"/>
          <w:color w:val="000000"/>
          <w:sz w:val="20"/>
          <w:szCs w:val="28"/>
          <w:lang w:eastAsia="ar-SA"/>
        </w:rPr>
        <w:t>В остальной части исковых требований о взыскании пени следует отказать.</w:t>
      </w:r>
    </w:p>
    <w:p w:rsidR="0041694A" w:rsidRPr="005F6E81" w:rsidP="0041694A">
      <w:pPr>
        <w:autoSpaceDE w:val="0"/>
        <w:autoSpaceDN w:val="0"/>
        <w:adjustRightInd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В соответствии со ст.98 Г</w:t>
      </w:r>
      <w:r w:rsidRPr="005F6E81" w:rsidR="00890B19">
        <w:rPr>
          <w:rFonts w:ascii="Times New Roman" w:eastAsia="Times New Roman" w:hAnsi="Times New Roman" w:cs="Times New Roman"/>
          <w:color w:val="000000"/>
          <w:sz w:val="20"/>
          <w:szCs w:val="28"/>
          <w:lang w:eastAsia="ru-RU"/>
        </w:rPr>
        <w:t>ПК РФ</w:t>
      </w:r>
      <w:r w:rsidRPr="005F6E81">
        <w:rPr>
          <w:rFonts w:ascii="Times New Roman" w:eastAsia="Times New Roman" w:hAnsi="Times New Roman" w:cs="Times New Roman"/>
          <w:color w:val="000000"/>
          <w:sz w:val="20"/>
          <w:szCs w:val="28"/>
          <w:lang w:eastAsia="ru-RU"/>
        </w:rPr>
        <w:t>, в пользу которой состоялось решение суда, суд присуждает возместить с другой стороны все понесенные по делу судебные расходы.</w:t>
      </w:r>
    </w:p>
    <w:p w:rsidR="0041694A" w:rsidRPr="005F6E81" w:rsidP="0041694A">
      <w:pPr>
        <w:autoSpaceDE w:val="0"/>
        <w:autoSpaceDN w:val="0"/>
        <w:adjustRightInd w:val="0"/>
        <w:spacing w:after="0" w:line="240" w:lineRule="atLeast"/>
        <w:ind w:right="-2" w:firstLine="567"/>
        <w:jc w:val="both"/>
        <w:rPr>
          <w:rFonts w:ascii="Times New Roman" w:eastAsia="Times New Roman" w:hAnsi="Times New Roman" w:cs="Times New Roman"/>
          <w:color w:val="000000"/>
          <w:sz w:val="20"/>
          <w:szCs w:val="28"/>
          <w:lang w:eastAsia="ru-RU"/>
        </w:rPr>
      </w:pPr>
      <w:r w:rsidRPr="005F6E81">
        <w:rPr>
          <w:rFonts w:ascii="Times New Roman" w:eastAsia="Times New Roman" w:hAnsi="Times New Roman" w:cs="Times New Roman"/>
          <w:color w:val="000000"/>
          <w:sz w:val="20"/>
          <w:szCs w:val="28"/>
          <w:lang w:eastAsia="ru-RU"/>
        </w:rPr>
        <w:t xml:space="preserve"> В связи с чем, с ответчик</w:t>
      </w:r>
      <w:r w:rsidRPr="005F6E81" w:rsidR="007A1633">
        <w:rPr>
          <w:rFonts w:ascii="Times New Roman" w:eastAsia="Times New Roman" w:hAnsi="Times New Roman" w:cs="Times New Roman"/>
          <w:color w:val="000000"/>
          <w:sz w:val="20"/>
          <w:szCs w:val="28"/>
          <w:lang w:eastAsia="ru-RU"/>
        </w:rPr>
        <w:t>ов</w:t>
      </w:r>
      <w:r w:rsidRPr="005F6E81">
        <w:rPr>
          <w:rFonts w:ascii="Times New Roman" w:eastAsia="Times New Roman" w:hAnsi="Times New Roman" w:cs="Times New Roman"/>
          <w:color w:val="000000"/>
          <w:sz w:val="20"/>
          <w:szCs w:val="28"/>
          <w:lang w:eastAsia="ru-RU"/>
        </w:rPr>
        <w:t xml:space="preserve"> </w:t>
      </w:r>
      <w:r w:rsidRPr="005F6E81" w:rsidR="004C7668">
        <w:rPr>
          <w:rFonts w:ascii="Times New Roman" w:eastAsia="Times New Roman" w:hAnsi="Times New Roman" w:cs="Times New Roman"/>
          <w:color w:val="000000"/>
          <w:sz w:val="20"/>
          <w:szCs w:val="28"/>
          <w:lang w:eastAsia="ru-RU"/>
        </w:rPr>
        <w:t xml:space="preserve"> </w:t>
      </w:r>
      <w:r w:rsidRPr="005F6E81">
        <w:rPr>
          <w:rFonts w:ascii="Times New Roman" w:eastAsia="Times New Roman" w:hAnsi="Times New Roman" w:cs="Times New Roman"/>
          <w:color w:val="000000"/>
          <w:sz w:val="20"/>
          <w:szCs w:val="28"/>
          <w:lang w:eastAsia="ru-RU"/>
        </w:rPr>
        <w:t xml:space="preserve">в пользу истца </w:t>
      </w:r>
      <w:r w:rsidRPr="005F6E81" w:rsidR="004C7668">
        <w:rPr>
          <w:rFonts w:ascii="Times New Roman" w:eastAsia="Times New Roman" w:hAnsi="Times New Roman" w:cs="Times New Roman"/>
          <w:color w:val="000000"/>
          <w:sz w:val="20"/>
          <w:szCs w:val="28"/>
          <w:lang w:eastAsia="ru-RU"/>
        </w:rPr>
        <w:t xml:space="preserve"> </w:t>
      </w:r>
      <w:r w:rsidRPr="005F6E81">
        <w:rPr>
          <w:rFonts w:ascii="Times New Roman" w:eastAsia="Times New Roman" w:hAnsi="Times New Roman" w:cs="Times New Roman"/>
          <w:color w:val="000000"/>
          <w:sz w:val="20"/>
          <w:szCs w:val="28"/>
          <w:lang w:eastAsia="ru-RU"/>
        </w:rPr>
        <w:t xml:space="preserve">подлежит взысканию </w:t>
      </w:r>
      <w:r w:rsidRPr="005F6E81" w:rsidR="007A1633">
        <w:rPr>
          <w:rFonts w:ascii="Times New Roman" w:eastAsia="Times New Roman" w:hAnsi="Times New Roman" w:cs="Times New Roman"/>
          <w:color w:val="000000"/>
          <w:sz w:val="20"/>
          <w:szCs w:val="28"/>
          <w:lang w:eastAsia="ru-RU"/>
        </w:rPr>
        <w:t xml:space="preserve">солидарно </w:t>
      </w:r>
      <w:r w:rsidRPr="005F6E81">
        <w:rPr>
          <w:rFonts w:ascii="Times New Roman" w:eastAsia="Times New Roman" w:hAnsi="Times New Roman" w:cs="Times New Roman"/>
          <w:color w:val="000000"/>
          <w:sz w:val="20"/>
          <w:szCs w:val="28"/>
          <w:lang w:eastAsia="ru-RU"/>
        </w:rPr>
        <w:t xml:space="preserve">государственная пошлина в размере </w:t>
      </w:r>
      <w:r w:rsidRPr="005F6E81" w:rsidR="005F6E81">
        <w:rPr>
          <w:sz w:val="20"/>
          <w:szCs w:val="28"/>
        </w:rPr>
        <w:t>***</w:t>
      </w:r>
      <w:r w:rsidRPr="005F6E81" w:rsidR="007A1633">
        <w:rPr>
          <w:rFonts w:ascii="Times New Roman" w:eastAsia="Times New Roman" w:hAnsi="Times New Roman" w:cs="Times New Roman"/>
          <w:color w:val="000000"/>
          <w:sz w:val="20"/>
          <w:szCs w:val="28"/>
          <w:lang w:eastAsia="ru-RU"/>
        </w:rPr>
        <w:t xml:space="preserve"> </w:t>
      </w:r>
      <w:r w:rsidRPr="005F6E81" w:rsidR="00DE092E">
        <w:rPr>
          <w:rFonts w:ascii="Times New Roman" w:eastAsia="Times New Roman" w:hAnsi="Times New Roman" w:cs="Times New Roman"/>
          <w:color w:val="000000"/>
          <w:sz w:val="20"/>
          <w:szCs w:val="28"/>
          <w:lang w:eastAsia="ru-RU"/>
        </w:rPr>
        <w:t>руб</w:t>
      </w:r>
      <w:r w:rsidRPr="005F6E81" w:rsidR="004C7668">
        <w:rPr>
          <w:rFonts w:ascii="Times New Roman" w:eastAsia="Times New Roman" w:hAnsi="Times New Roman" w:cs="Times New Roman"/>
          <w:color w:val="000000"/>
          <w:sz w:val="20"/>
          <w:szCs w:val="28"/>
          <w:lang w:eastAsia="ru-RU"/>
        </w:rPr>
        <w:t>.</w:t>
      </w:r>
    </w:p>
    <w:p w:rsidR="006176F5" w:rsidRPr="005F6E81" w:rsidP="006176F5">
      <w:pPr>
        <w:tabs>
          <w:tab w:val="left" w:pos="284"/>
        </w:tabs>
        <w:spacing w:after="0" w:line="240" w:lineRule="auto"/>
        <w:ind w:right="-31"/>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r>
      <w:r w:rsidRPr="005F6E81" w:rsidR="009766A4">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Руководствуясь ст. ст. 98, 194–199 Гражданского процессуального кодекса Российской Федерации, суд,</w:t>
      </w:r>
    </w:p>
    <w:p w:rsidR="006176F5" w:rsidRPr="005F6E81" w:rsidP="006176F5">
      <w:pPr>
        <w:tabs>
          <w:tab w:val="left" w:pos="284"/>
        </w:tabs>
        <w:spacing w:after="0" w:line="240" w:lineRule="auto"/>
        <w:ind w:right="-31"/>
        <w:jc w:val="center"/>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РЕШИЛ:</w:t>
      </w:r>
    </w:p>
    <w:p w:rsidR="006176F5" w:rsidRPr="005F6E81" w:rsidP="006176F5">
      <w:pPr>
        <w:tabs>
          <w:tab w:val="left" w:pos="284"/>
        </w:tabs>
        <w:spacing w:after="0" w:line="240" w:lineRule="auto"/>
        <w:ind w:right="-31"/>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ab/>
        <w:t>Исковое заявление Государственного унитарного предприятия Республики Крым «</w:t>
      </w:r>
      <w:r w:rsidRPr="005F6E81">
        <w:rPr>
          <w:rFonts w:ascii="Times New Roman" w:eastAsia="Times New Roman" w:hAnsi="Times New Roman" w:cs="Times New Roman"/>
          <w:sz w:val="20"/>
          <w:szCs w:val="28"/>
          <w:lang w:eastAsia="ru-RU"/>
        </w:rPr>
        <w:t>Крымтеплокоммунэнерго</w:t>
      </w:r>
      <w:r w:rsidRPr="005F6E81">
        <w:rPr>
          <w:rFonts w:ascii="Times New Roman" w:eastAsia="Times New Roman" w:hAnsi="Times New Roman" w:cs="Times New Roman"/>
          <w:sz w:val="20"/>
          <w:szCs w:val="28"/>
          <w:lang w:eastAsia="ru-RU"/>
        </w:rPr>
        <w:t>»  в лице филиала Государственного унитарного  предприятия Республики Крым «</w:t>
      </w:r>
      <w:r w:rsidRPr="005F6E81">
        <w:rPr>
          <w:rFonts w:ascii="Times New Roman" w:eastAsia="Times New Roman" w:hAnsi="Times New Roman" w:cs="Times New Roman"/>
          <w:sz w:val="20"/>
          <w:szCs w:val="28"/>
          <w:lang w:eastAsia="ru-RU"/>
        </w:rPr>
        <w:t>Крымтеплокоммунэнерго</w:t>
      </w:r>
      <w:r w:rsidRPr="005F6E81">
        <w:rPr>
          <w:rFonts w:ascii="Times New Roman" w:eastAsia="Times New Roman" w:hAnsi="Times New Roman" w:cs="Times New Roman"/>
          <w:sz w:val="20"/>
          <w:szCs w:val="28"/>
          <w:lang w:eastAsia="ru-RU"/>
        </w:rPr>
        <w:t xml:space="preserve">» в г. Евпатории к </w:t>
      </w:r>
      <w:r w:rsidRPr="005F6E81">
        <w:rPr>
          <w:rFonts w:ascii="Times New Roman" w:eastAsia="Times New Roman" w:hAnsi="Times New Roman" w:cs="Times New Roman"/>
          <w:sz w:val="20"/>
          <w:szCs w:val="28"/>
          <w:lang w:eastAsia="ru-RU"/>
        </w:rPr>
        <w:t>Лепееву</w:t>
      </w:r>
      <w:r w:rsidRPr="005F6E81">
        <w:rPr>
          <w:rFonts w:ascii="Times New Roman" w:eastAsia="Times New Roman" w:hAnsi="Times New Roman" w:cs="Times New Roman"/>
          <w:sz w:val="20"/>
          <w:szCs w:val="28"/>
          <w:lang w:eastAsia="ru-RU"/>
        </w:rPr>
        <w:t xml:space="preserve"> Валерию Адамовичу, Христовой Елене Валериевне, </w:t>
      </w:r>
      <w:r w:rsidRPr="005F6E81">
        <w:rPr>
          <w:rFonts w:ascii="Times New Roman" w:eastAsia="Times New Roman" w:hAnsi="Times New Roman" w:cs="Times New Roman"/>
          <w:sz w:val="20"/>
          <w:szCs w:val="28"/>
          <w:lang w:eastAsia="ru-RU"/>
        </w:rPr>
        <w:t>Лепеевой</w:t>
      </w:r>
      <w:r w:rsidRPr="005F6E81">
        <w:rPr>
          <w:rFonts w:ascii="Times New Roman" w:eastAsia="Times New Roman" w:hAnsi="Times New Roman" w:cs="Times New Roman"/>
          <w:sz w:val="20"/>
          <w:szCs w:val="28"/>
          <w:lang w:eastAsia="ru-RU"/>
        </w:rPr>
        <w:t xml:space="preserve"> Татьяне Васильевне, </w:t>
      </w:r>
      <w:r w:rsidRPr="005F6E81">
        <w:rPr>
          <w:rFonts w:ascii="Times New Roman" w:eastAsia="Times New Roman" w:hAnsi="Times New Roman" w:cs="Times New Roman"/>
          <w:sz w:val="20"/>
          <w:szCs w:val="28"/>
          <w:lang w:eastAsia="ru-RU"/>
        </w:rPr>
        <w:t>Лепееву</w:t>
      </w:r>
      <w:r w:rsidRPr="005F6E81">
        <w:rPr>
          <w:rFonts w:ascii="Times New Roman" w:eastAsia="Times New Roman" w:hAnsi="Times New Roman" w:cs="Times New Roman"/>
          <w:sz w:val="20"/>
          <w:szCs w:val="28"/>
          <w:lang w:eastAsia="ru-RU"/>
        </w:rPr>
        <w:t xml:space="preserve"> Дмитрию Валерьевичу, третьи лица: Муниципальное унитарное предприятие «</w:t>
      </w:r>
      <w:r w:rsidRPr="005F6E81">
        <w:rPr>
          <w:rFonts w:ascii="Times New Roman" w:eastAsia="Times New Roman" w:hAnsi="Times New Roman" w:cs="Times New Roman"/>
          <w:sz w:val="20"/>
          <w:szCs w:val="28"/>
          <w:lang w:eastAsia="ru-RU"/>
        </w:rPr>
        <w:t>Управком</w:t>
      </w:r>
      <w:r w:rsidRPr="005F6E81">
        <w:rPr>
          <w:rFonts w:ascii="Times New Roman" w:eastAsia="Times New Roman" w:hAnsi="Times New Roman" w:cs="Times New Roman"/>
          <w:sz w:val="20"/>
          <w:szCs w:val="28"/>
          <w:lang w:eastAsia="ru-RU"/>
        </w:rPr>
        <w:t xml:space="preserve"> «Уют», Администрация г. Евпатории о взыскании задолженности за тепловую энерги</w:t>
      </w:r>
      <w:r w:rsidRPr="005F6E81">
        <w:rPr>
          <w:rFonts w:ascii="Times New Roman" w:eastAsia="Times New Roman" w:hAnsi="Times New Roman" w:cs="Times New Roman"/>
          <w:sz w:val="20"/>
          <w:szCs w:val="28"/>
          <w:lang w:eastAsia="ru-RU"/>
        </w:rPr>
        <w:t>ю–</w:t>
      </w:r>
      <w:r w:rsidRPr="005F6E81">
        <w:rPr>
          <w:rFonts w:ascii="Times New Roman" w:eastAsia="Times New Roman" w:hAnsi="Times New Roman" w:cs="Times New Roman"/>
          <w:sz w:val="20"/>
          <w:szCs w:val="28"/>
          <w:lang w:eastAsia="ru-RU"/>
        </w:rPr>
        <w:t xml:space="preserve"> удовлетворить частично.</w:t>
      </w:r>
    </w:p>
    <w:p w:rsidR="006176F5" w:rsidRPr="005F6E81" w:rsidP="006176F5">
      <w:pPr>
        <w:tabs>
          <w:tab w:val="left" w:pos="284"/>
        </w:tabs>
        <w:spacing w:after="0" w:line="240" w:lineRule="auto"/>
        <w:ind w:right="-31"/>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 xml:space="preserve">Взыскать солидарно с </w:t>
      </w:r>
      <w:r w:rsidRPr="005F6E81">
        <w:rPr>
          <w:rFonts w:ascii="Times New Roman" w:eastAsia="Times New Roman" w:hAnsi="Times New Roman" w:cs="Times New Roman"/>
          <w:sz w:val="20"/>
          <w:szCs w:val="28"/>
          <w:lang w:eastAsia="ru-RU"/>
        </w:rPr>
        <w:t>Лепеева</w:t>
      </w:r>
      <w:r w:rsidRPr="005F6E81">
        <w:rPr>
          <w:rFonts w:ascii="Times New Roman" w:eastAsia="Times New Roman" w:hAnsi="Times New Roman" w:cs="Times New Roman"/>
          <w:sz w:val="20"/>
          <w:szCs w:val="28"/>
          <w:lang w:eastAsia="ru-RU"/>
        </w:rPr>
        <w:t xml:space="preserve"> Валерия Адамовича, Христовой Елены Валериевны, </w:t>
      </w:r>
      <w:r w:rsidRPr="005F6E81">
        <w:rPr>
          <w:rFonts w:ascii="Times New Roman" w:eastAsia="Times New Roman" w:hAnsi="Times New Roman" w:cs="Times New Roman"/>
          <w:sz w:val="20"/>
          <w:szCs w:val="28"/>
          <w:lang w:eastAsia="ru-RU"/>
        </w:rPr>
        <w:t>Лепеевой</w:t>
      </w:r>
      <w:r w:rsidRPr="005F6E81">
        <w:rPr>
          <w:rFonts w:ascii="Times New Roman" w:eastAsia="Times New Roman" w:hAnsi="Times New Roman" w:cs="Times New Roman"/>
          <w:sz w:val="20"/>
          <w:szCs w:val="28"/>
          <w:lang w:eastAsia="ru-RU"/>
        </w:rPr>
        <w:t xml:space="preserve"> Татьяны Васильевны, </w:t>
      </w:r>
      <w:r w:rsidRPr="005F6E81">
        <w:rPr>
          <w:rFonts w:ascii="Times New Roman" w:eastAsia="Times New Roman" w:hAnsi="Times New Roman" w:cs="Times New Roman"/>
          <w:sz w:val="20"/>
          <w:szCs w:val="28"/>
          <w:lang w:eastAsia="ru-RU"/>
        </w:rPr>
        <w:t>Лепеева</w:t>
      </w:r>
      <w:r w:rsidRPr="005F6E81">
        <w:rPr>
          <w:rFonts w:ascii="Times New Roman" w:eastAsia="Times New Roman" w:hAnsi="Times New Roman" w:cs="Times New Roman"/>
          <w:sz w:val="20"/>
          <w:szCs w:val="28"/>
          <w:lang w:eastAsia="ru-RU"/>
        </w:rPr>
        <w:t xml:space="preserve"> Дмитрия Валерьевича в пользу Государственного унитарного предприятия Республики Крым «</w:t>
      </w:r>
      <w:r w:rsidRPr="005F6E81">
        <w:rPr>
          <w:rFonts w:ascii="Times New Roman" w:eastAsia="Times New Roman" w:hAnsi="Times New Roman" w:cs="Times New Roman"/>
          <w:sz w:val="20"/>
          <w:szCs w:val="28"/>
          <w:lang w:eastAsia="ru-RU"/>
        </w:rPr>
        <w:t>Крымтеплокоммунэнерго</w:t>
      </w:r>
      <w:r w:rsidRPr="005F6E81">
        <w:rPr>
          <w:rFonts w:ascii="Times New Roman" w:eastAsia="Times New Roman" w:hAnsi="Times New Roman" w:cs="Times New Roman"/>
          <w:sz w:val="20"/>
          <w:szCs w:val="28"/>
          <w:lang w:eastAsia="ru-RU"/>
        </w:rPr>
        <w:t>»  в лице филиала Государственного унитарного  предприятия Республики Крым «</w:t>
      </w:r>
      <w:r w:rsidRPr="005F6E81">
        <w:rPr>
          <w:rFonts w:ascii="Times New Roman" w:eastAsia="Times New Roman" w:hAnsi="Times New Roman" w:cs="Times New Roman"/>
          <w:sz w:val="20"/>
          <w:szCs w:val="28"/>
          <w:lang w:eastAsia="ru-RU"/>
        </w:rPr>
        <w:t>Крымтеплокоммунэнерго</w:t>
      </w:r>
      <w:r w:rsidRPr="005F6E81">
        <w:rPr>
          <w:rFonts w:ascii="Times New Roman" w:eastAsia="Times New Roman" w:hAnsi="Times New Roman" w:cs="Times New Roman"/>
          <w:sz w:val="20"/>
          <w:szCs w:val="28"/>
          <w:lang w:eastAsia="ru-RU"/>
        </w:rPr>
        <w:t xml:space="preserve">» в г. Евпатории задолженность  за услуги по теплоснабжению за период с </w:t>
      </w:r>
      <w:r w:rsidRPr="005F6E81" w:rsidR="005F6E81">
        <w:rPr>
          <w:sz w:val="20"/>
          <w:szCs w:val="28"/>
        </w:rPr>
        <w:t>***</w:t>
      </w:r>
      <w:r w:rsidRPr="005F6E81">
        <w:rPr>
          <w:rFonts w:ascii="Times New Roman" w:eastAsia="Times New Roman" w:hAnsi="Times New Roman" w:cs="Times New Roman"/>
          <w:sz w:val="20"/>
          <w:szCs w:val="28"/>
          <w:lang w:eastAsia="ru-RU"/>
        </w:rPr>
        <w:t xml:space="preserve">г. по </w:t>
      </w:r>
      <w:r w:rsidRPr="005F6E81" w:rsidR="005F6E81">
        <w:rPr>
          <w:sz w:val="20"/>
          <w:szCs w:val="28"/>
        </w:rPr>
        <w:t>***</w:t>
      </w:r>
      <w:r w:rsidRPr="005F6E81">
        <w:rPr>
          <w:rFonts w:ascii="Times New Roman" w:eastAsia="Times New Roman" w:hAnsi="Times New Roman" w:cs="Times New Roman"/>
          <w:sz w:val="20"/>
          <w:szCs w:val="28"/>
          <w:lang w:eastAsia="ru-RU"/>
        </w:rPr>
        <w:t xml:space="preserve">г. в размере </w:t>
      </w:r>
      <w:r w:rsidRPr="005F6E81" w:rsidR="005F6E81">
        <w:rPr>
          <w:sz w:val="20"/>
          <w:szCs w:val="28"/>
        </w:rPr>
        <w:t>***</w:t>
      </w:r>
      <w:r w:rsidRPr="005F6E81">
        <w:rPr>
          <w:rFonts w:ascii="Times New Roman" w:eastAsia="Times New Roman" w:hAnsi="Times New Roman" w:cs="Times New Roman"/>
          <w:sz w:val="20"/>
          <w:szCs w:val="28"/>
          <w:lang w:eastAsia="ru-RU"/>
        </w:rPr>
        <w:t xml:space="preserve">рублей </w:t>
      </w:r>
      <w:r w:rsidRPr="005F6E81" w:rsidR="005F6E81">
        <w:rPr>
          <w:sz w:val="20"/>
          <w:szCs w:val="28"/>
        </w:rPr>
        <w:t>***</w:t>
      </w:r>
      <w:r w:rsidRPr="005F6E81">
        <w:rPr>
          <w:rFonts w:ascii="Times New Roman" w:eastAsia="Times New Roman" w:hAnsi="Times New Roman" w:cs="Times New Roman"/>
          <w:sz w:val="20"/>
          <w:szCs w:val="28"/>
          <w:lang w:eastAsia="ru-RU"/>
        </w:rPr>
        <w:t xml:space="preserve">  копейки, пени в размере </w:t>
      </w:r>
      <w:r w:rsidRPr="005F6E81" w:rsidR="005F6E81">
        <w:rPr>
          <w:sz w:val="20"/>
          <w:szCs w:val="28"/>
        </w:rPr>
        <w:t>***</w:t>
      </w:r>
      <w:r w:rsidRPr="005F6E81">
        <w:rPr>
          <w:rFonts w:ascii="Times New Roman" w:eastAsia="Times New Roman" w:hAnsi="Times New Roman" w:cs="Times New Roman"/>
          <w:sz w:val="20"/>
          <w:szCs w:val="28"/>
          <w:lang w:eastAsia="ru-RU"/>
        </w:rPr>
        <w:t xml:space="preserve">рублей </w:t>
      </w:r>
      <w:r w:rsidRPr="005F6E81" w:rsidR="005F6E81">
        <w:rPr>
          <w:sz w:val="20"/>
          <w:szCs w:val="28"/>
        </w:rPr>
        <w:t>***</w:t>
      </w:r>
      <w:r w:rsidRPr="005F6E81">
        <w:rPr>
          <w:rFonts w:ascii="Times New Roman" w:eastAsia="Times New Roman" w:hAnsi="Times New Roman" w:cs="Times New Roman"/>
          <w:sz w:val="20"/>
          <w:szCs w:val="28"/>
          <w:lang w:eastAsia="ru-RU"/>
        </w:rPr>
        <w:t xml:space="preserve"> копейки государственную пошлину  в размере </w:t>
      </w:r>
      <w:r w:rsidRPr="005F6E81" w:rsidR="005F6E81">
        <w:rPr>
          <w:sz w:val="20"/>
          <w:szCs w:val="28"/>
        </w:rPr>
        <w:t>***</w:t>
      </w:r>
      <w:r w:rsidRPr="005F6E81">
        <w:rPr>
          <w:rFonts w:ascii="Times New Roman" w:eastAsia="Times New Roman" w:hAnsi="Times New Roman" w:cs="Times New Roman"/>
          <w:sz w:val="20"/>
          <w:szCs w:val="28"/>
          <w:lang w:eastAsia="ru-RU"/>
        </w:rPr>
        <w:t xml:space="preserve">рублей.  </w:t>
      </w:r>
    </w:p>
    <w:p w:rsidR="006176F5" w:rsidRPr="005F6E81" w:rsidP="006176F5">
      <w:pPr>
        <w:tabs>
          <w:tab w:val="left" w:pos="284"/>
        </w:tabs>
        <w:spacing w:after="0" w:line="240" w:lineRule="auto"/>
        <w:ind w:right="-31"/>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ab/>
        <w:t>В остальной части исковых требований отказать.</w:t>
      </w:r>
    </w:p>
    <w:p w:rsidR="00995366" w:rsidRPr="005F6E81" w:rsidP="006176F5">
      <w:pPr>
        <w:tabs>
          <w:tab w:val="left" w:pos="284"/>
        </w:tabs>
        <w:spacing w:after="0" w:line="240" w:lineRule="auto"/>
        <w:ind w:right="-31"/>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ab/>
        <w:t xml:space="preserve">Решение может быть обжаловано </w:t>
      </w:r>
      <w:r w:rsidRPr="005F6E81">
        <w:rPr>
          <w:rFonts w:ascii="Times New Roman" w:eastAsia="Times New Roman" w:hAnsi="Times New Roman" w:cs="Times New Roman"/>
          <w:sz w:val="20"/>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5F6E81">
        <w:rPr>
          <w:rFonts w:ascii="Times New Roman" w:eastAsia="Times New Roman" w:hAnsi="Times New Roman" w:cs="Times New Roman"/>
          <w:sz w:val="20"/>
          <w:szCs w:val="28"/>
          <w:lang w:eastAsia="ru-RU"/>
        </w:rPr>
        <w:t xml:space="preserve"> судебного участка №40 Евпаторийского судебного района (городской округ Евпатория).</w:t>
      </w:r>
      <w:r w:rsidRPr="005F6E81" w:rsidR="00B90B46">
        <w:rPr>
          <w:rFonts w:ascii="Times New Roman" w:eastAsia="Times New Roman" w:hAnsi="Times New Roman" w:cs="Times New Roman"/>
          <w:sz w:val="20"/>
          <w:szCs w:val="28"/>
          <w:lang w:eastAsia="ru-RU"/>
        </w:rPr>
        <w:t>.</w:t>
      </w:r>
    </w:p>
    <w:p w:rsidR="00B90B46" w:rsidRPr="005F6E81" w:rsidP="00B90B46">
      <w:pPr>
        <w:tabs>
          <w:tab w:val="left" w:pos="284"/>
        </w:tabs>
        <w:spacing w:after="0" w:line="240" w:lineRule="auto"/>
        <w:ind w:right="-31"/>
        <w:jc w:val="both"/>
        <w:rPr>
          <w:rFonts w:ascii="Times New Roman" w:hAnsi="Times New Roman" w:cs="Times New Roman"/>
          <w:sz w:val="20"/>
          <w:szCs w:val="28"/>
        </w:rPr>
      </w:pPr>
      <w:r w:rsidRPr="005F6E81">
        <w:rPr>
          <w:rFonts w:ascii="Times New Roman" w:eastAsia="Times New Roman" w:hAnsi="Times New Roman" w:cs="Times New Roman"/>
          <w:sz w:val="20"/>
          <w:szCs w:val="28"/>
          <w:lang w:eastAsia="ru-RU"/>
        </w:rPr>
        <w:tab/>
      </w:r>
      <w:r w:rsidRPr="005F6E81">
        <w:rPr>
          <w:rFonts w:ascii="Times New Roman" w:eastAsia="Times New Roman" w:hAnsi="Times New Roman" w:cs="Times New Roman"/>
          <w:sz w:val="20"/>
          <w:szCs w:val="28"/>
          <w:lang w:eastAsia="ru-RU"/>
        </w:rPr>
        <w:tab/>
        <w:t xml:space="preserve">Мотивированное решение изготовлено </w:t>
      </w:r>
      <w:r w:rsidRPr="005F6E81" w:rsidR="006176F5">
        <w:rPr>
          <w:rFonts w:ascii="Times New Roman" w:eastAsia="Times New Roman" w:hAnsi="Times New Roman" w:cs="Times New Roman"/>
          <w:sz w:val="20"/>
          <w:szCs w:val="28"/>
          <w:lang w:eastAsia="ru-RU"/>
        </w:rPr>
        <w:t>10.02</w:t>
      </w:r>
      <w:r w:rsidRPr="005F6E81">
        <w:rPr>
          <w:rFonts w:ascii="Times New Roman" w:eastAsia="Times New Roman" w:hAnsi="Times New Roman" w:cs="Times New Roman"/>
          <w:sz w:val="20"/>
          <w:szCs w:val="28"/>
          <w:lang w:eastAsia="ru-RU"/>
        </w:rPr>
        <w:t>.202</w:t>
      </w:r>
      <w:r w:rsidRPr="005F6E81" w:rsidR="005458E4">
        <w:rPr>
          <w:rFonts w:ascii="Times New Roman" w:eastAsia="Times New Roman" w:hAnsi="Times New Roman" w:cs="Times New Roman"/>
          <w:sz w:val="20"/>
          <w:szCs w:val="28"/>
          <w:lang w:eastAsia="ru-RU"/>
        </w:rPr>
        <w:t>2</w:t>
      </w:r>
      <w:r w:rsidRPr="005F6E81">
        <w:rPr>
          <w:rFonts w:ascii="Times New Roman" w:eastAsia="Times New Roman" w:hAnsi="Times New Roman" w:cs="Times New Roman"/>
          <w:sz w:val="20"/>
          <w:szCs w:val="28"/>
          <w:lang w:eastAsia="ru-RU"/>
        </w:rPr>
        <w:t>г.</w:t>
      </w:r>
    </w:p>
    <w:p w:rsidR="004F1A66" w:rsidRPr="005F6E81" w:rsidP="004F1A66">
      <w:pPr>
        <w:spacing w:after="0" w:line="240" w:lineRule="auto"/>
        <w:jc w:val="both"/>
        <w:rPr>
          <w:rFonts w:ascii="Times New Roman" w:eastAsia="Times New Roman" w:hAnsi="Times New Roman" w:cs="Times New Roman"/>
          <w:sz w:val="20"/>
          <w:szCs w:val="28"/>
          <w:lang w:eastAsia="ru-RU"/>
        </w:rPr>
      </w:pPr>
    </w:p>
    <w:p w:rsidR="00F66BBD" w:rsidRPr="005F6E81" w:rsidP="00F66BBD">
      <w:pPr>
        <w:spacing w:after="0" w:line="240" w:lineRule="auto"/>
        <w:ind w:firstLine="708"/>
        <w:jc w:val="both"/>
        <w:rPr>
          <w:rFonts w:ascii="Times New Roman" w:eastAsia="Times New Roman" w:hAnsi="Times New Roman" w:cs="Times New Roman"/>
          <w:sz w:val="20"/>
          <w:szCs w:val="28"/>
          <w:lang w:eastAsia="ru-RU"/>
        </w:rPr>
      </w:pPr>
      <w:r w:rsidRPr="005F6E81">
        <w:rPr>
          <w:rFonts w:ascii="Times New Roman" w:eastAsia="Times New Roman" w:hAnsi="Times New Roman" w:cs="Times New Roman"/>
          <w:sz w:val="20"/>
          <w:szCs w:val="28"/>
          <w:lang w:eastAsia="ru-RU"/>
        </w:rPr>
        <w:t xml:space="preserve">Мировой судья                                      </w:t>
      </w:r>
      <w:r w:rsidRPr="005F6E81" w:rsidR="00B90B46">
        <w:rPr>
          <w:rFonts w:ascii="Times New Roman" w:eastAsia="Times New Roman" w:hAnsi="Times New Roman" w:cs="Times New Roman"/>
          <w:sz w:val="20"/>
          <w:szCs w:val="28"/>
          <w:lang w:eastAsia="ru-RU"/>
        </w:rPr>
        <w:t xml:space="preserve">                               </w:t>
      </w:r>
      <w:r w:rsidRPr="005F6E81">
        <w:rPr>
          <w:rFonts w:ascii="Times New Roman" w:eastAsia="Times New Roman" w:hAnsi="Times New Roman" w:cs="Times New Roman"/>
          <w:sz w:val="20"/>
          <w:szCs w:val="28"/>
          <w:lang w:eastAsia="ru-RU"/>
        </w:rPr>
        <w:t xml:space="preserve">А.Э. </w:t>
      </w:r>
      <w:r w:rsidRPr="005F6E81">
        <w:rPr>
          <w:rFonts w:ascii="Times New Roman" w:eastAsia="Times New Roman" w:hAnsi="Times New Roman" w:cs="Times New Roman"/>
          <w:sz w:val="20"/>
          <w:szCs w:val="28"/>
          <w:lang w:eastAsia="ru-RU"/>
        </w:rPr>
        <w:t>Аметова</w:t>
      </w:r>
    </w:p>
    <w:p w:rsidR="009F5312" w:rsidRPr="005F6E81" w:rsidP="00341513">
      <w:pPr>
        <w:spacing w:after="0" w:line="240" w:lineRule="auto"/>
        <w:jc w:val="both"/>
        <w:rPr>
          <w:rFonts w:ascii="Times New Roman" w:eastAsia="Times New Roman" w:hAnsi="Times New Roman" w:cs="Times New Roman"/>
          <w:sz w:val="20"/>
          <w:szCs w:val="28"/>
          <w:lang w:eastAsia="ru-RU"/>
        </w:rPr>
      </w:pPr>
    </w:p>
    <w:p w:rsidR="009F5312" w:rsidRPr="005F6E81" w:rsidP="00341513">
      <w:pPr>
        <w:spacing w:after="0" w:line="240" w:lineRule="auto"/>
        <w:jc w:val="both"/>
        <w:rPr>
          <w:rFonts w:ascii="Times New Roman" w:eastAsia="Times New Roman" w:hAnsi="Times New Roman" w:cs="Times New Roman"/>
          <w:sz w:val="20"/>
          <w:szCs w:val="28"/>
          <w:lang w:eastAsia="ru-RU"/>
        </w:rPr>
      </w:pPr>
    </w:p>
    <w:p w:rsidR="00E13A25" w:rsidRPr="005F6E81">
      <w:pPr>
        <w:rPr>
          <w:sz w:val="16"/>
        </w:rPr>
      </w:pPr>
    </w:p>
    <w:sectPr w:rsidSect="000F1B8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302E1"/>
    <w:rsid w:val="00080B1D"/>
    <w:rsid w:val="000B42A3"/>
    <w:rsid w:val="000C0421"/>
    <w:rsid w:val="000D1429"/>
    <w:rsid w:val="000F1B83"/>
    <w:rsid w:val="000F4E28"/>
    <w:rsid w:val="001017E5"/>
    <w:rsid w:val="00111B0B"/>
    <w:rsid w:val="001634B8"/>
    <w:rsid w:val="001A1CB1"/>
    <w:rsid w:val="001E279F"/>
    <w:rsid w:val="001F1259"/>
    <w:rsid w:val="0020500C"/>
    <w:rsid w:val="002171C3"/>
    <w:rsid w:val="00227E9C"/>
    <w:rsid w:val="00242E16"/>
    <w:rsid w:val="00276C8B"/>
    <w:rsid w:val="002A5503"/>
    <w:rsid w:val="002B0775"/>
    <w:rsid w:val="002D178C"/>
    <w:rsid w:val="00316FA7"/>
    <w:rsid w:val="00332037"/>
    <w:rsid w:val="00335825"/>
    <w:rsid w:val="00341513"/>
    <w:rsid w:val="0036270A"/>
    <w:rsid w:val="003944D3"/>
    <w:rsid w:val="00397164"/>
    <w:rsid w:val="003A2E1A"/>
    <w:rsid w:val="003A42BF"/>
    <w:rsid w:val="003A4CCE"/>
    <w:rsid w:val="003D606D"/>
    <w:rsid w:val="003E084C"/>
    <w:rsid w:val="003E234E"/>
    <w:rsid w:val="0041694A"/>
    <w:rsid w:val="00420C4C"/>
    <w:rsid w:val="00443D6B"/>
    <w:rsid w:val="00450F0E"/>
    <w:rsid w:val="0045675D"/>
    <w:rsid w:val="004B5984"/>
    <w:rsid w:val="004C7668"/>
    <w:rsid w:val="004D065C"/>
    <w:rsid w:val="004F1A66"/>
    <w:rsid w:val="004F44C2"/>
    <w:rsid w:val="00524C58"/>
    <w:rsid w:val="005458E4"/>
    <w:rsid w:val="00573899"/>
    <w:rsid w:val="005923DA"/>
    <w:rsid w:val="005C1639"/>
    <w:rsid w:val="005F6E81"/>
    <w:rsid w:val="00612EC5"/>
    <w:rsid w:val="006176F5"/>
    <w:rsid w:val="006552FB"/>
    <w:rsid w:val="006B7368"/>
    <w:rsid w:val="006E2BB8"/>
    <w:rsid w:val="00793D19"/>
    <w:rsid w:val="007A1633"/>
    <w:rsid w:val="007D62A3"/>
    <w:rsid w:val="007E73F4"/>
    <w:rsid w:val="007F5097"/>
    <w:rsid w:val="008109E5"/>
    <w:rsid w:val="00864972"/>
    <w:rsid w:val="00864991"/>
    <w:rsid w:val="00890B19"/>
    <w:rsid w:val="00896B2F"/>
    <w:rsid w:val="008D4004"/>
    <w:rsid w:val="009213BE"/>
    <w:rsid w:val="0092511C"/>
    <w:rsid w:val="00927482"/>
    <w:rsid w:val="009322F8"/>
    <w:rsid w:val="009766A4"/>
    <w:rsid w:val="009905C3"/>
    <w:rsid w:val="00995366"/>
    <w:rsid w:val="009963BD"/>
    <w:rsid w:val="009B314E"/>
    <w:rsid w:val="009B3793"/>
    <w:rsid w:val="009B5A2A"/>
    <w:rsid w:val="009C568B"/>
    <w:rsid w:val="009C7E13"/>
    <w:rsid w:val="009F5312"/>
    <w:rsid w:val="00A10A35"/>
    <w:rsid w:val="00A1147C"/>
    <w:rsid w:val="00AB5F4C"/>
    <w:rsid w:val="00AE7C69"/>
    <w:rsid w:val="00B02681"/>
    <w:rsid w:val="00B728D2"/>
    <w:rsid w:val="00B90B46"/>
    <w:rsid w:val="00BA12B9"/>
    <w:rsid w:val="00BA33E7"/>
    <w:rsid w:val="00BA3E18"/>
    <w:rsid w:val="00BA3FC8"/>
    <w:rsid w:val="00BA4E46"/>
    <w:rsid w:val="00BA6FE2"/>
    <w:rsid w:val="00C409AE"/>
    <w:rsid w:val="00C6542F"/>
    <w:rsid w:val="00CF22BC"/>
    <w:rsid w:val="00D31D2E"/>
    <w:rsid w:val="00D37ECE"/>
    <w:rsid w:val="00D53FBE"/>
    <w:rsid w:val="00D61F6C"/>
    <w:rsid w:val="00D73491"/>
    <w:rsid w:val="00DA51D7"/>
    <w:rsid w:val="00DE092E"/>
    <w:rsid w:val="00DF33ED"/>
    <w:rsid w:val="00E05D8C"/>
    <w:rsid w:val="00E13A25"/>
    <w:rsid w:val="00E15F25"/>
    <w:rsid w:val="00E31636"/>
    <w:rsid w:val="00E3175D"/>
    <w:rsid w:val="00E34BF1"/>
    <w:rsid w:val="00E509CA"/>
    <w:rsid w:val="00E520FB"/>
    <w:rsid w:val="00E711CA"/>
    <w:rsid w:val="00E95BF2"/>
    <w:rsid w:val="00EA0993"/>
    <w:rsid w:val="00EB3D41"/>
    <w:rsid w:val="00EC5DB1"/>
    <w:rsid w:val="00EF5DC1"/>
    <w:rsid w:val="00F55C39"/>
    <w:rsid w:val="00F66BBD"/>
    <w:rsid w:val="00F82D4C"/>
    <w:rsid w:val="00F9463D"/>
    <w:rsid w:val="00FA0BA2"/>
    <w:rsid w:val="00FA2DCA"/>
    <w:rsid w:val="00FA6003"/>
    <w:rsid w:val="00FD21A0"/>
    <w:rsid w:val="00FE4B1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