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8E3DA6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8E3DA6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8E3DA6" w:rsidR="004A60ED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E3DA6" w:rsidR="004864DD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9F5312" w:rsidRPr="008E3DA6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E3DA6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8E3DA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8E3DA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8E3DA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E3DA6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31</w:t>
      </w:r>
      <w:r w:rsidRPr="008E3DA6" w:rsidR="004864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января</w:t>
      </w:r>
      <w:r w:rsidRPr="008E3DA6" w:rsidR="00E15F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D7349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Pr="008E3DA6" w:rsidR="004A60ED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E3DA6" w:rsidR="004864DD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8E3DA6" w:rsidR="00FD21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года                                                                 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г. Евпатория</w:t>
      </w:r>
    </w:p>
    <w:p w:rsidR="006809E7" w:rsidRPr="008E3DA6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</w:t>
      </w:r>
    </w:p>
    <w:p w:rsidR="006809E7" w:rsidRPr="008E3DA6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8E3DA6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секретаре судебного заседания </w:t>
      </w:r>
      <w:r w:rsidRPr="008E3DA6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Скорицкой</w:t>
      </w:r>
      <w:r w:rsidRPr="008E3DA6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О.Д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FE0BEC" w:rsidRPr="008E3DA6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участием ответчика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Геворгян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А.А., </w:t>
      </w:r>
    </w:p>
    <w:p w:rsidR="00FE0BEC" w:rsidRPr="008E3DA6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представителя ответчика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Жичина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С.А.,</w:t>
      </w:r>
    </w:p>
    <w:p w:rsidR="00341513" w:rsidRPr="008E3DA6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Геворгян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Ануш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Амбакумовне</w:t>
      </w:r>
      <w:r w:rsidRPr="008E3DA6" w:rsidR="004864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задолженности по оплате 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8E3DA6" w:rsidR="009F5312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8E3DA6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9F5312" w:rsidRPr="008E3DA6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E3DA6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E3DA6" w:rsidR="009B37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8E3DA6" w:rsidR="006B7368">
        <w:rPr>
          <w:rFonts w:ascii="Times New Roman" w:eastAsia="Times New Roman" w:hAnsi="Times New Roman" w:cs="Times New Roman"/>
          <w:sz w:val="24"/>
          <w:szCs w:val="28"/>
          <w:lang w:eastAsia="ru-RU"/>
        </w:rPr>
        <w:t>суд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8E3DA6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8E3DA6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Геворгян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Ануш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Амбакумовне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удовлетворить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частично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31EF7" w:rsidRPr="008E3DA6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Взыскать</w:t>
      </w:r>
      <w:r w:rsidRPr="008E3DA6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Геворгян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Ануш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Амбакумовны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вид на жительство иностранного гражданина 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номер, дата принятия решения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8E3DA6" w:rsidR="004864D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576E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(ОГРН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 w:rsidR="00576EE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Pr="008E3DA6" w:rsidR="00E15F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</w:t>
      </w:r>
      <w:r w:rsidRPr="008E3DA6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оплате взносов на капитальный ремонт общего имущества в многоквартирном доме за период с 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года</w:t>
      </w:r>
      <w:r w:rsidRPr="008E3DA6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размере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 w:rsidR="006B73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</w:t>
      </w:r>
      <w:r w:rsidRPr="008E3DA6" w:rsidR="00B5746A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8E3DA6" w:rsidR="00C058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</w:t>
      </w:r>
      <w:r w:rsidRPr="008E3DA6" w:rsidR="00585206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8E3DA6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>к,</w:t>
      </w:r>
      <w:r w:rsidRPr="008E3DA6" w:rsidR="009F233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пени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 период с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8E3DA6" w:rsidR="009F233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размере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 w:rsidR="009F233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 w:rsidR="009F233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копе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8E3DA6" w:rsidR="00F936B9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8E3DA6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а также производить взыскание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пени, в соответствии с п. 14.1 ст. 155 ЖК РФ, с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31.01.2023 г. </w:t>
      </w:r>
      <w:r w:rsidRPr="008E3DA6" w:rsidR="00FE0BEC">
        <w:rPr>
          <w:rFonts w:ascii="Times New Roman" w:eastAsia="Times New Roman" w:hAnsi="Times New Roman" w:cs="Times New Roman"/>
          <w:sz w:val="24"/>
          <w:szCs w:val="28"/>
          <w:lang w:eastAsia="ru-RU"/>
        </w:rPr>
        <w:t>до момента фактического исполнения обязательства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15F25" w:rsidRPr="008E3DA6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Геворгян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Ануш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Амбакумовны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(вид на жительство иностранного гражданина 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номер, дата принятия решения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 (ОГРН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Pr="008E3DA6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государственную пошлину  в размере </w:t>
      </w:r>
      <w:r w:rsidRPr="008E3DA6" w:rsid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***</w:t>
      </w:r>
      <w:r w:rsidRPr="008E3DA6" w:rsidR="00420C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рублей. </w:t>
      </w:r>
      <w:r w:rsidRPr="008E3DA6" w:rsidR="004F44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E0BEC" w:rsidRPr="008E3DA6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остальной части исковых требований - отказать. </w:t>
      </w:r>
    </w:p>
    <w:p w:rsidR="00FE0BEC" w:rsidRPr="008E3DA6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может быть обжаловано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FE0BEC" w:rsidRPr="008E3DA6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8E3DA6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8E3DA6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362D2" w:rsidRPr="008E3DA6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                             А.Э. </w:t>
      </w:r>
      <w:r w:rsidRPr="008E3DA6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8E3DA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E3DA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E3DA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E3DA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E3DA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E3DA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8E3DA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E3DA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E3DA6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8E3DA6" w:rsidP="009F5312">
      <w:pPr>
        <w:rPr>
          <w:sz w:val="20"/>
        </w:rPr>
      </w:pPr>
    </w:p>
    <w:p w:rsidR="00E13A25" w:rsidRPr="008E3DA6">
      <w:pPr>
        <w:rPr>
          <w:sz w:val="20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97373"/>
    <w:rsid w:val="002B0775"/>
    <w:rsid w:val="00332037"/>
    <w:rsid w:val="00335825"/>
    <w:rsid w:val="00341513"/>
    <w:rsid w:val="0036270A"/>
    <w:rsid w:val="003A42BF"/>
    <w:rsid w:val="003B0CB1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76EE9"/>
    <w:rsid w:val="00585206"/>
    <w:rsid w:val="005923DA"/>
    <w:rsid w:val="005D2F05"/>
    <w:rsid w:val="00612EC5"/>
    <w:rsid w:val="00631EF7"/>
    <w:rsid w:val="00633ACB"/>
    <w:rsid w:val="006552FB"/>
    <w:rsid w:val="00666BCD"/>
    <w:rsid w:val="006809E7"/>
    <w:rsid w:val="006B7368"/>
    <w:rsid w:val="006E2BB8"/>
    <w:rsid w:val="00793D19"/>
    <w:rsid w:val="007E73F4"/>
    <w:rsid w:val="00814E8F"/>
    <w:rsid w:val="00864991"/>
    <w:rsid w:val="00896B2F"/>
    <w:rsid w:val="008E3DA6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