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1A3F38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Cs w:val="26"/>
          <w:lang w:eastAsia="ru-RU"/>
        </w:rPr>
      </w:pPr>
      <w:r w:rsidRPr="001A3F38">
        <w:rPr>
          <w:rFonts w:ascii="Times New Roman" w:eastAsia="Times New Roman" w:hAnsi="Times New Roman" w:cs="Times New Roman"/>
          <w:szCs w:val="26"/>
          <w:lang w:eastAsia="ru-RU"/>
        </w:rPr>
        <w:fldChar w:fldCharType="begin"/>
      </w:r>
      <w:r w:rsidRPr="001A3F38">
        <w:rPr>
          <w:rFonts w:ascii="Times New Roman" w:eastAsia="Times New Roman" w:hAnsi="Times New Roman" w:cs="Times New Roman"/>
          <w:szCs w:val="26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1A3F38">
        <w:rPr>
          <w:rFonts w:ascii="Times New Roman" w:eastAsia="Times New Roman" w:hAnsi="Times New Roman" w:cs="Times New Roman"/>
          <w:szCs w:val="26"/>
          <w:lang w:eastAsia="ru-RU"/>
        </w:rPr>
        <w:fldChar w:fldCharType="separate"/>
      </w:r>
      <w:r w:rsidRPr="001A3F38">
        <w:rPr>
          <w:rFonts w:ascii="Times New Roman" w:eastAsia="Times New Roman" w:hAnsi="Times New Roman" w:cs="Times New Roman"/>
          <w:szCs w:val="26"/>
          <w:lang w:eastAsia="ru-RU"/>
        </w:rPr>
        <w:fldChar w:fldCharType="end"/>
      </w:r>
      <w:hyperlink r:id="rId5" w:tgtFrame="_blank" w:history="1"/>
      <w:r w:rsidRPr="001A3F38">
        <w:rPr>
          <w:rFonts w:ascii="Times New Roman" w:eastAsia="Times New Roman" w:hAnsi="Times New Roman" w:cs="Times New Roman"/>
          <w:szCs w:val="26"/>
          <w:lang w:eastAsia="ru-RU"/>
        </w:rPr>
        <w:t>Дело №2-</w:t>
      </w:r>
      <w:r w:rsidRPr="001A3F38" w:rsidR="00341513">
        <w:rPr>
          <w:rFonts w:ascii="Times New Roman" w:eastAsia="Times New Roman" w:hAnsi="Times New Roman" w:cs="Times New Roman"/>
          <w:szCs w:val="26"/>
          <w:lang w:eastAsia="ru-RU"/>
        </w:rPr>
        <w:t>40-</w:t>
      </w:r>
      <w:r w:rsidRPr="001A3F38" w:rsidR="00C73580">
        <w:rPr>
          <w:rFonts w:ascii="Times New Roman" w:eastAsia="Times New Roman" w:hAnsi="Times New Roman" w:cs="Times New Roman"/>
          <w:szCs w:val="26"/>
          <w:lang w:eastAsia="ru-RU"/>
        </w:rPr>
        <w:t>234</w:t>
      </w:r>
      <w:r w:rsidRPr="001A3F38">
        <w:rPr>
          <w:rFonts w:ascii="Times New Roman" w:eastAsia="Times New Roman" w:hAnsi="Times New Roman" w:cs="Times New Roman"/>
          <w:szCs w:val="26"/>
          <w:lang w:eastAsia="ru-RU"/>
        </w:rPr>
        <w:t>/20</w:t>
      </w:r>
      <w:r w:rsidRPr="001A3F38" w:rsidR="004A60ED">
        <w:rPr>
          <w:rFonts w:ascii="Times New Roman" w:eastAsia="Times New Roman" w:hAnsi="Times New Roman" w:cs="Times New Roman"/>
          <w:szCs w:val="26"/>
          <w:lang w:eastAsia="ru-RU"/>
        </w:rPr>
        <w:t>2</w:t>
      </w:r>
      <w:r w:rsidRPr="001A3F38" w:rsidR="00C73580">
        <w:rPr>
          <w:rFonts w:ascii="Times New Roman" w:eastAsia="Times New Roman" w:hAnsi="Times New Roman" w:cs="Times New Roman"/>
          <w:szCs w:val="26"/>
          <w:lang w:eastAsia="ru-RU"/>
        </w:rPr>
        <w:t>3</w:t>
      </w:r>
    </w:p>
    <w:p w:rsidR="009F5312" w:rsidRPr="001A3F38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Cs w:val="26"/>
          <w:lang w:eastAsia="ru-RU"/>
        </w:rPr>
      </w:pPr>
    </w:p>
    <w:p w:rsidR="009F5312" w:rsidRPr="001A3F38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6"/>
          <w:lang w:eastAsia="ru-RU"/>
        </w:rPr>
      </w:pPr>
      <w:r w:rsidRPr="001A3F38">
        <w:rPr>
          <w:rFonts w:ascii="Times New Roman" w:eastAsia="Times New Roman" w:hAnsi="Times New Roman" w:cs="Times New Roman"/>
          <w:b/>
          <w:szCs w:val="26"/>
          <w:lang w:eastAsia="ru-RU"/>
        </w:rPr>
        <w:t>РЕШЕНИЕ</w:t>
      </w:r>
    </w:p>
    <w:p w:rsidR="009F5312" w:rsidRPr="001A3F38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6"/>
          <w:lang w:eastAsia="ru-RU"/>
        </w:rPr>
      </w:pPr>
      <w:r w:rsidRPr="001A3F38">
        <w:rPr>
          <w:rFonts w:ascii="Times New Roman" w:eastAsia="Times New Roman" w:hAnsi="Times New Roman" w:cs="Times New Roman"/>
          <w:b/>
          <w:szCs w:val="26"/>
          <w:lang w:eastAsia="ru-RU"/>
        </w:rPr>
        <w:t>ИМЕНЕМ РОССИЙСКОЙ ФЕДЕРАЦИИ</w:t>
      </w:r>
    </w:p>
    <w:p w:rsidR="00341513" w:rsidRPr="001A3F38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6"/>
          <w:lang w:eastAsia="ru-RU"/>
        </w:rPr>
      </w:pPr>
      <w:r w:rsidRPr="001A3F38">
        <w:rPr>
          <w:rFonts w:ascii="Times New Roman" w:eastAsia="Times New Roman" w:hAnsi="Times New Roman" w:cs="Times New Roman"/>
          <w:szCs w:val="26"/>
          <w:lang w:eastAsia="ru-RU"/>
        </w:rPr>
        <w:t xml:space="preserve"> </w:t>
      </w:r>
      <w:r w:rsidRPr="001A3F38">
        <w:rPr>
          <w:rFonts w:ascii="Times New Roman" w:eastAsia="Times New Roman" w:hAnsi="Times New Roman" w:cs="Times New Roman"/>
          <w:szCs w:val="26"/>
          <w:lang w:eastAsia="ru-RU"/>
        </w:rPr>
        <w:t>(резолютивная часть)</w:t>
      </w:r>
    </w:p>
    <w:p w:rsidR="009F5312" w:rsidRPr="001A3F38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6"/>
          <w:lang w:eastAsia="ru-RU"/>
        </w:rPr>
      </w:pPr>
    </w:p>
    <w:p w:rsidR="009F5312" w:rsidRPr="001A3F38" w:rsidP="009F5312">
      <w:pPr>
        <w:spacing w:after="0" w:line="240" w:lineRule="auto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  <w:r w:rsidRPr="001A3F38">
        <w:rPr>
          <w:rFonts w:ascii="Times New Roman" w:eastAsia="Times New Roman" w:hAnsi="Times New Roman" w:cs="Times New Roman"/>
          <w:szCs w:val="26"/>
          <w:lang w:eastAsia="ru-RU"/>
        </w:rPr>
        <w:tab/>
      </w:r>
      <w:r w:rsidRPr="001A3F38" w:rsidR="00C73580">
        <w:rPr>
          <w:rFonts w:ascii="Times New Roman" w:eastAsia="Times New Roman" w:hAnsi="Times New Roman" w:cs="Times New Roman"/>
          <w:szCs w:val="26"/>
          <w:lang w:eastAsia="ru-RU"/>
        </w:rPr>
        <w:t>04 апреля</w:t>
      </w:r>
      <w:r w:rsidRPr="001A3F38" w:rsidR="00E15F25">
        <w:rPr>
          <w:rFonts w:ascii="Times New Roman" w:eastAsia="Times New Roman" w:hAnsi="Times New Roman" w:cs="Times New Roman"/>
          <w:szCs w:val="26"/>
          <w:lang w:eastAsia="ru-RU"/>
        </w:rPr>
        <w:t xml:space="preserve"> </w:t>
      </w:r>
      <w:r w:rsidRPr="001A3F38" w:rsidR="00D73491">
        <w:rPr>
          <w:rFonts w:ascii="Times New Roman" w:eastAsia="Times New Roman" w:hAnsi="Times New Roman" w:cs="Times New Roman"/>
          <w:szCs w:val="26"/>
          <w:lang w:eastAsia="ru-RU"/>
        </w:rPr>
        <w:t xml:space="preserve"> </w:t>
      </w:r>
      <w:r w:rsidRPr="001A3F38">
        <w:rPr>
          <w:rFonts w:ascii="Times New Roman" w:eastAsia="Times New Roman" w:hAnsi="Times New Roman" w:cs="Times New Roman"/>
          <w:szCs w:val="26"/>
          <w:lang w:eastAsia="ru-RU"/>
        </w:rPr>
        <w:t>20</w:t>
      </w:r>
      <w:r w:rsidRPr="001A3F38" w:rsidR="004A60ED">
        <w:rPr>
          <w:rFonts w:ascii="Times New Roman" w:eastAsia="Times New Roman" w:hAnsi="Times New Roman" w:cs="Times New Roman"/>
          <w:szCs w:val="26"/>
          <w:lang w:eastAsia="ru-RU"/>
        </w:rPr>
        <w:t>2</w:t>
      </w:r>
      <w:r w:rsidRPr="001A3F38" w:rsidR="00C73580">
        <w:rPr>
          <w:rFonts w:ascii="Times New Roman" w:eastAsia="Times New Roman" w:hAnsi="Times New Roman" w:cs="Times New Roman"/>
          <w:szCs w:val="26"/>
          <w:lang w:eastAsia="ru-RU"/>
        </w:rPr>
        <w:t>3</w:t>
      </w:r>
      <w:r w:rsidRPr="001A3F38" w:rsidR="00FD21A0">
        <w:rPr>
          <w:rFonts w:ascii="Times New Roman" w:eastAsia="Times New Roman" w:hAnsi="Times New Roman" w:cs="Times New Roman"/>
          <w:szCs w:val="26"/>
          <w:lang w:eastAsia="ru-RU"/>
        </w:rPr>
        <w:t xml:space="preserve"> г.    </w:t>
      </w:r>
      <w:r w:rsidRPr="001A3F38">
        <w:rPr>
          <w:rFonts w:ascii="Times New Roman" w:eastAsia="Times New Roman" w:hAnsi="Times New Roman" w:cs="Times New Roman"/>
          <w:szCs w:val="26"/>
          <w:lang w:eastAsia="ru-RU"/>
        </w:rPr>
        <w:t xml:space="preserve">     </w:t>
      </w:r>
      <w:r w:rsidRPr="001A3F38" w:rsidR="00FD21A0">
        <w:rPr>
          <w:rFonts w:ascii="Times New Roman" w:eastAsia="Times New Roman" w:hAnsi="Times New Roman" w:cs="Times New Roman"/>
          <w:szCs w:val="26"/>
          <w:lang w:eastAsia="ru-RU"/>
        </w:rPr>
        <w:t xml:space="preserve">     </w:t>
      </w:r>
      <w:r w:rsidRPr="001A3F38" w:rsidR="00D73491">
        <w:rPr>
          <w:rFonts w:ascii="Times New Roman" w:eastAsia="Times New Roman" w:hAnsi="Times New Roman" w:cs="Times New Roman"/>
          <w:szCs w:val="26"/>
          <w:lang w:eastAsia="ru-RU"/>
        </w:rPr>
        <w:t xml:space="preserve">             </w:t>
      </w:r>
      <w:r w:rsidRPr="001A3F38">
        <w:rPr>
          <w:rFonts w:ascii="Times New Roman" w:eastAsia="Times New Roman" w:hAnsi="Times New Roman" w:cs="Times New Roman"/>
          <w:szCs w:val="26"/>
          <w:lang w:eastAsia="ru-RU"/>
        </w:rPr>
        <w:t xml:space="preserve"> </w:t>
      </w:r>
      <w:r w:rsidRPr="001A3F38" w:rsidR="00612EC5">
        <w:rPr>
          <w:rFonts w:ascii="Times New Roman" w:eastAsia="Times New Roman" w:hAnsi="Times New Roman" w:cs="Times New Roman"/>
          <w:szCs w:val="26"/>
          <w:lang w:eastAsia="ru-RU"/>
        </w:rPr>
        <w:t xml:space="preserve">                       </w:t>
      </w:r>
      <w:r w:rsidRPr="001A3F38">
        <w:rPr>
          <w:rFonts w:ascii="Times New Roman" w:eastAsia="Times New Roman" w:hAnsi="Times New Roman" w:cs="Times New Roman"/>
          <w:szCs w:val="26"/>
          <w:lang w:eastAsia="ru-RU"/>
        </w:rPr>
        <w:t xml:space="preserve">                 г. Евпатория</w:t>
      </w:r>
    </w:p>
    <w:p w:rsidR="006809E7" w:rsidRPr="001A3F38" w:rsidP="006809E7">
      <w:pPr>
        <w:spacing w:after="0" w:line="240" w:lineRule="auto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  <w:r w:rsidRPr="001A3F38">
        <w:rPr>
          <w:rFonts w:ascii="Times New Roman" w:eastAsia="Times New Roman" w:hAnsi="Times New Roman" w:cs="Times New Roman"/>
          <w:szCs w:val="26"/>
          <w:lang w:eastAsia="ru-RU"/>
        </w:rPr>
        <w:tab/>
      </w:r>
      <w:r w:rsidRPr="001A3F38">
        <w:rPr>
          <w:rFonts w:ascii="Times New Roman" w:eastAsia="Times New Roman" w:hAnsi="Times New Roman" w:cs="Times New Roman"/>
          <w:szCs w:val="26"/>
          <w:lang w:eastAsia="ru-RU"/>
        </w:rPr>
        <w:t xml:space="preserve">Мировой  судья судебного участка № 40 Евпаторийского судебного района (городской округ Евпатория) Республики Крым </w:t>
      </w:r>
      <w:r w:rsidRPr="001A3F38">
        <w:rPr>
          <w:rFonts w:ascii="Times New Roman" w:eastAsia="Times New Roman" w:hAnsi="Times New Roman" w:cs="Times New Roman"/>
          <w:szCs w:val="26"/>
          <w:lang w:eastAsia="ru-RU"/>
        </w:rPr>
        <w:t>Аметова</w:t>
      </w:r>
      <w:r w:rsidRPr="001A3F38">
        <w:rPr>
          <w:rFonts w:ascii="Times New Roman" w:eastAsia="Times New Roman" w:hAnsi="Times New Roman" w:cs="Times New Roman"/>
          <w:szCs w:val="26"/>
          <w:lang w:eastAsia="ru-RU"/>
        </w:rPr>
        <w:t xml:space="preserve"> А.Э.,</w:t>
      </w:r>
    </w:p>
    <w:p w:rsidR="006809E7" w:rsidRPr="001A3F38" w:rsidP="006809E7">
      <w:pPr>
        <w:spacing w:after="0" w:line="240" w:lineRule="auto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  <w:r w:rsidRPr="001A3F38">
        <w:rPr>
          <w:rFonts w:ascii="Times New Roman" w:eastAsia="Times New Roman" w:hAnsi="Times New Roman" w:cs="Times New Roman"/>
          <w:szCs w:val="26"/>
          <w:lang w:eastAsia="ru-RU"/>
        </w:rPr>
        <w:t xml:space="preserve">при </w:t>
      </w:r>
      <w:r w:rsidRPr="001A3F38" w:rsidR="00F936B9">
        <w:rPr>
          <w:rFonts w:ascii="Times New Roman" w:eastAsia="Times New Roman" w:hAnsi="Times New Roman" w:cs="Times New Roman"/>
          <w:szCs w:val="26"/>
          <w:lang w:eastAsia="ru-RU"/>
        </w:rPr>
        <w:t xml:space="preserve">секретаре судебного заседания </w:t>
      </w:r>
      <w:r w:rsidRPr="001A3F38" w:rsidR="00F936B9">
        <w:rPr>
          <w:rFonts w:ascii="Times New Roman" w:eastAsia="Times New Roman" w:hAnsi="Times New Roman" w:cs="Times New Roman"/>
          <w:szCs w:val="26"/>
          <w:lang w:eastAsia="ru-RU"/>
        </w:rPr>
        <w:t>Скорицкой</w:t>
      </w:r>
      <w:r w:rsidRPr="001A3F38" w:rsidR="00F936B9">
        <w:rPr>
          <w:rFonts w:ascii="Times New Roman" w:eastAsia="Times New Roman" w:hAnsi="Times New Roman" w:cs="Times New Roman"/>
          <w:szCs w:val="26"/>
          <w:lang w:eastAsia="ru-RU"/>
        </w:rPr>
        <w:t xml:space="preserve"> О.Д</w:t>
      </w:r>
      <w:r w:rsidRPr="001A3F38">
        <w:rPr>
          <w:rFonts w:ascii="Times New Roman" w:eastAsia="Times New Roman" w:hAnsi="Times New Roman" w:cs="Times New Roman"/>
          <w:szCs w:val="26"/>
          <w:lang w:eastAsia="ru-RU"/>
        </w:rPr>
        <w:t>.,</w:t>
      </w:r>
    </w:p>
    <w:p w:rsidR="006809E7" w:rsidRPr="001A3F38" w:rsidP="006809E7">
      <w:pPr>
        <w:spacing w:after="0" w:line="240" w:lineRule="auto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  <w:r w:rsidRPr="001A3F38">
        <w:rPr>
          <w:rFonts w:ascii="Times New Roman" w:eastAsia="Times New Roman" w:hAnsi="Times New Roman" w:cs="Times New Roman"/>
          <w:szCs w:val="26"/>
          <w:lang w:eastAsia="ru-RU"/>
        </w:rPr>
        <w:t xml:space="preserve">с участием представителя истца </w:t>
      </w:r>
      <w:r w:rsidRPr="001A3F38" w:rsidR="005366B2">
        <w:rPr>
          <w:rFonts w:ascii="Times New Roman" w:eastAsia="Times New Roman" w:hAnsi="Times New Roman" w:cs="Times New Roman"/>
          <w:szCs w:val="28"/>
          <w:lang w:eastAsia="ru-RU"/>
        </w:rPr>
        <w:t>***</w:t>
      </w:r>
    </w:p>
    <w:p w:rsidR="006809E7" w:rsidRPr="001A3F38" w:rsidP="009F233A">
      <w:pPr>
        <w:spacing w:after="0" w:line="240" w:lineRule="auto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  <w:r w:rsidRPr="001A3F38">
        <w:rPr>
          <w:rFonts w:ascii="Times New Roman" w:eastAsia="Times New Roman" w:hAnsi="Times New Roman" w:cs="Times New Roman"/>
          <w:szCs w:val="26"/>
          <w:lang w:eastAsia="ru-RU"/>
        </w:rPr>
        <w:t xml:space="preserve">ответчиков </w:t>
      </w:r>
      <w:r w:rsidRPr="001A3F38" w:rsidR="00C73580">
        <w:rPr>
          <w:rFonts w:ascii="Times New Roman" w:eastAsia="Times New Roman" w:hAnsi="Times New Roman" w:cs="Times New Roman"/>
          <w:szCs w:val="26"/>
          <w:lang w:eastAsia="ru-RU"/>
        </w:rPr>
        <w:t>Надольской</w:t>
      </w:r>
      <w:r w:rsidRPr="001A3F38" w:rsidR="00C73580">
        <w:rPr>
          <w:rFonts w:ascii="Times New Roman" w:eastAsia="Times New Roman" w:hAnsi="Times New Roman" w:cs="Times New Roman"/>
          <w:szCs w:val="26"/>
          <w:lang w:eastAsia="ru-RU"/>
        </w:rPr>
        <w:t xml:space="preserve"> Т.А., </w:t>
      </w:r>
      <w:r w:rsidRPr="001A3F38" w:rsidR="00C73580">
        <w:rPr>
          <w:rFonts w:ascii="Times New Roman" w:eastAsia="Times New Roman" w:hAnsi="Times New Roman" w:cs="Times New Roman"/>
          <w:szCs w:val="26"/>
          <w:lang w:eastAsia="ru-RU"/>
        </w:rPr>
        <w:t>Надольского</w:t>
      </w:r>
      <w:r w:rsidRPr="001A3F38" w:rsidR="00C73580">
        <w:rPr>
          <w:rFonts w:ascii="Times New Roman" w:eastAsia="Times New Roman" w:hAnsi="Times New Roman" w:cs="Times New Roman"/>
          <w:szCs w:val="26"/>
          <w:lang w:eastAsia="ru-RU"/>
        </w:rPr>
        <w:t xml:space="preserve"> А.В</w:t>
      </w:r>
      <w:r w:rsidRPr="001A3F38" w:rsidR="009F233A">
        <w:rPr>
          <w:rFonts w:ascii="Times New Roman" w:eastAsia="Times New Roman" w:hAnsi="Times New Roman" w:cs="Times New Roman"/>
          <w:szCs w:val="26"/>
          <w:lang w:eastAsia="ru-RU"/>
        </w:rPr>
        <w:t>.,</w:t>
      </w:r>
    </w:p>
    <w:p w:rsidR="00F936B9" w:rsidRPr="001A3F38" w:rsidP="009F233A">
      <w:pPr>
        <w:spacing w:after="0" w:line="240" w:lineRule="auto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  <w:r w:rsidRPr="001A3F38">
        <w:rPr>
          <w:rFonts w:ascii="Times New Roman" w:eastAsia="Times New Roman" w:hAnsi="Times New Roman" w:cs="Times New Roman"/>
          <w:szCs w:val="26"/>
          <w:lang w:eastAsia="ru-RU"/>
        </w:rPr>
        <w:t>представител</w:t>
      </w:r>
      <w:r w:rsidRPr="001A3F38" w:rsidR="00C73580">
        <w:rPr>
          <w:rFonts w:ascii="Times New Roman" w:eastAsia="Times New Roman" w:hAnsi="Times New Roman" w:cs="Times New Roman"/>
          <w:szCs w:val="26"/>
          <w:lang w:eastAsia="ru-RU"/>
        </w:rPr>
        <w:t xml:space="preserve">ей </w:t>
      </w:r>
      <w:r w:rsidRPr="001A3F38">
        <w:rPr>
          <w:rFonts w:ascii="Times New Roman" w:eastAsia="Times New Roman" w:hAnsi="Times New Roman" w:cs="Times New Roman"/>
          <w:szCs w:val="26"/>
          <w:lang w:eastAsia="ru-RU"/>
        </w:rPr>
        <w:t xml:space="preserve">третьего лица </w:t>
      </w:r>
      <w:r w:rsidRPr="001A3F38" w:rsidR="00C73580">
        <w:rPr>
          <w:rFonts w:ascii="Times New Roman" w:eastAsia="Times New Roman" w:hAnsi="Times New Roman" w:cs="Times New Roman"/>
          <w:szCs w:val="26"/>
          <w:lang w:eastAsia="ru-RU"/>
        </w:rPr>
        <w:t>Елунина</w:t>
      </w:r>
      <w:r w:rsidRPr="001A3F38" w:rsidR="00C73580">
        <w:rPr>
          <w:rFonts w:ascii="Times New Roman" w:eastAsia="Times New Roman" w:hAnsi="Times New Roman" w:cs="Times New Roman"/>
          <w:szCs w:val="26"/>
          <w:lang w:eastAsia="ru-RU"/>
        </w:rPr>
        <w:t xml:space="preserve"> Д.П., </w:t>
      </w:r>
      <w:r w:rsidRPr="001A3F38" w:rsidR="00C73580">
        <w:rPr>
          <w:rFonts w:ascii="Times New Roman" w:eastAsia="Times New Roman" w:hAnsi="Times New Roman" w:cs="Times New Roman"/>
          <w:szCs w:val="26"/>
          <w:lang w:eastAsia="ru-RU"/>
        </w:rPr>
        <w:t>Подберецкого</w:t>
      </w:r>
      <w:r w:rsidRPr="001A3F38" w:rsidR="00C73580">
        <w:rPr>
          <w:rFonts w:ascii="Times New Roman" w:eastAsia="Times New Roman" w:hAnsi="Times New Roman" w:cs="Times New Roman"/>
          <w:szCs w:val="26"/>
          <w:lang w:eastAsia="ru-RU"/>
        </w:rPr>
        <w:t xml:space="preserve"> Д.А</w:t>
      </w:r>
      <w:r w:rsidRPr="001A3F38">
        <w:rPr>
          <w:rFonts w:ascii="Times New Roman" w:eastAsia="Times New Roman" w:hAnsi="Times New Roman" w:cs="Times New Roman"/>
          <w:szCs w:val="26"/>
          <w:lang w:eastAsia="ru-RU"/>
        </w:rPr>
        <w:t xml:space="preserve">., </w:t>
      </w:r>
    </w:p>
    <w:p w:rsidR="00341513" w:rsidRPr="001A3F38" w:rsidP="006809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  <w:r w:rsidRPr="001A3F38">
        <w:rPr>
          <w:rFonts w:ascii="Times New Roman" w:eastAsia="Times New Roman" w:hAnsi="Times New Roman" w:cs="Times New Roman"/>
          <w:szCs w:val="26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1A3F38" w:rsidR="009F233A">
        <w:rPr>
          <w:rFonts w:ascii="Times New Roman" w:eastAsia="Times New Roman" w:hAnsi="Times New Roman" w:cs="Times New Roman"/>
          <w:szCs w:val="26"/>
          <w:lang w:eastAsia="ru-RU"/>
        </w:rPr>
        <w:t>Государственного унитарного предприятия Республики Крым «</w:t>
      </w:r>
      <w:r w:rsidRPr="001A3F38" w:rsidR="009F233A">
        <w:rPr>
          <w:rFonts w:ascii="Times New Roman" w:eastAsia="Times New Roman" w:hAnsi="Times New Roman" w:cs="Times New Roman"/>
          <w:szCs w:val="26"/>
          <w:lang w:eastAsia="ru-RU"/>
        </w:rPr>
        <w:t>Крымтеплокоммунэнерго</w:t>
      </w:r>
      <w:r w:rsidRPr="001A3F38" w:rsidR="009F233A">
        <w:rPr>
          <w:rFonts w:ascii="Times New Roman" w:eastAsia="Times New Roman" w:hAnsi="Times New Roman" w:cs="Times New Roman"/>
          <w:szCs w:val="26"/>
          <w:lang w:eastAsia="ru-RU"/>
        </w:rPr>
        <w:t>»  в лице филиала Государственного унитарного  предприятия Республики Крым «</w:t>
      </w:r>
      <w:r w:rsidRPr="001A3F38" w:rsidR="009F233A">
        <w:rPr>
          <w:rFonts w:ascii="Times New Roman" w:eastAsia="Times New Roman" w:hAnsi="Times New Roman" w:cs="Times New Roman"/>
          <w:szCs w:val="26"/>
          <w:lang w:eastAsia="ru-RU"/>
        </w:rPr>
        <w:t>Крымтеплокоммунэнерго</w:t>
      </w:r>
      <w:r w:rsidRPr="001A3F38" w:rsidR="009F233A">
        <w:rPr>
          <w:rFonts w:ascii="Times New Roman" w:eastAsia="Times New Roman" w:hAnsi="Times New Roman" w:cs="Times New Roman"/>
          <w:szCs w:val="26"/>
          <w:lang w:eastAsia="ru-RU"/>
        </w:rPr>
        <w:t xml:space="preserve">» в г. Евпатории к </w:t>
      </w:r>
      <w:r w:rsidRPr="001A3F38" w:rsidR="00C73580">
        <w:rPr>
          <w:rFonts w:ascii="Times New Roman" w:eastAsia="Times New Roman" w:hAnsi="Times New Roman" w:cs="Times New Roman"/>
          <w:szCs w:val="26"/>
          <w:lang w:eastAsia="ru-RU"/>
        </w:rPr>
        <w:t>Надольской</w:t>
      </w:r>
      <w:r w:rsidRPr="001A3F38" w:rsidR="00C73580">
        <w:rPr>
          <w:rFonts w:ascii="Times New Roman" w:eastAsia="Times New Roman" w:hAnsi="Times New Roman" w:cs="Times New Roman"/>
          <w:szCs w:val="26"/>
          <w:lang w:eastAsia="ru-RU"/>
        </w:rPr>
        <w:t xml:space="preserve"> Татьяне Альбертовне, </w:t>
      </w:r>
      <w:r w:rsidRPr="001A3F38" w:rsidR="00C73580">
        <w:rPr>
          <w:rFonts w:ascii="Times New Roman" w:eastAsia="Times New Roman" w:hAnsi="Times New Roman" w:cs="Times New Roman"/>
          <w:szCs w:val="26"/>
          <w:lang w:eastAsia="ru-RU"/>
        </w:rPr>
        <w:t>Надольскому</w:t>
      </w:r>
      <w:r w:rsidRPr="001A3F38" w:rsidR="00C73580">
        <w:rPr>
          <w:rFonts w:ascii="Times New Roman" w:eastAsia="Times New Roman" w:hAnsi="Times New Roman" w:cs="Times New Roman"/>
          <w:szCs w:val="26"/>
          <w:lang w:eastAsia="ru-RU"/>
        </w:rPr>
        <w:t xml:space="preserve"> Алексею Викторовичу</w:t>
      </w:r>
      <w:r w:rsidRPr="001A3F38" w:rsidR="00F936B9">
        <w:rPr>
          <w:rFonts w:ascii="Times New Roman" w:eastAsia="Times New Roman" w:hAnsi="Times New Roman" w:cs="Times New Roman"/>
          <w:szCs w:val="26"/>
          <w:lang w:eastAsia="ru-RU"/>
        </w:rPr>
        <w:t xml:space="preserve">, третье лицо </w:t>
      </w:r>
      <w:r w:rsidRPr="001A3F38" w:rsidR="00C94B69">
        <w:rPr>
          <w:rFonts w:ascii="Times New Roman" w:eastAsia="Times New Roman" w:hAnsi="Times New Roman" w:cs="Times New Roman"/>
          <w:szCs w:val="26"/>
          <w:lang w:eastAsia="ru-RU"/>
        </w:rPr>
        <w:t>Общество с ограниченной ответственностью «</w:t>
      </w:r>
      <w:r w:rsidRPr="001A3F38" w:rsidR="00C73580">
        <w:rPr>
          <w:rFonts w:ascii="Times New Roman" w:eastAsia="Times New Roman" w:hAnsi="Times New Roman" w:cs="Times New Roman"/>
          <w:szCs w:val="26"/>
          <w:lang w:eastAsia="ru-RU"/>
        </w:rPr>
        <w:t>УК «Престиж</w:t>
      </w:r>
      <w:r w:rsidRPr="001A3F38" w:rsidR="00C94B69">
        <w:rPr>
          <w:rFonts w:ascii="Times New Roman" w:eastAsia="Times New Roman" w:hAnsi="Times New Roman" w:cs="Times New Roman"/>
          <w:szCs w:val="26"/>
          <w:lang w:eastAsia="ru-RU"/>
        </w:rPr>
        <w:t xml:space="preserve">» </w:t>
      </w:r>
      <w:r w:rsidRPr="001A3F38" w:rsidR="00F936B9">
        <w:rPr>
          <w:rFonts w:ascii="Times New Roman" w:eastAsia="Times New Roman" w:hAnsi="Times New Roman" w:cs="Times New Roman"/>
          <w:szCs w:val="26"/>
          <w:lang w:eastAsia="ru-RU"/>
        </w:rPr>
        <w:t>о взыскании задолженности  за потребленную тепловую энергию для обогрева помещений общего пользования, входящих в состав  общего имущества многоквартирного дома и пени</w:t>
      </w:r>
      <w:r w:rsidRPr="001A3F38" w:rsidR="009F5312">
        <w:rPr>
          <w:rFonts w:ascii="Times New Roman" w:eastAsia="Times New Roman" w:hAnsi="Times New Roman" w:cs="Times New Roman"/>
          <w:szCs w:val="26"/>
          <w:lang w:eastAsia="ru-RU"/>
        </w:rPr>
        <w:t>,</w:t>
      </w:r>
    </w:p>
    <w:p w:rsidR="00341513" w:rsidRPr="001A3F38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6"/>
          <w:lang w:eastAsia="ru-RU"/>
        </w:rPr>
      </w:pPr>
      <w:r w:rsidRPr="001A3F38">
        <w:rPr>
          <w:rFonts w:ascii="Times New Roman" w:eastAsia="Times New Roman" w:hAnsi="Times New Roman" w:cs="Times New Roman"/>
          <w:szCs w:val="26"/>
          <w:lang w:eastAsia="ru-RU"/>
        </w:rPr>
        <w:t>УСТАНОВИЛ:</w:t>
      </w:r>
    </w:p>
    <w:p w:rsidR="009F5312" w:rsidRPr="001A3F38" w:rsidP="006E2BB8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  <w:r w:rsidRPr="001A3F38">
        <w:rPr>
          <w:rFonts w:ascii="Times New Roman" w:eastAsia="Times New Roman" w:hAnsi="Times New Roman" w:cs="Times New Roman"/>
          <w:szCs w:val="26"/>
          <w:lang w:eastAsia="ru-RU"/>
        </w:rPr>
        <w:tab/>
      </w:r>
      <w:r w:rsidRPr="001A3F38" w:rsidR="009766A4">
        <w:rPr>
          <w:rFonts w:ascii="Times New Roman" w:eastAsia="Times New Roman" w:hAnsi="Times New Roman" w:cs="Times New Roman"/>
          <w:szCs w:val="26"/>
          <w:lang w:eastAsia="ru-RU"/>
        </w:rPr>
        <w:tab/>
      </w:r>
      <w:r w:rsidRPr="001A3F38" w:rsidR="009B3793">
        <w:rPr>
          <w:rFonts w:ascii="Times New Roman" w:eastAsia="Times New Roman" w:hAnsi="Times New Roman" w:cs="Times New Roman"/>
          <w:szCs w:val="26"/>
          <w:lang w:eastAsia="ru-RU"/>
        </w:rPr>
        <w:t xml:space="preserve">Руководствуясь ст. ст. 98, 194–199 Гражданского процессуального кодекса Российской Федерации, </w:t>
      </w:r>
      <w:r w:rsidRPr="001A3F38" w:rsidR="006B7368">
        <w:rPr>
          <w:rFonts w:ascii="Times New Roman" w:eastAsia="Times New Roman" w:hAnsi="Times New Roman" w:cs="Times New Roman"/>
          <w:szCs w:val="26"/>
          <w:lang w:eastAsia="ru-RU"/>
        </w:rPr>
        <w:t>суд</w:t>
      </w:r>
      <w:r w:rsidRPr="001A3F38">
        <w:rPr>
          <w:rFonts w:ascii="Times New Roman" w:eastAsia="Times New Roman" w:hAnsi="Times New Roman" w:cs="Times New Roman"/>
          <w:szCs w:val="26"/>
          <w:lang w:eastAsia="ru-RU"/>
        </w:rPr>
        <w:t>,</w:t>
      </w:r>
    </w:p>
    <w:p w:rsidR="00341513" w:rsidRPr="001A3F38" w:rsidP="009766A4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Cs w:val="26"/>
          <w:lang w:eastAsia="ru-RU"/>
        </w:rPr>
      </w:pPr>
      <w:r w:rsidRPr="001A3F38">
        <w:rPr>
          <w:rFonts w:ascii="Times New Roman" w:eastAsia="Times New Roman" w:hAnsi="Times New Roman" w:cs="Times New Roman"/>
          <w:szCs w:val="26"/>
          <w:lang w:eastAsia="ru-RU"/>
        </w:rPr>
        <w:t>РЕШИЛ:</w:t>
      </w:r>
    </w:p>
    <w:p w:rsidR="009F5312" w:rsidRPr="001A3F38" w:rsidP="00C6542F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  <w:r w:rsidRPr="001A3F38">
        <w:rPr>
          <w:rFonts w:ascii="Times New Roman" w:eastAsia="Times New Roman" w:hAnsi="Times New Roman" w:cs="Times New Roman"/>
          <w:szCs w:val="26"/>
          <w:lang w:eastAsia="ru-RU"/>
        </w:rPr>
        <w:t xml:space="preserve">Исковое заявление </w:t>
      </w:r>
      <w:r w:rsidRPr="001A3F38" w:rsidR="00C73580">
        <w:rPr>
          <w:rFonts w:ascii="Times New Roman" w:eastAsia="Times New Roman" w:hAnsi="Times New Roman" w:cs="Times New Roman"/>
          <w:szCs w:val="26"/>
          <w:lang w:eastAsia="ru-RU"/>
        </w:rPr>
        <w:t>Государственного унитарного предприятия Республики Крым «</w:t>
      </w:r>
      <w:r w:rsidRPr="001A3F38" w:rsidR="00C73580">
        <w:rPr>
          <w:rFonts w:ascii="Times New Roman" w:eastAsia="Times New Roman" w:hAnsi="Times New Roman" w:cs="Times New Roman"/>
          <w:szCs w:val="26"/>
          <w:lang w:eastAsia="ru-RU"/>
        </w:rPr>
        <w:t>Крымтеплокоммунэнерго</w:t>
      </w:r>
      <w:r w:rsidRPr="001A3F38" w:rsidR="00C73580">
        <w:rPr>
          <w:rFonts w:ascii="Times New Roman" w:eastAsia="Times New Roman" w:hAnsi="Times New Roman" w:cs="Times New Roman"/>
          <w:szCs w:val="26"/>
          <w:lang w:eastAsia="ru-RU"/>
        </w:rPr>
        <w:t>»  в лице филиала Государственного унитарного  предприятия Республики Крым «</w:t>
      </w:r>
      <w:r w:rsidRPr="001A3F38" w:rsidR="00C73580">
        <w:rPr>
          <w:rFonts w:ascii="Times New Roman" w:eastAsia="Times New Roman" w:hAnsi="Times New Roman" w:cs="Times New Roman"/>
          <w:szCs w:val="26"/>
          <w:lang w:eastAsia="ru-RU"/>
        </w:rPr>
        <w:t>Крымтеплокоммунэнерго</w:t>
      </w:r>
      <w:r w:rsidRPr="001A3F38" w:rsidR="00C73580">
        <w:rPr>
          <w:rFonts w:ascii="Times New Roman" w:eastAsia="Times New Roman" w:hAnsi="Times New Roman" w:cs="Times New Roman"/>
          <w:szCs w:val="26"/>
          <w:lang w:eastAsia="ru-RU"/>
        </w:rPr>
        <w:t xml:space="preserve">» в г. Евпатории к </w:t>
      </w:r>
      <w:r w:rsidRPr="001A3F38" w:rsidR="00C73580">
        <w:rPr>
          <w:rFonts w:ascii="Times New Roman" w:eastAsia="Times New Roman" w:hAnsi="Times New Roman" w:cs="Times New Roman"/>
          <w:szCs w:val="26"/>
          <w:lang w:eastAsia="ru-RU"/>
        </w:rPr>
        <w:t>Надольской</w:t>
      </w:r>
      <w:r w:rsidRPr="001A3F38" w:rsidR="00C73580">
        <w:rPr>
          <w:rFonts w:ascii="Times New Roman" w:eastAsia="Times New Roman" w:hAnsi="Times New Roman" w:cs="Times New Roman"/>
          <w:szCs w:val="26"/>
          <w:lang w:eastAsia="ru-RU"/>
        </w:rPr>
        <w:t xml:space="preserve"> Татьяне Альбертовне, </w:t>
      </w:r>
      <w:r w:rsidRPr="001A3F38" w:rsidR="00C73580">
        <w:rPr>
          <w:rFonts w:ascii="Times New Roman" w:eastAsia="Times New Roman" w:hAnsi="Times New Roman" w:cs="Times New Roman"/>
          <w:szCs w:val="26"/>
          <w:lang w:eastAsia="ru-RU"/>
        </w:rPr>
        <w:t>Надольскому</w:t>
      </w:r>
      <w:r w:rsidRPr="001A3F38" w:rsidR="00C73580">
        <w:rPr>
          <w:rFonts w:ascii="Times New Roman" w:eastAsia="Times New Roman" w:hAnsi="Times New Roman" w:cs="Times New Roman"/>
          <w:szCs w:val="26"/>
          <w:lang w:eastAsia="ru-RU"/>
        </w:rPr>
        <w:t xml:space="preserve"> Алексею Викторовичу, третье лицо Общество с ограниченной ответственностью «УК «Престиж» о взыскании задолженности  за потребленную тепловую энергию для обогрева помещений общего пользования, входящих в состав  общего имущества многоквартирного дома и пен</w:t>
      </w:r>
      <w:r w:rsidRPr="001A3F38" w:rsidR="00C73580">
        <w:rPr>
          <w:rFonts w:ascii="Times New Roman" w:eastAsia="Times New Roman" w:hAnsi="Times New Roman" w:cs="Times New Roman"/>
          <w:szCs w:val="26"/>
          <w:lang w:eastAsia="ru-RU"/>
        </w:rPr>
        <w:t>и</w:t>
      </w:r>
      <w:r w:rsidRPr="001A3F38">
        <w:rPr>
          <w:rFonts w:ascii="Times New Roman" w:eastAsia="Times New Roman" w:hAnsi="Times New Roman" w:cs="Times New Roman"/>
          <w:szCs w:val="26"/>
          <w:lang w:eastAsia="ru-RU"/>
        </w:rPr>
        <w:t>–</w:t>
      </w:r>
      <w:r w:rsidRPr="001A3F38">
        <w:rPr>
          <w:rFonts w:ascii="Times New Roman" w:eastAsia="Times New Roman" w:hAnsi="Times New Roman" w:cs="Times New Roman"/>
          <w:szCs w:val="26"/>
          <w:lang w:eastAsia="ru-RU"/>
        </w:rPr>
        <w:t xml:space="preserve"> удовлетворить</w:t>
      </w:r>
      <w:r w:rsidRPr="001A3F38" w:rsidR="009F233A">
        <w:rPr>
          <w:rFonts w:ascii="Times New Roman" w:eastAsia="Times New Roman" w:hAnsi="Times New Roman" w:cs="Times New Roman"/>
          <w:szCs w:val="26"/>
          <w:lang w:eastAsia="ru-RU"/>
        </w:rPr>
        <w:t xml:space="preserve"> частично</w:t>
      </w:r>
      <w:r w:rsidRPr="001A3F38">
        <w:rPr>
          <w:rFonts w:ascii="Times New Roman" w:eastAsia="Times New Roman" w:hAnsi="Times New Roman" w:cs="Times New Roman"/>
          <w:szCs w:val="26"/>
          <w:lang w:eastAsia="ru-RU"/>
        </w:rPr>
        <w:t>.</w:t>
      </w:r>
    </w:p>
    <w:p w:rsidR="00FF1A7D" w:rsidRPr="001A3F38" w:rsidP="004F44C2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  <w:r w:rsidRPr="001A3F38">
        <w:rPr>
          <w:rFonts w:ascii="Times New Roman" w:eastAsia="Times New Roman" w:hAnsi="Times New Roman" w:cs="Times New Roman"/>
          <w:szCs w:val="26"/>
          <w:lang w:eastAsia="ru-RU"/>
        </w:rPr>
        <w:t>Взыскать</w:t>
      </w:r>
      <w:r w:rsidRPr="001A3F38" w:rsidR="00F936B9">
        <w:rPr>
          <w:rFonts w:ascii="Times New Roman" w:eastAsia="Times New Roman" w:hAnsi="Times New Roman" w:cs="Times New Roman"/>
          <w:szCs w:val="26"/>
          <w:lang w:eastAsia="ru-RU"/>
        </w:rPr>
        <w:t xml:space="preserve"> </w:t>
      </w:r>
      <w:r w:rsidRPr="001A3F38" w:rsidR="00C73580">
        <w:rPr>
          <w:rFonts w:ascii="Times New Roman" w:eastAsia="Times New Roman" w:hAnsi="Times New Roman" w:cs="Times New Roman"/>
          <w:szCs w:val="26"/>
          <w:lang w:eastAsia="ru-RU"/>
        </w:rPr>
        <w:t>в равных долях с</w:t>
      </w:r>
      <w:r w:rsidRPr="001A3F38" w:rsidR="00F936B9">
        <w:rPr>
          <w:rFonts w:ascii="Times New Roman" w:eastAsia="Times New Roman" w:hAnsi="Times New Roman" w:cs="Times New Roman"/>
          <w:szCs w:val="26"/>
          <w:lang w:eastAsia="ru-RU"/>
        </w:rPr>
        <w:t xml:space="preserve"> </w:t>
      </w:r>
      <w:r w:rsidRPr="001A3F38" w:rsidR="00C73580">
        <w:rPr>
          <w:rFonts w:ascii="Times New Roman" w:eastAsia="Times New Roman" w:hAnsi="Times New Roman" w:cs="Times New Roman"/>
          <w:szCs w:val="26"/>
          <w:lang w:eastAsia="ru-RU"/>
        </w:rPr>
        <w:t>Надольской</w:t>
      </w:r>
      <w:r w:rsidRPr="001A3F38" w:rsidR="00C73580">
        <w:rPr>
          <w:rFonts w:ascii="Times New Roman" w:eastAsia="Times New Roman" w:hAnsi="Times New Roman" w:cs="Times New Roman"/>
          <w:szCs w:val="26"/>
          <w:lang w:eastAsia="ru-RU"/>
        </w:rPr>
        <w:t xml:space="preserve"> Татьяны Альбертовны</w:t>
      </w:r>
      <w:r w:rsidRPr="001A3F38" w:rsidR="0086619C">
        <w:rPr>
          <w:rFonts w:ascii="Times New Roman" w:eastAsia="Times New Roman" w:hAnsi="Times New Roman" w:cs="Times New Roman"/>
          <w:szCs w:val="26"/>
          <w:lang w:eastAsia="ru-RU"/>
        </w:rPr>
        <w:t xml:space="preserve"> </w:t>
      </w:r>
      <w:r w:rsidRPr="001A3F38" w:rsidR="00F936B9">
        <w:rPr>
          <w:rFonts w:ascii="Times New Roman" w:eastAsia="Times New Roman" w:hAnsi="Times New Roman" w:cs="Times New Roman"/>
          <w:szCs w:val="26"/>
          <w:lang w:eastAsia="ru-RU"/>
        </w:rPr>
        <w:t xml:space="preserve">(паспорт гражданина Российской Федерации серия </w:t>
      </w:r>
      <w:r w:rsidRPr="001A3F38" w:rsidR="005366B2">
        <w:rPr>
          <w:rFonts w:ascii="Times New Roman" w:eastAsia="Times New Roman" w:hAnsi="Times New Roman" w:cs="Times New Roman"/>
          <w:szCs w:val="28"/>
          <w:lang w:eastAsia="ru-RU"/>
        </w:rPr>
        <w:t>***</w:t>
      </w:r>
      <w:r w:rsidRPr="001A3F38" w:rsidR="00F936B9">
        <w:rPr>
          <w:rFonts w:ascii="Times New Roman" w:eastAsia="Times New Roman" w:hAnsi="Times New Roman" w:cs="Times New Roman"/>
          <w:szCs w:val="26"/>
          <w:lang w:eastAsia="ru-RU"/>
        </w:rPr>
        <w:t xml:space="preserve">, выдан </w:t>
      </w:r>
      <w:r w:rsidRPr="001A3F38" w:rsidR="005366B2">
        <w:rPr>
          <w:rFonts w:ascii="Times New Roman" w:eastAsia="Times New Roman" w:hAnsi="Times New Roman" w:cs="Times New Roman"/>
          <w:szCs w:val="28"/>
          <w:lang w:eastAsia="ru-RU"/>
        </w:rPr>
        <w:t>***</w:t>
      </w:r>
      <w:r w:rsidRPr="001A3F38" w:rsidR="00F936B9">
        <w:rPr>
          <w:rFonts w:ascii="Times New Roman" w:eastAsia="Times New Roman" w:hAnsi="Times New Roman" w:cs="Times New Roman"/>
          <w:szCs w:val="26"/>
          <w:lang w:eastAsia="ru-RU"/>
        </w:rPr>
        <w:t xml:space="preserve">) </w:t>
      </w:r>
      <w:r w:rsidRPr="001A3F38" w:rsidR="00C73580">
        <w:rPr>
          <w:rFonts w:ascii="Times New Roman" w:eastAsia="Times New Roman" w:hAnsi="Times New Roman" w:cs="Times New Roman"/>
          <w:szCs w:val="26"/>
          <w:lang w:eastAsia="ru-RU"/>
        </w:rPr>
        <w:t xml:space="preserve"> и </w:t>
      </w:r>
      <w:r w:rsidRPr="001A3F38" w:rsidR="00C73580">
        <w:rPr>
          <w:rFonts w:ascii="Times New Roman" w:eastAsia="Times New Roman" w:hAnsi="Times New Roman" w:cs="Times New Roman"/>
          <w:szCs w:val="26"/>
          <w:lang w:eastAsia="ru-RU"/>
        </w:rPr>
        <w:t>Надольского</w:t>
      </w:r>
      <w:r w:rsidRPr="001A3F38" w:rsidR="00C73580">
        <w:rPr>
          <w:rFonts w:ascii="Times New Roman" w:eastAsia="Times New Roman" w:hAnsi="Times New Roman" w:cs="Times New Roman"/>
          <w:szCs w:val="26"/>
          <w:lang w:eastAsia="ru-RU"/>
        </w:rPr>
        <w:t xml:space="preserve"> Алексея Викторовича (паспорт гражданина Российской Федерации серия </w:t>
      </w:r>
      <w:r w:rsidRPr="001A3F38" w:rsidR="001A3F38">
        <w:rPr>
          <w:rFonts w:ascii="Times New Roman" w:eastAsia="Times New Roman" w:hAnsi="Times New Roman" w:cs="Times New Roman"/>
          <w:szCs w:val="28"/>
          <w:lang w:eastAsia="ru-RU"/>
        </w:rPr>
        <w:t>***</w:t>
      </w:r>
      <w:r w:rsidRPr="001A3F38" w:rsidR="00C73580">
        <w:rPr>
          <w:rFonts w:ascii="Times New Roman" w:eastAsia="Times New Roman" w:hAnsi="Times New Roman" w:cs="Times New Roman"/>
          <w:szCs w:val="26"/>
          <w:lang w:eastAsia="ru-RU"/>
        </w:rPr>
        <w:t xml:space="preserve">, выдан </w:t>
      </w:r>
      <w:r w:rsidRPr="001A3F38" w:rsidR="001A3F38">
        <w:rPr>
          <w:rFonts w:ascii="Times New Roman" w:eastAsia="Times New Roman" w:hAnsi="Times New Roman" w:cs="Times New Roman"/>
          <w:szCs w:val="28"/>
          <w:lang w:eastAsia="ru-RU"/>
        </w:rPr>
        <w:t>***</w:t>
      </w:r>
      <w:r w:rsidRPr="001A3F38" w:rsidR="00C73580">
        <w:rPr>
          <w:rFonts w:ascii="Times New Roman" w:eastAsia="Times New Roman" w:hAnsi="Times New Roman" w:cs="Times New Roman"/>
          <w:szCs w:val="26"/>
          <w:lang w:eastAsia="ru-RU"/>
        </w:rPr>
        <w:t xml:space="preserve">) </w:t>
      </w:r>
      <w:r w:rsidRPr="001A3F38">
        <w:rPr>
          <w:rFonts w:ascii="Times New Roman" w:eastAsia="Times New Roman" w:hAnsi="Times New Roman" w:cs="Times New Roman"/>
          <w:szCs w:val="26"/>
          <w:lang w:eastAsia="ru-RU"/>
        </w:rPr>
        <w:t xml:space="preserve">в пользу </w:t>
      </w:r>
      <w:r w:rsidRPr="001A3F38" w:rsidR="004F44C2">
        <w:rPr>
          <w:rFonts w:ascii="Times New Roman" w:eastAsia="Times New Roman" w:hAnsi="Times New Roman" w:cs="Times New Roman"/>
          <w:szCs w:val="26"/>
          <w:lang w:eastAsia="ru-RU"/>
        </w:rPr>
        <w:t>Государственного унитарного предприятия Республики Крым «</w:t>
      </w:r>
      <w:r w:rsidRPr="001A3F38" w:rsidR="004F44C2">
        <w:rPr>
          <w:rFonts w:ascii="Times New Roman" w:eastAsia="Times New Roman" w:hAnsi="Times New Roman" w:cs="Times New Roman"/>
          <w:szCs w:val="26"/>
          <w:lang w:eastAsia="ru-RU"/>
        </w:rPr>
        <w:t>Крымтеплокоммунэнерго</w:t>
      </w:r>
      <w:r w:rsidRPr="001A3F38" w:rsidR="004F44C2">
        <w:rPr>
          <w:rFonts w:ascii="Times New Roman" w:eastAsia="Times New Roman" w:hAnsi="Times New Roman" w:cs="Times New Roman"/>
          <w:szCs w:val="26"/>
          <w:lang w:eastAsia="ru-RU"/>
        </w:rPr>
        <w:t xml:space="preserve">»  в лице </w:t>
      </w:r>
      <w:r w:rsidRPr="001A3F38" w:rsidR="00420C4C">
        <w:rPr>
          <w:rFonts w:ascii="Times New Roman" w:eastAsia="Times New Roman" w:hAnsi="Times New Roman" w:cs="Times New Roman"/>
          <w:szCs w:val="26"/>
          <w:lang w:eastAsia="ru-RU"/>
        </w:rPr>
        <w:t xml:space="preserve">филиала </w:t>
      </w:r>
      <w:r w:rsidRPr="001A3F38" w:rsidR="004F44C2">
        <w:rPr>
          <w:rFonts w:ascii="Times New Roman" w:eastAsia="Times New Roman" w:hAnsi="Times New Roman" w:cs="Times New Roman"/>
          <w:szCs w:val="26"/>
          <w:lang w:eastAsia="ru-RU"/>
        </w:rPr>
        <w:t>Государственного унитарного  предприятия Республики Крым «</w:t>
      </w:r>
      <w:r w:rsidRPr="001A3F38" w:rsidR="004F44C2">
        <w:rPr>
          <w:rFonts w:ascii="Times New Roman" w:eastAsia="Times New Roman" w:hAnsi="Times New Roman" w:cs="Times New Roman"/>
          <w:szCs w:val="26"/>
          <w:lang w:eastAsia="ru-RU"/>
        </w:rPr>
        <w:t>Крымтеплокоммунэнерго</w:t>
      </w:r>
      <w:r w:rsidRPr="001A3F38" w:rsidR="004F44C2">
        <w:rPr>
          <w:rFonts w:ascii="Times New Roman" w:eastAsia="Times New Roman" w:hAnsi="Times New Roman" w:cs="Times New Roman"/>
          <w:szCs w:val="26"/>
          <w:lang w:eastAsia="ru-RU"/>
        </w:rPr>
        <w:t xml:space="preserve">» в г. Евпатории </w:t>
      </w:r>
      <w:r w:rsidRPr="001A3F38" w:rsidR="00576EE9">
        <w:rPr>
          <w:rFonts w:ascii="Times New Roman" w:eastAsia="Times New Roman" w:hAnsi="Times New Roman" w:cs="Times New Roman"/>
          <w:szCs w:val="26"/>
          <w:lang w:eastAsia="ru-RU"/>
        </w:rPr>
        <w:t xml:space="preserve">(ОГРН </w:t>
      </w:r>
      <w:r w:rsidRPr="001A3F38" w:rsidR="001A3F38">
        <w:rPr>
          <w:rFonts w:ascii="Times New Roman" w:eastAsia="Times New Roman" w:hAnsi="Times New Roman" w:cs="Times New Roman"/>
          <w:szCs w:val="28"/>
          <w:lang w:eastAsia="ru-RU"/>
        </w:rPr>
        <w:t>***</w:t>
      </w:r>
      <w:r w:rsidRPr="001A3F38" w:rsidR="00576EE9">
        <w:rPr>
          <w:rFonts w:ascii="Times New Roman" w:eastAsia="Times New Roman" w:hAnsi="Times New Roman" w:cs="Times New Roman"/>
          <w:szCs w:val="26"/>
          <w:lang w:eastAsia="ru-RU"/>
        </w:rPr>
        <w:t xml:space="preserve">) </w:t>
      </w:r>
      <w:r w:rsidRPr="001A3F38" w:rsidR="00E15F25">
        <w:rPr>
          <w:rFonts w:ascii="Times New Roman" w:eastAsia="Times New Roman" w:hAnsi="Times New Roman" w:cs="Times New Roman"/>
          <w:szCs w:val="26"/>
          <w:lang w:eastAsia="ru-RU"/>
        </w:rPr>
        <w:t xml:space="preserve">задолженность </w:t>
      </w:r>
      <w:r w:rsidRPr="001A3F38" w:rsidR="004F44C2">
        <w:rPr>
          <w:rFonts w:ascii="Times New Roman" w:eastAsia="Times New Roman" w:hAnsi="Times New Roman" w:cs="Times New Roman"/>
          <w:szCs w:val="26"/>
          <w:lang w:eastAsia="ru-RU"/>
        </w:rPr>
        <w:t xml:space="preserve"> </w:t>
      </w:r>
      <w:r w:rsidRPr="001A3F38" w:rsidR="00F936B9">
        <w:rPr>
          <w:rFonts w:ascii="Times New Roman" w:eastAsia="Times New Roman" w:hAnsi="Times New Roman" w:cs="Times New Roman"/>
          <w:szCs w:val="26"/>
          <w:lang w:eastAsia="ru-RU"/>
        </w:rPr>
        <w:t>за потребленную тепловую энергию для обогрева помещений общего пользования, входящих в состав  общего имущества</w:t>
      </w:r>
      <w:r w:rsidRPr="001A3F38" w:rsidR="00F936B9">
        <w:rPr>
          <w:rFonts w:ascii="Times New Roman" w:eastAsia="Times New Roman" w:hAnsi="Times New Roman" w:cs="Times New Roman"/>
          <w:szCs w:val="26"/>
          <w:lang w:eastAsia="ru-RU"/>
        </w:rPr>
        <w:t xml:space="preserve"> многоквартирного дома </w:t>
      </w:r>
      <w:r w:rsidRPr="001A3F38" w:rsidR="00C73580">
        <w:rPr>
          <w:rFonts w:ascii="Times New Roman" w:eastAsia="Times New Roman" w:hAnsi="Times New Roman" w:cs="Times New Roman"/>
          <w:szCs w:val="26"/>
          <w:lang w:eastAsia="ru-RU"/>
        </w:rPr>
        <w:t xml:space="preserve"> за период  с </w:t>
      </w:r>
      <w:r w:rsidRPr="001A3F38" w:rsidR="001A3F38">
        <w:rPr>
          <w:rFonts w:ascii="Times New Roman" w:eastAsia="Times New Roman" w:hAnsi="Times New Roman" w:cs="Times New Roman"/>
          <w:szCs w:val="28"/>
          <w:lang w:eastAsia="ru-RU"/>
        </w:rPr>
        <w:t>***</w:t>
      </w:r>
      <w:r w:rsidRPr="001A3F38" w:rsidR="00C73580">
        <w:rPr>
          <w:rFonts w:ascii="Times New Roman" w:eastAsia="Times New Roman" w:hAnsi="Times New Roman" w:cs="Times New Roman"/>
          <w:szCs w:val="26"/>
          <w:lang w:eastAsia="ru-RU"/>
        </w:rPr>
        <w:t xml:space="preserve">г. </w:t>
      </w:r>
      <w:r w:rsidRPr="001A3F38" w:rsidR="004F44C2">
        <w:rPr>
          <w:rFonts w:ascii="Times New Roman" w:eastAsia="Times New Roman" w:hAnsi="Times New Roman" w:cs="Times New Roman"/>
          <w:szCs w:val="26"/>
          <w:lang w:eastAsia="ru-RU"/>
        </w:rPr>
        <w:t xml:space="preserve">в размере </w:t>
      </w:r>
      <w:r w:rsidRPr="001A3F38" w:rsidR="001A3F38">
        <w:rPr>
          <w:rFonts w:ascii="Times New Roman" w:eastAsia="Times New Roman" w:hAnsi="Times New Roman" w:cs="Times New Roman"/>
          <w:szCs w:val="28"/>
          <w:lang w:eastAsia="ru-RU"/>
        </w:rPr>
        <w:t>***</w:t>
      </w:r>
      <w:r w:rsidRPr="001A3F38" w:rsidR="006B7368">
        <w:rPr>
          <w:rFonts w:ascii="Times New Roman" w:eastAsia="Times New Roman" w:hAnsi="Times New Roman" w:cs="Times New Roman"/>
          <w:szCs w:val="26"/>
          <w:lang w:eastAsia="ru-RU"/>
        </w:rPr>
        <w:t xml:space="preserve"> рубл</w:t>
      </w:r>
      <w:r w:rsidRPr="001A3F38" w:rsidR="0086619C">
        <w:rPr>
          <w:rFonts w:ascii="Times New Roman" w:eastAsia="Times New Roman" w:hAnsi="Times New Roman" w:cs="Times New Roman"/>
          <w:szCs w:val="26"/>
          <w:lang w:eastAsia="ru-RU"/>
        </w:rPr>
        <w:t>ей</w:t>
      </w:r>
      <w:r w:rsidRPr="001A3F38" w:rsidR="00C05839">
        <w:rPr>
          <w:rFonts w:ascii="Times New Roman" w:eastAsia="Times New Roman" w:hAnsi="Times New Roman" w:cs="Times New Roman"/>
          <w:szCs w:val="26"/>
          <w:lang w:eastAsia="ru-RU"/>
        </w:rPr>
        <w:t xml:space="preserve"> </w:t>
      </w:r>
      <w:r w:rsidRPr="001A3F38" w:rsidR="001A3F38">
        <w:rPr>
          <w:rFonts w:ascii="Times New Roman" w:eastAsia="Times New Roman" w:hAnsi="Times New Roman" w:cs="Times New Roman"/>
          <w:szCs w:val="28"/>
          <w:lang w:eastAsia="ru-RU"/>
        </w:rPr>
        <w:t>***</w:t>
      </w:r>
      <w:r w:rsidRPr="001A3F38" w:rsidR="00C05839">
        <w:rPr>
          <w:rFonts w:ascii="Times New Roman" w:eastAsia="Times New Roman" w:hAnsi="Times New Roman" w:cs="Times New Roman"/>
          <w:szCs w:val="26"/>
          <w:lang w:eastAsia="ru-RU"/>
        </w:rPr>
        <w:t xml:space="preserve"> </w:t>
      </w:r>
      <w:r w:rsidRPr="001A3F38" w:rsidR="00420C4C">
        <w:rPr>
          <w:rFonts w:ascii="Times New Roman" w:eastAsia="Times New Roman" w:hAnsi="Times New Roman" w:cs="Times New Roman"/>
          <w:szCs w:val="26"/>
          <w:lang w:eastAsia="ru-RU"/>
        </w:rPr>
        <w:t xml:space="preserve"> копе</w:t>
      </w:r>
      <w:r w:rsidRPr="001A3F38" w:rsidR="0086619C">
        <w:rPr>
          <w:rFonts w:ascii="Times New Roman" w:eastAsia="Times New Roman" w:hAnsi="Times New Roman" w:cs="Times New Roman"/>
          <w:szCs w:val="26"/>
          <w:lang w:eastAsia="ru-RU"/>
        </w:rPr>
        <w:t>е</w:t>
      </w:r>
      <w:r w:rsidRPr="001A3F38" w:rsidR="00420C4C">
        <w:rPr>
          <w:rFonts w:ascii="Times New Roman" w:eastAsia="Times New Roman" w:hAnsi="Times New Roman" w:cs="Times New Roman"/>
          <w:szCs w:val="26"/>
          <w:lang w:eastAsia="ru-RU"/>
        </w:rPr>
        <w:t>к,</w:t>
      </w:r>
      <w:r w:rsidRPr="001A3F38" w:rsidR="009F233A">
        <w:rPr>
          <w:rFonts w:ascii="Times New Roman" w:eastAsia="Times New Roman" w:hAnsi="Times New Roman" w:cs="Times New Roman"/>
          <w:szCs w:val="26"/>
          <w:lang w:eastAsia="ru-RU"/>
        </w:rPr>
        <w:t xml:space="preserve"> пени в размере </w:t>
      </w:r>
      <w:r w:rsidRPr="001A3F38" w:rsidR="001A3F38">
        <w:rPr>
          <w:rFonts w:ascii="Times New Roman" w:eastAsia="Times New Roman" w:hAnsi="Times New Roman" w:cs="Times New Roman"/>
          <w:szCs w:val="28"/>
          <w:lang w:eastAsia="ru-RU"/>
        </w:rPr>
        <w:t>***</w:t>
      </w:r>
      <w:r w:rsidRPr="001A3F38" w:rsidR="009F233A">
        <w:rPr>
          <w:rFonts w:ascii="Times New Roman" w:eastAsia="Times New Roman" w:hAnsi="Times New Roman" w:cs="Times New Roman"/>
          <w:szCs w:val="26"/>
          <w:lang w:eastAsia="ru-RU"/>
        </w:rPr>
        <w:t xml:space="preserve">рублей </w:t>
      </w:r>
      <w:r w:rsidRPr="001A3F38" w:rsidR="001A3F38">
        <w:rPr>
          <w:rFonts w:ascii="Times New Roman" w:eastAsia="Times New Roman" w:hAnsi="Times New Roman" w:cs="Times New Roman"/>
          <w:szCs w:val="28"/>
          <w:lang w:eastAsia="ru-RU"/>
        </w:rPr>
        <w:t>***</w:t>
      </w:r>
      <w:r w:rsidRPr="001A3F38" w:rsidR="009F233A">
        <w:rPr>
          <w:rFonts w:ascii="Times New Roman" w:eastAsia="Times New Roman" w:hAnsi="Times New Roman" w:cs="Times New Roman"/>
          <w:szCs w:val="26"/>
          <w:lang w:eastAsia="ru-RU"/>
        </w:rPr>
        <w:t xml:space="preserve"> копе</w:t>
      </w:r>
      <w:r w:rsidRPr="001A3F38" w:rsidR="00F936B9">
        <w:rPr>
          <w:rFonts w:ascii="Times New Roman" w:eastAsia="Times New Roman" w:hAnsi="Times New Roman" w:cs="Times New Roman"/>
          <w:szCs w:val="26"/>
          <w:lang w:eastAsia="ru-RU"/>
        </w:rPr>
        <w:t>ек</w:t>
      </w:r>
      <w:r w:rsidRPr="001A3F38">
        <w:rPr>
          <w:rFonts w:ascii="Times New Roman" w:eastAsia="Times New Roman" w:hAnsi="Times New Roman" w:cs="Times New Roman"/>
          <w:szCs w:val="26"/>
          <w:lang w:eastAsia="ru-RU"/>
        </w:rPr>
        <w:t>,</w:t>
      </w:r>
      <w:r w:rsidRPr="001A3F38" w:rsidR="00420C4C">
        <w:rPr>
          <w:rFonts w:ascii="Times New Roman" w:eastAsia="Times New Roman" w:hAnsi="Times New Roman" w:cs="Times New Roman"/>
          <w:szCs w:val="26"/>
          <w:lang w:eastAsia="ru-RU"/>
        </w:rPr>
        <w:t xml:space="preserve"> государственную пошлину  в размере </w:t>
      </w:r>
      <w:r w:rsidRPr="001A3F38" w:rsidR="001A3F38">
        <w:rPr>
          <w:rFonts w:ascii="Times New Roman" w:eastAsia="Times New Roman" w:hAnsi="Times New Roman" w:cs="Times New Roman"/>
          <w:szCs w:val="28"/>
          <w:lang w:eastAsia="ru-RU"/>
        </w:rPr>
        <w:t>***</w:t>
      </w:r>
      <w:r w:rsidRPr="001A3F38" w:rsidR="00420C4C">
        <w:rPr>
          <w:rFonts w:ascii="Times New Roman" w:eastAsia="Times New Roman" w:hAnsi="Times New Roman" w:cs="Times New Roman"/>
          <w:szCs w:val="26"/>
          <w:lang w:eastAsia="ru-RU"/>
        </w:rPr>
        <w:t xml:space="preserve">рублей. </w:t>
      </w:r>
    </w:p>
    <w:p w:rsidR="00AD5513" w:rsidRPr="001A3F38" w:rsidP="00AD5513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  <w:r w:rsidRPr="001A3F38">
        <w:rPr>
          <w:rFonts w:ascii="Times New Roman" w:eastAsia="Times New Roman" w:hAnsi="Times New Roman" w:cs="Times New Roman"/>
          <w:szCs w:val="26"/>
          <w:lang w:eastAsia="ru-RU"/>
        </w:rPr>
        <w:t xml:space="preserve">В </w:t>
      </w:r>
      <w:r w:rsidRPr="001A3F38" w:rsidR="007A086A">
        <w:rPr>
          <w:rFonts w:ascii="Times New Roman" w:eastAsia="Times New Roman" w:hAnsi="Times New Roman" w:cs="Times New Roman"/>
          <w:szCs w:val="26"/>
          <w:lang w:eastAsia="ru-RU"/>
        </w:rPr>
        <w:t xml:space="preserve">остальной </w:t>
      </w:r>
      <w:r w:rsidRPr="001A3F38">
        <w:rPr>
          <w:rFonts w:ascii="Times New Roman" w:eastAsia="Times New Roman" w:hAnsi="Times New Roman" w:cs="Times New Roman"/>
          <w:szCs w:val="26"/>
          <w:lang w:eastAsia="ru-RU"/>
        </w:rPr>
        <w:t xml:space="preserve">части исковых требований </w:t>
      </w:r>
      <w:r w:rsidRPr="001A3F38" w:rsidR="00FF1A7D">
        <w:rPr>
          <w:rFonts w:ascii="Times New Roman" w:eastAsia="Times New Roman" w:hAnsi="Times New Roman" w:cs="Times New Roman"/>
          <w:szCs w:val="26"/>
          <w:lang w:eastAsia="ru-RU"/>
        </w:rPr>
        <w:t xml:space="preserve"> о</w:t>
      </w:r>
      <w:r w:rsidRPr="001A3F38">
        <w:rPr>
          <w:rFonts w:ascii="Times New Roman" w:eastAsia="Times New Roman" w:hAnsi="Times New Roman" w:cs="Times New Roman"/>
          <w:szCs w:val="26"/>
          <w:lang w:eastAsia="ru-RU"/>
        </w:rPr>
        <w:t xml:space="preserve"> взыскании задолженности  за потребленную тепловую энергию для обогрева помещений общего пользования, входящих в состав  общего имущества многоквартирного дома отказать за истечением сроков исковой давности.</w:t>
      </w:r>
    </w:p>
    <w:p w:rsidR="009F233A" w:rsidRPr="001A3F38" w:rsidP="004F44C2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  <w:r w:rsidRPr="001A3F38">
        <w:rPr>
          <w:rFonts w:ascii="Times New Roman" w:eastAsia="Times New Roman" w:hAnsi="Times New Roman" w:cs="Times New Roman"/>
          <w:szCs w:val="26"/>
          <w:lang w:eastAsia="ru-RU"/>
        </w:rPr>
        <w:t xml:space="preserve">В остальной части исковых требований  о взыскании </w:t>
      </w:r>
      <w:r w:rsidRPr="001A3F38" w:rsidR="00FF1A7D">
        <w:rPr>
          <w:rFonts w:ascii="Times New Roman" w:eastAsia="Times New Roman" w:hAnsi="Times New Roman" w:cs="Times New Roman"/>
          <w:szCs w:val="26"/>
          <w:lang w:eastAsia="ru-RU"/>
        </w:rPr>
        <w:t xml:space="preserve"> пени </w:t>
      </w:r>
      <w:r w:rsidRPr="001A3F38">
        <w:rPr>
          <w:rFonts w:ascii="Times New Roman" w:eastAsia="Times New Roman" w:hAnsi="Times New Roman" w:cs="Times New Roman"/>
          <w:szCs w:val="26"/>
          <w:lang w:eastAsia="ru-RU"/>
        </w:rPr>
        <w:t>отказать</w:t>
      </w:r>
      <w:r w:rsidRPr="001A3F38" w:rsidR="009A3051">
        <w:rPr>
          <w:rFonts w:ascii="Times New Roman" w:eastAsia="Times New Roman" w:hAnsi="Times New Roman" w:cs="Times New Roman"/>
          <w:szCs w:val="26"/>
          <w:lang w:eastAsia="ru-RU"/>
        </w:rPr>
        <w:t xml:space="preserve">  в связи с введением Постановлением Правительства Российской Федерации от 2 апреля 2020 г. N 424 «Об особенностях предоставления коммунальных услуг собственникам и пользователям помещений в многоквартирных домах и жилых домов» моратория в отношении неустоек (пеней, штрафов), подлежавших начислению за период просрочки с </w:t>
      </w:r>
      <w:r w:rsidRPr="001A3F38" w:rsidR="001A3F38">
        <w:rPr>
          <w:rFonts w:ascii="Times New Roman" w:eastAsia="Times New Roman" w:hAnsi="Times New Roman" w:cs="Times New Roman"/>
          <w:szCs w:val="28"/>
          <w:lang w:eastAsia="ru-RU"/>
        </w:rPr>
        <w:t>***</w:t>
      </w:r>
      <w:r w:rsidRPr="001A3F38" w:rsidR="009A3051">
        <w:rPr>
          <w:rFonts w:ascii="Times New Roman" w:eastAsia="Times New Roman" w:hAnsi="Times New Roman" w:cs="Times New Roman"/>
          <w:szCs w:val="26"/>
          <w:lang w:eastAsia="ru-RU"/>
        </w:rPr>
        <w:t xml:space="preserve">г. до </w:t>
      </w:r>
      <w:r w:rsidRPr="001A3F38" w:rsidR="001A3F38">
        <w:rPr>
          <w:rFonts w:ascii="Times New Roman" w:eastAsia="Times New Roman" w:hAnsi="Times New Roman" w:cs="Times New Roman"/>
          <w:szCs w:val="28"/>
          <w:lang w:eastAsia="ru-RU"/>
        </w:rPr>
        <w:t>***</w:t>
      </w:r>
      <w:r w:rsidRPr="001A3F38" w:rsidR="009A3051">
        <w:rPr>
          <w:rFonts w:ascii="Times New Roman" w:eastAsia="Times New Roman" w:hAnsi="Times New Roman" w:cs="Times New Roman"/>
          <w:szCs w:val="26"/>
          <w:lang w:eastAsia="ru-RU"/>
        </w:rPr>
        <w:t>г</w:t>
      </w:r>
      <w:r w:rsidRPr="001A3F38">
        <w:rPr>
          <w:rFonts w:ascii="Times New Roman" w:eastAsia="Times New Roman" w:hAnsi="Times New Roman" w:cs="Times New Roman"/>
          <w:szCs w:val="26"/>
          <w:lang w:eastAsia="ru-RU"/>
        </w:rPr>
        <w:t>.</w:t>
      </w:r>
    </w:p>
    <w:p w:rsidR="00341513" w:rsidRPr="001A3F38" w:rsidP="00995366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6"/>
        </w:rPr>
      </w:pPr>
      <w:r w:rsidRPr="001A3F38">
        <w:rPr>
          <w:rFonts w:ascii="Times New Roman" w:hAnsi="Times New Roman" w:cs="Times New Roman"/>
          <w:szCs w:val="26"/>
        </w:rPr>
        <w:t xml:space="preserve">Решение может быть обжаловано </w:t>
      </w:r>
      <w:r w:rsidRPr="001A3F38">
        <w:rPr>
          <w:rFonts w:ascii="Times New Roman" w:hAnsi="Times New Roman" w:cs="Times New Roman"/>
          <w:szCs w:val="26"/>
        </w:rPr>
        <w:t>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</w:t>
      </w:r>
      <w:r w:rsidRPr="001A3F38">
        <w:rPr>
          <w:rFonts w:ascii="Times New Roman" w:hAnsi="Times New Roman" w:cs="Times New Roman"/>
          <w:szCs w:val="26"/>
        </w:rPr>
        <w:t xml:space="preserve"> судебного участка №40 Евпаторийского судебного района (городской округ Евпатория).</w:t>
      </w:r>
    </w:p>
    <w:p w:rsidR="004A60ED" w:rsidRPr="001A3F38" w:rsidP="004A6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  <w:r w:rsidRPr="001A3F38">
        <w:rPr>
          <w:rFonts w:ascii="Times New Roman" w:eastAsia="Times New Roman" w:hAnsi="Times New Roman" w:cs="Times New Roman"/>
          <w:szCs w:val="26"/>
          <w:lang w:eastAsia="ru-RU"/>
        </w:rPr>
        <w:t>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1A3F38">
        <w:rPr>
          <w:rFonts w:ascii="Times New Roman" w:eastAsia="Times New Roman" w:hAnsi="Times New Roman" w:cs="Times New Roman"/>
          <w:szCs w:val="26"/>
          <w:lang w:eastAsia="ru-RU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95366" w:rsidRPr="001A3F38" w:rsidP="004A6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  <w:r w:rsidRPr="001A3F38">
        <w:rPr>
          <w:rFonts w:ascii="Times New Roman" w:eastAsia="Times New Roman" w:hAnsi="Times New Roman" w:cs="Times New Roman"/>
          <w:szCs w:val="26"/>
          <w:lang w:eastAsia="ru-RU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A60ED" w:rsidRPr="001A3F38" w:rsidP="004A6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</w:p>
    <w:p w:rsidR="004362D2" w:rsidRPr="001A3F38" w:rsidP="004362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  <w:r w:rsidRPr="001A3F38">
        <w:rPr>
          <w:rFonts w:ascii="Times New Roman" w:eastAsia="Times New Roman" w:hAnsi="Times New Roman" w:cs="Times New Roman"/>
          <w:szCs w:val="26"/>
          <w:lang w:eastAsia="ru-RU"/>
        </w:rPr>
        <w:t xml:space="preserve">Мировой судья                                                                        А.Э. </w:t>
      </w:r>
      <w:r w:rsidRPr="001A3F38">
        <w:rPr>
          <w:rFonts w:ascii="Times New Roman" w:eastAsia="Times New Roman" w:hAnsi="Times New Roman" w:cs="Times New Roman"/>
          <w:szCs w:val="26"/>
          <w:lang w:eastAsia="ru-RU"/>
        </w:rPr>
        <w:t>Аметова</w:t>
      </w:r>
    </w:p>
    <w:p w:rsidR="009F5312" w:rsidRPr="001A3F38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</w:p>
    <w:p w:rsidR="009F5312" w:rsidRPr="001A3F38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</w:p>
    <w:p w:rsidR="009F5312" w:rsidRPr="001A3F38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</w:p>
    <w:p w:rsidR="009F5312" w:rsidRPr="001A3F38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</w:p>
    <w:p w:rsidR="009F5312" w:rsidRPr="001A3F38" w:rsidP="009F5312">
      <w:pPr>
        <w:spacing w:after="0" w:line="240" w:lineRule="auto"/>
        <w:rPr>
          <w:rFonts w:ascii="Times New Roman" w:eastAsia="Times New Roman" w:hAnsi="Times New Roman" w:cs="Times New Roman"/>
          <w:szCs w:val="26"/>
          <w:lang w:eastAsia="ru-RU"/>
        </w:rPr>
      </w:pPr>
    </w:p>
    <w:p w:rsidR="009F5312" w:rsidRPr="001A3F38" w:rsidP="009F5312">
      <w:pPr>
        <w:spacing w:after="0" w:line="240" w:lineRule="auto"/>
        <w:rPr>
          <w:rFonts w:ascii="Times New Roman" w:eastAsia="Times New Roman" w:hAnsi="Times New Roman" w:cs="Times New Roman"/>
          <w:szCs w:val="26"/>
          <w:lang w:eastAsia="ru-RU"/>
        </w:rPr>
      </w:pPr>
    </w:p>
    <w:p w:rsidR="009F5312" w:rsidRPr="001A3F38" w:rsidP="009F5312">
      <w:pPr>
        <w:spacing w:after="0" w:line="240" w:lineRule="auto"/>
        <w:rPr>
          <w:rFonts w:ascii="Times New Roman" w:eastAsia="Times New Roman" w:hAnsi="Times New Roman" w:cs="Times New Roman"/>
          <w:szCs w:val="26"/>
          <w:lang w:eastAsia="ru-RU"/>
        </w:rPr>
      </w:pPr>
    </w:p>
    <w:p w:rsidR="009F5312" w:rsidRPr="001A3F38" w:rsidP="009F5312">
      <w:pPr>
        <w:spacing w:after="0" w:line="240" w:lineRule="auto"/>
        <w:rPr>
          <w:rFonts w:ascii="Times New Roman" w:eastAsia="Times New Roman" w:hAnsi="Times New Roman" w:cs="Times New Roman"/>
          <w:szCs w:val="26"/>
          <w:lang w:eastAsia="ru-RU"/>
        </w:rPr>
      </w:pPr>
    </w:p>
    <w:p w:rsidR="009F5312" w:rsidRPr="001A3F38" w:rsidP="009F5312">
      <w:pPr>
        <w:spacing w:after="0" w:line="240" w:lineRule="auto"/>
        <w:rPr>
          <w:rFonts w:ascii="Times New Roman" w:eastAsia="Times New Roman" w:hAnsi="Times New Roman" w:cs="Times New Roman"/>
          <w:szCs w:val="26"/>
          <w:lang w:eastAsia="ru-RU"/>
        </w:rPr>
      </w:pPr>
    </w:p>
    <w:p w:rsidR="009F5312" w:rsidRPr="001A3F38" w:rsidP="009F5312">
      <w:pPr>
        <w:spacing w:after="0" w:line="240" w:lineRule="auto"/>
        <w:rPr>
          <w:rFonts w:ascii="Times New Roman" w:eastAsia="Times New Roman" w:hAnsi="Times New Roman" w:cs="Times New Roman"/>
          <w:szCs w:val="26"/>
          <w:lang w:eastAsia="ru-RU"/>
        </w:rPr>
      </w:pPr>
    </w:p>
    <w:p w:rsidR="009F5312" w:rsidRPr="001A3F38" w:rsidP="009F5312">
      <w:pPr>
        <w:rPr>
          <w:rFonts w:ascii="Times New Roman" w:hAnsi="Times New Roman" w:cs="Times New Roman"/>
          <w:szCs w:val="26"/>
        </w:rPr>
      </w:pPr>
    </w:p>
    <w:p w:rsidR="00E13A25" w:rsidRPr="001A3F38">
      <w:pPr>
        <w:rPr>
          <w:rFonts w:ascii="Times New Roman" w:hAnsi="Times New Roman" w:cs="Times New Roman"/>
          <w:szCs w:val="26"/>
        </w:rPr>
      </w:pPr>
    </w:p>
    <w:sectPr w:rsidSect="001A3F38">
      <w:pgSz w:w="11906" w:h="16838"/>
      <w:pgMar w:top="426" w:right="851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1508F"/>
    <w:rsid w:val="000262B1"/>
    <w:rsid w:val="000D1429"/>
    <w:rsid w:val="000E0816"/>
    <w:rsid w:val="000F7D7B"/>
    <w:rsid w:val="001017E5"/>
    <w:rsid w:val="001052BB"/>
    <w:rsid w:val="001A3F38"/>
    <w:rsid w:val="001E279F"/>
    <w:rsid w:val="001F1259"/>
    <w:rsid w:val="002171C3"/>
    <w:rsid w:val="002B0775"/>
    <w:rsid w:val="003228AA"/>
    <w:rsid w:val="00332037"/>
    <w:rsid w:val="00335825"/>
    <w:rsid w:val="00341513"/>
    <w:rsid w:val="0036270A"/>
    <w:rsid w:val="003A42BF"/>
    <w:rsid w:val="00420C4C"/>
    <w:rsid w:val="004362D2"/>
    <w:rsid w:val="00450F0E"/>
    <w:rsid w:val="0045581C"/>
    <w:rsid w:val="004A60ED"/>
    <w:rsid w:val="004D065C"/>
    <w:rsid w:val="004F44C2"/>
    <w:rsid w:val="00524C58"/>
    <w:rsid w:val="005366B2"/>
    <w:rsid w:val="00576EE9"/>
    <w:rsid w:val="005923DA"/>
    <w:rsid w:val="00612EC5"/>
    <w:rsid w:val="00633ACB"/>
    <w:rsid w:val="006552FB"/>
    <w:rsid w:val="00666BCD"/>
    <w:rsid w:val="006809E7"/>
    <w:rsid w:val="006B7368"/>
    <w:rsid w:val="006E2BB8"/>
    <w:rsid w:val="00793D19"/>
    <w:rsid w:val="007A086A"/>
    <w:rsid w:val="007E73F4"/>
    <w:rsid w:val="00802B0B"/>
    <w:rsid w:val="00864991"/>
    <w:rsid w:val="0086619C"/>
    <w:rsid w:val="00896B2F"/>
    <w:rsid w:val="0092511C"/>
    <w:rsid w:val="009766A4"/>
    <w:rsid w:val="00995366"/>
    <w:rsid w:val="009A3051"/>
    <w:rsid w:val="009B3793"/>
    <w:rsid w:val="009B5A2A"/>
    <w:rsid w:val="009C568B"/>
    <w:rsid w:val="009F233A"/>
    <w:rsid w:val="009F5312"/>
    <w:rsid w:val="00A1016B"/>
    <w:rsid w:val="00A10A35"/>
    <w:rsid w:val="00AB5F4C"/>
    <w:rsid w:val="00AD5513"/>
    <w:rsid w:val="00B274C7"/>
    <w:rsid w:val="00B7323E"/>
    <w:rsid w:val="00B8761F"/>
    <w:rsid w:val="00BA3FC8"/>
    <w:rsid w:val="00BA4E46"/>
    <w:rsid w:val="00BA6BF8"/>
    <w:rsid w:val="00BA6FE2"/>
    <w:rsid w:val="00BF4735"/>
    <w:rsid w:val="00C05839"/>
    <w:rsid w:val="00C409AE"/>
    <w:rsid w:val="00C429C0"/>
    <w:rsid w:val="00C6542F"/>
    <w:rsid w:val="00C73580"/>
    <w:rsid w:val="00C94B69"/>
    <w:rsid w:val="00D31D2E"/>
    <w:rsid w:val="00D53FBE"/>
    <w:rsid w:val="00D61F6C"/>
    <w:rsid w:val="00D73491"/>
    <w:rsid w:val="00E05D8C"/>
    <w:rsid w:val="00E13A25"/>
    <w:rsid w:val="00E15F25"/>
    <w:rsid w:val="00E509CA"/>
    <w:rsid w:val="00E520FB"/>
    <w:rsid w:val="00EF5DC1"/>
    <w:rsid w:val="00F936B9"/>
    <w:rsid w:val="00FA2DCA"/>
    <w:rsid w:val="00FD21A0"/>
    <w:rsid w:val="00FF1A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B750E-A266-40C0-BC30-A01F5737E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