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85463" w:rsidRPr="00261D5C" w:rsidP="00085463">
      <w:pPr>
        <w:spacing w:line="0" w:lineRule="atLeast"/>
        <w:ind w:right="-142" w:firstLine="567"/>
        <w:jc w:val="right"/>
        <w:rPr>
          <w:sz w:val="18"/>
          <w:szCs w:val="28"/>
        </w:rPr>
      </w:pPr>
      <w:r w:rsidRPr="00261D5C">
        <w:rPr>
          <w:sz w:val="18"/>
          <w:szCs w:val="28"/>
        </w:rPr>
        <w:t>Дело №2-40-482/2022</w:t>
      </w:r>
    </w:p>
    <w:p w:rsidR="00085463" w:rsidRPr="00261D5C" w:rsidP="00085463">
      <w:pPr>
        <w:spacing w:line="0" w:lineRule="atLeast"/>
        <w:ind w:right="-142" w:firstLine="567"/>
        <w:jc w:val="right"/>
        <w:rPr>
          <w:b/>
          <w:sz w:val="18"/>
          <w:szCs w:val="28"/>
        </w:rPr>
      </w:pPr>
    </w:p>
    <w:p w:rsidR="00085463" w:rsidRPr="00261D5C" w:rsidP="00085463">
      <w:pPr>
        <w:spacing w:line="0" w:lineRule="atLeast"/>
        <w:ind w:right="-142" w:firstLine="567"/>
        <w:jc w:val="center"/>
        <w:rPr>
          <w:b/>
          <w:sz w:val="18"/>
          <w:szCs w:val="28"/>
        </w:rPr>
      </w:pPr>
      <w:r w:rsidRPr="00261D5C">
        <w:rPr>
          <w:b/>
          <w:sz w:val="18"/>
          <w:szCs w:val="28"/>
        </w:rPr>
        <w:t>РЕШЕНИЕ</w:t>
      </w:r>
    </w:p>
    <w:p w:rsidR="00085463" w:rsidRPr="00261D5C" w:rsidP="00085463">
      <w:pPr>
        <w:spacing w:line="0" w:lineRule="atLeast"/>
        <w:ind w:right="-142" w:firstLine="567"/>
        <w:jc w:val="center"/>
        <w:rPr>
          <w:b/>
          <w:sz w:val="18"/>
          <w:szCs w:val="28"/>
        </w:rPr>
      </w:pPr>
      <w:r w:rsidRPr="00261D5C">
        <w:rPr>
          <w:b/>
          <w:sz w:val="18"/>
          <w:szCs w:val="28"/>
        </w:rPr>
        <w:t>Именем Российской Федерации</w:t>
      </w:r>
    </w:p>
    <w:p w:rsidR="00085463" w:rsidRPr="00261D5C" w:rsidP="00085463">
      <w:pPr>
        <w:spacing w:line="0" w:lineRule="atLeast"/>
        <w:ind w:firstLine="567"/>
        <w:jc w:val="both"/>
        <w:rPr>
          <w:sz w:val="18"/>
          <w:szCs w:val="28"/>
        </w:rPr>
      </w:pPr>
    </w:p>
    <w:p w:rsidR="00085463" w:rsidRPr="00261D5C" w:rsidP="00085463">
      <w:pPr>
        <w:spacing w:line="0" w:lineRule="atLeast"/>
        <w:ind w:right="-142" w:firstLine="567"/>
        <w:jc w:val="both"/>
        <w:rPr>
          <w:sz w:val="18"/>
          <w:szCs w:val="28"/>
        </w:rPr>
      </w:pPr>
      <w:r w:rsidRPr="00261D5C">
        <w:rPr>
          <w:sz w:val="18"/>
          <w:szCs w:val="28"/>
        </w:rPr>
        <w:t>13 мая 2022 г.                                                                              г. Евпатория</w:t>
      </w:r>
    </w:p>
    <w:p w:rsidR="00085463" w:rsidRPr="00261D5C" w:rsidP="00085463">
      <w:pPr>
        <w:spacing w:line="0" w:lineRule="atLeast"/>
        <w:ind w:right="-142" w:firstLine="567"/>
        <w:jc w:val="both"/>
        <w:rPr>
          <w:sz w:val="18"/>
          <w:szCs w:val="28"/>
        </w:rPr>
      </w:pPr>
      <w:r w:rsidRPr="00261D5C">
        <w:rPr>
          <w:sz w:val="18"/>
          <w:szCs w:val="28"/>
        </w:rPr>
        <w:t xml:space="preserve">Мировой судья судебного участка №40 Евпаторийского судебного района (городской округ Евпатория) Республики Крым </w:t>
      </w:r>
      <w:r w:rsidRPr="00261D5C">
        <w:rPr>
          <w:sz w:val="18"/>
          <w:szCs w:val="28"/>
        </w:rPr>
        <w:t>Аметова</w:t>
      </w:r>
      <w:r w:rsidRPr="00261D5C">
        <w:rPr>
          <w:sz w:val="18"/>
          <w:szCs w:val="28"/>
        </w:rPr>
        <w:t xml:space="preserve"> А.Э.,</w:t>
      </w:r>
    </w:p>
    <w:p w:rsidR="00085463" w:rsidRPr="00261D5C" w:rsidP="00085463">
      <w:pPr>
        <w:spacing w:line="0" w:lineRule="atLeast"/>
        <w:ind w:right="-142"/>
        <w:jc w:val="both"/>
        <w:rPr>
          <w:sz w:val="18"/>
          <w:szCs w:val="28"/>
        </w:rPr>
      </w:pPr>
      <w:r w:rsidRPr="00261D5C">
        <w:rPr>
          <w:sz w:val="18"/>
          <w:szCs w:val="28"/>
        </w:rPr>
        <w:t xml:space="preserve">при помощнике судьи </w:t>
      </w:r>
      <w:r w:rsidRPr="00261D5C">
        <w:rPr>
          <w:sz w:val="18"/>
          <w:szCs w:val="28"/>
        </w:rPr>
        <w:t>Рахматовой</w:t>
      </w:r>
      <w:r w:rsidRPr="00261D5C">
        <w:rPr>
          <w:sz w:val="18"/>
          <w:szCs w:val="28"/>
        </w:rPr>
        <w:t xml:space="preserve"> Л.Р.,</w:t>
      </w:r>
    </w:p>
    <w:p w:rsidR="00085463" w:rsidRPr="00261D5C" w:rsidP="00085463">
      <w:pPr>
        <w:spacing w:line="0" w:lineRule="atLeast"/>
        <w:ind w:right="-142"/>
        <w:jc w:val="both"/>
        <w:rPr>
          <w:sz w:val="18"/>
          <w:szCs w:val="28"/>
        </w:rPr>
      </w:pPr>
      <w:r w:rsidRPr="00261D5C">
        <w:rPr>
          <w:sz w:val="18"/>
          <w:szCs w:val="28"/>
        </w:rPr>
        <w:t xml:space="preserve">с участием представителя истца </w:t>
      </w:r>
      <w:r w:rsidRPr="00261D5C" w:rsidR="00261D5C">
        <w:rPr>
          <w:sz w:val="18"/>
          <w:szCs w:val="28"/>
        </w:rPr>
        <w:t>***</w:t>
      </w:r>
      <w:r w:rsidRPr="00261D5C">
        <w:rPr>
          <w:sz w:val="18"/>
          <w:szCs w:val="28"/>
        </w:rPr>
        <w:t>.,</w:t>
      </w:r>
    </w:p>
    <w:p w:rsidR="00CA3529" w:rsidRPr="00261D5C" w:rsidP="00085463">
      <w:pPr>
        <w:spacing w:line="0" w:lineRule="atLeast"/>
        <w:ind w:right="-142" w:firstLine="567"/>
        <w:jc w:val="both"/>
        <w:rPr>
          <w:kern w:val="36"/>
          <w:sz w:val="18"/>
          <w:szCs w:val="28"/>
        </w:rPr>
      </w:pPr>
      <w:r w:rsidRPr="00261D5C">
        <w:rPr>
          <w:sz w:val="18"/>
          <w:szCs w:val="28"/>
        </w:rPr>
        <w:tab/>
        <w:t xml:space="preserve">рассмотрев в открытом судебном заседании гражданское дело по исковому заявлению Жилищно-строительного кооператива №6 «Союз» к </w:t>
      </w:r>
      <w:r w:rsidRPr="00261D5C">
        <w:rPr>
          <w:sz w:val="18"/>
          <w:szCs w:val="28"/>
        </w:rPr>
        <w:t>Дзей</w:t>
      </w:r>
      <w:r w:rsidRPr="00261D5C">
        <w:rPr>
          <w:sz w:val="18"/>
          <w:szCs w:val="28"/>
        </w:rPr>
        <w:t xml:space="preserve"> Анне Андреевне, третьи лица: </w:t>
      </w:r>
      <w:r w:rsidRPr="00261D5C">
        <w:rPr>
          <w:sz w:val="18"/>
          <w:szCs w:val="28"/>
        </w:rPr>
        <w:t>Дзей</w:t>
      </w:r>
      <w:r w:rsidRPr="00261D5C">
        <w:rPr>
          <w:sz w:val="18"/>
          <w:szCs w:val="28"/>
        </w:rPr>
        <w:t xml:space="preserve"> Александр Витальевич, Департамент труда и социальной защиты  </w:t>
      </w:r>
      <w:r w:rsidRPr="00261D5C">
        <w:rPr>
          <w:sz w:val="18"/>
          <w:szCs w:val="28"/>
        </w:rPr>
        <w:t>населения администрации  города Евпатории Республики</w:t>
      </w:r>
      <w:r w:rsidRPr="00261D5C">
        <w:rPr>
          <w:sz w:val="18"/>
          <w:szCs w:val="28"/>
        </w:rPr>
        <w:t xml:space="preserve"> Крым, о взыскании задолженности по взносам на капитальный ремонт общего имущества многоквартирного дома, пени</w:t>
      </w:r>
      <w:r w:rsidRPr="00261D5C" w:rsidR="00513170">
        <w:rPr>
          <w:kern w:val="36"/>
          <w:sz w:val="18"/>
          <w:szCs w:val="28"/>
        </w:rPr>
        <w:t xml:space="preserve">,  </w:t>
      </w:r>
    </w:p>
    <w:p w:rsidR="00172112" w:rsidRPr="00261D5C" w:rsidP="00172112">
      <w:pPr>
        <w:spacing w:line="0" w:lineRule="atLeast"/>
        <w:ind w:right="-142" w:firstLine="567"/>
        <w:jc w:val="center"/>
        <w:rPr>
          <w:kern w:val="36"/>
          <w:sz w:val="18"/>
          <w:szCs w:val="28"/>
        </w:rPr>
      </w:pPr>
      <w:r w:rsidRPr="00261D5C">
        <w:rPr>
          <w:kern w:val="36"/>
          <w:sz w:val="18"/>
          <w:szCs w:val="28"/>
        </w:rPr>
        <w:t>УСТАНОВИЛ:</w:t>
      </w:r>
    </w:p>
    <w:p w:rsidR="00EF21DD" w:rsidRPr="00261D5C" w:rsidP="00EF21DD">
      <w:pPr>
        <w:widowControl w:val="0"/>
        <w:spacing w:line="240" w:lineRule="atLeast"/>
        <w:ind w:right="-2" w:firstLine="567"/>
        <w:jc w:val="both"/>
        <w:rPr>
          <w:sz w:val="18"/>
          <w:szCs w:val="28"/>
        </w:rPr>
      </w:pPr>
      <w:r w:rsidRPr="00261D5C">
        <w:rPr>
          <w:sz w:val="18"/>
          <w:szCs w:val="28"/>
        </w:rPr>
        <w:t>***</w:t>
      </w:r>
      <w:r w:rsidRPr="00261D5C">
        <w:rPr>
          <w:sz w:val="18"/>
          <w:szCs w:val="28"/>
        </w:rPr>
        <w:t xml:space="preserve">г. </w:t>
      </w:r>
      <w:r w:rsidRPr="00261D5C" w:rsidR="00085463">
        <w:rPr>
          <w:sz w:val="18"/>
          <w:szCs w:val="28"/>
        </w:rPr>
        <w:t>ЖСК №6 «Союз»</w:t>
      </w:r>
      <w:r w:rsidRPr="00261D5C">
        <w:rPr>
          <w:sz w:val="18"/>
          <w:szCs w:val="28"/>
        </w:rPr>
        <w:t xml:space="preserve"> обратилось к мировому судье судебного участка №40 Евпаторийского судебного района (городской округ Евпатория) с исковым заявлением к </w:t>
      </w:r>
      <w:r w:rsidRPr="00261D5C" w:rsidR="00085463">
        <w:rPr>
          <w:sz w:val="18"/>
          <w:szCs w:val="28"/>
        </w:rPr>
        <w:t>Дзей</w:t>
      </w:r>
      <w:r w:rsidRPr="00261D5C" w:rsidR="00085463">
        <w:rPr>
          <w:sz w:val="18"/>
          <w:szCs w:val="28"/>
        </w:rPr>
        <w:t xml:space="preserve"> А.А</w:t>
      </w:r>
      <w:r w:rsidRPr="00261D5C" w:rsidR="00CB257E">
        <w:rPr>
          <w:sz w:val="18"/>
          <w:szCs w:val="28"/>
        </w:rPr>
        <w:t>.</w:t>
      </w:r>
      <w:r w:rsidRPr="00261D5C">
        <w:rPr>
          <w:sz w:val="18"/>
          <w:szCs w:val="28"/>
        </w:rPr>
        <w:t xml:space="preserve"> </w:t>
      </w:r>
      <w:r w:rsidRPr="00261D5C" w:rsidR="00085463">
        <w:rPr>
          <w:sz w:val="18"/>
          <w:szCs w:val="28"/>
        </w:rPr>
        <w:t>о взыскании задолженности по взносам на капитальный ремонт общего имущества многоквартирного дома, пени</w:t>
      </w:r>
      <w:r w:rsidRPr="00261D5C">
        <w:rPr>
          <w:sz w:val="18"/>
          <w:szCs w:val="28"/>
        </w:rPr>
        <w:t xml:space="preserve">. </w:t>
      </w:r>
    </w:p>
    <w:p w:rsidR="00587764" w:rsidRPr="00261D5C" w:rsidP="00DC1B2D">
      <w:pPr>
        <w:widowControl w:val="0"/>
        <w:spacing w:line="240" w:lineRule="atLeast"/>
        <w:ind w:right="-2" w:firstLine="567"/>
        <w:jc w:val="both"/>
        <w:rPr>
          <w:sz w:val="18"/>
          <w:szCs w:val="28"/>
        </w:rPr>
      </w:pPr>
      <w:r w:rsidRPr="00261D5C">
        <w:rPr>
          <w:sz w:val="18"/>
          <w:szCs w:val="28"/>
        </w:rPr>
        <w:t>Т</w:t>
      </w:r>
      <w:r w:rsidRPr="00261D5C" w:rsidR="00EF21DD">
        <w:rPr>
          <w:sz w:val="18"/>
          <w:szCs w:val="28"/>
        </w:rPr>
        <w:t>ребования мотивир</w:t>
      </w:r>
      <w:r w:rsidRPr="00261D5C">
        <w:rPr>
          <w:sz w:val="18"/>
          <w:szCs w:val="28"/>
        </w:rPr>
        <w:t>ованы</w:t>
      </w:r>
      <w:r w:rsidRPr="00261D5C" w:rsidR="00EF21DD">
        <w:rPr>
          <w:sz w:val="18"/>
          <w:szCs w:val="28"/>
        </w:rPr>
        <w:t xml:space="preserve"> тем, что </w:t>
      </w:r>
      <w:r w:rsidRPr="00261D5C" w:rsidR="00085463">
        <w:rPr>
          <w:sz w:val="18"/>
          <w:szCs w:val="28"/>
        </w:rPr>
        <w:t xml:space="preserve">ЖСК №6 «Союз» </w:t>
      </w:r>
      <w:r w:rsidRPr="00261D5C">
        <w:rPr>
          <w:sz w:val="18"/>
          <w:szCs w:val="28"/>
        </w:rPr>
        <w:t xml:space="preserve">зарегистрирован </w:t>
      </w:r>
      <w:r w:rsidRPr="00261D5C" w:rsidR="00261D5C">
        <w:rPr>
          <w:sz w:val="18"/>
          <w:szCs w:val="28"/>
        </w:rPr>
        <w:t>***</w:t>
      </w:r>
      <w:r w:rsidRPr="00261D5C">
        <w:rPr>
          <w:sz w:val="18"/>
          <w:szCs w:val="28"/>
        </w:rPr>
        <w:t xml:space="preserve">г. С </w:t>
      </w:r>
      <w:r w:rsidRPr="00261D5C" w:rsidR="00261D5C">
        <w:rPr>
          <w:sz w:val="18"/>
          <w:szCs w:val="28"/>
        </w:rPr>
        <w:t>***</w:t>
      </w:r>
      <w:r w:rsidRPr="00261D5C">
        <w:rPr>
          <w:sz w:val="18"/>
          <w:szCs w:val="28"/>
        </w:rPr>
        <w:t>г. ЖСК №6 «Союз» оказывал услуги по содержанию и текущему ремонту общего имущества по дому №</w:t>
      </w:r>
      <w:r w:rsidRPr="00261D5C" w:rsidR="00261D5C">
        <w:rPr>
          <w:sz w:val="18"/>
          <w:szCs w:val="28"/>
        </w:rPr>
        <w:t>***</w:t>
      </w:r>
      <w:r w:rsidRPr="00261D5C">
        <w:rPr>
          <w:sz w:val="18"/>
          <w:szCs w:val="28"/>
        </w:rPr>
        <w:t xml:space="preserve"> по ул. </w:t>
      </w:r>
      <w:r w:rsidRPr="00261D5C" w:rsidR="00261D5C">
        <w:rPr>
          <w:sz w:val="18"/>
          <w:szCs w:val="28"/>
        </w:rPr>
        <w:t>***</w:t>
      </w:r>
      <w:r w:rsidRPr="00261D5C">
        <w:rPr>
          <w:sz w:val="18"/>
          <w:szCs w:val="28"/>
        </w:rPr>
        <w:t xml:space="preserve">на основании распоряжения Главы Республики Крым от </w:t>
      </w:r>
      <w:r w:rsidRPr="00261D5C" w:rsidR="00261D5C">
        <w:rPr>
          <w:sz w:val="18"/>
          <w:szCs w:val="28"/>
        </w:rPr>
        <w:t>***</w:t>
      </w:r>
      <w:r w:rsidRPr="00261D5C">
        <w:rPr>
          <w:sz w:val="18"/>
          <w:szCs w:val="28"/>
        </w:rPr>
        <w:t>г. №.327-рг «Об урегулировании правоотношений  в сфере предоставления жилищных и коммунальных услуг на территории Республики Крым».</w:t>
      </w:r>
    </w:p>
    <w:p w:rsidR="00587764" w:rsidRPr="00261D5C" w:rsidP="0037316D">
      <w:pPr>
        <w:widowControl w:val="0"/>
        <w:spacing w:line="240" w:lineRule="atLeast"/>
        <w:ind w:right="-2" w:firstLine="567"/>
        <w:jc w:val="both"/>
        <w:rPr>
          <w:sz w:val="18"/>
          <w:szCs w:val="28"/>
        </w:rPr>
      </w:pPr>
      <w:r w:rsidRPr="00261D5C">
        <w:rPr>
          <w:sz w:val="18"/>
          <w:szCs w:val="28"/>
        </w:rPr>
        <w:t>На основании решения общего собрания собственников помещений в многоквартирном доме №</w:t>
      </w:r>
      <w:r w:rsidRPr="00261D5C" w:rsidR="00261D5C">
        <w:rPr>
          <w:sz w:val="18"/>
          <w:szCs w:val="28"/>
        </w:rPr>
        <w:t>***</w:t>
      </w:r>
      <w:r w:rsidRPr="00261D5C">
        <w:rPr>
          <w:sz w:val="18"/>
          <w:szCs w:val="28"/>
        </w:rPr>
        <w:t xml:space="preserve"> по ул. </w:t>
      </w:r>
      <w:r w:rsidRPr="00261D5C" w:rsidR="00261D5C">
        <w:rPr>
          <w:sz w:val="18"/>
          <w:szCs w:val="28"/>
        </w:rPr>
        <w:t>***</w:t>
      </w:r>
      <w:r w:rsidRPr="00261D5C">
        <w:rPr>
          <w:sz w:val="18"/>
          <w:szCs w:val="28"/>
        </w:rPr>
        <w:t xml:space="preserve">, с </w:t>
      </w:r>
      <w:r w:rsidRPr="00261D5C" w:rsidR="00261D5C">
        <w:rPr>
          <w:sz w:val="18"/>
          <w:szCs w:val="28"/>
        </w:rPr>
        <w:t>***</w:t>
      </w:r>
      <w:r w:rsidRPr="00261D5C">
        <w:rPr>
          <w:sz w:val="18"/>
          <w:szCs w:val="28"/>
        </w:rPr>
        <w:t>г.  собственниками помещений данного дома выбран способ управления домом – управление ЖСК №6 «Союз».</w:t>
      </w:r>
    </w:p>
    <w:p w:rsidR="00DC1B2D" w:rsidRPr="00261D5C" w:rsidP="00DC1B2D">
      <w:pPr>
        <w:widowControl w:val="0"/>
        <w:spacing w:line="240" w:lineRule="atLeast"/>
        <w:ind w:right="-2" w:firstLine="567"/>
        <w:jc w:val="both"/>
        <w:rPr>
          <w:sz w:val="18"/>
          <w:szCs w:val="28"/>
        </w:rPr>
      </w:pPr>
      <w:r w:rsidRPr="00261D5C">
        <w:rPr>
          <w:sz w:val="18"/>
          <w:szCs w:val="28"/>
        </w:rPr>
        <w:t xml:space="preserve">Согласно Постановлению Совета министров Республики Крым от 30.11.2015г. №753 «Об утверждении Региональной программы капитального ремонта общего имущества в многоквартирных домах на территории Республики Крым на 2016-2045годы» была утверждена указанная программа. </w:t>
      </w:r>
      <w:r w:rsidRPr="00261D5C">
        <w:rPr>
          <w:sz w:val="18"/>
          <w:szCs w:val="28"/>
        </w:rPr>
        <w:t>Согласно</w:t>
      </w:r>
      <w:r w:rsidRPr="00261D5C">
        <w:rPr>
          <w:sz w:val="18"/>
          <w:szCs w:val="28"/>
        </w:rPr>
        <w:t xml:space="preserve"> данной программы каждый многоквартирный дом должен был выбрать способ формирования фонда капитального ремонта.</w:t>
      </w:r>
    </w:p>
    <w:p w:rsidR="00DC1B2D" w:rsidRPr="00261D5C" w:rsidP="00DC1B2D">
      <w:pPr>
        <w:widowControl w:val="0"/>
        <w:spacing w:line="240" w:lineRule="atLeast"/>
        <w:ind w:right="-2" w:firstLine="567"/>
        <w:jc w:val="both"/>
        <w:rPr>
          <w:sz w:val="18"/>
          <w:szCs w:val="28"/>
        </w:rPr>
      </w:pPr>
      <w:r w:rsidRPr="00261D5C">
        <w:rPr>
          <w:sz w:val="18"/>
          <w:szCs w:val="28"/>
        </w:rPr>
        <w:t>Постановлением Совета министров Республики Крым от 23.11.2015г.№ 737 установлен размер минимального ежемесячною взноса на капитальный ремонт общего имущества в многоквартирных домах Республики Крым, который составил 6,16 руб. на один квадратный метр общей площади жилого (нежилого) помещения, принадлежащего собственнику такого помещения.</w:t>
      </w:r>
    </w:p>
    <w:p w:rsidR="00DC1B2D" w:rsidRPr="00261D5C" w:rsidP="00DC1B2D">
      <w:pPr>
        <w:widowControl w:val="0"/>
        <w:spacing w:line="240" w:lineRule="atLeast"/>
        <w:ind w:right="-2" w:firstLine="567"/>
        <w:jc w:val="both"/>
        <w:rPr>
          <w:sz w:val="18"/>
          <w:szCs w:val="28"/>
        </w:rPr>
      </w:pPr>
      <w:r w:rsidRPr="00261D5C">
        <w:rPr>
          <w:sz w:val="18"/>
          <w:szCs w:val="28"/>
        </w:rPr>
        <w:t>На основании протокола №2 от 12 марта 2017 года решением общего собрания собственников ЖСК №6 « Союз» был выбран способ формирования фонда капитального ремонта на специальном счете ЖСК №6 «Союз», открытом в Банке РНКБ (ПАО). Ввиду того, что документы не были переданы в Государственную жилищную инспекцию, то специальный счет ЖСК №6 «Союз» был временно закрыт и собственники дома №</w:t>
      </w:r>
      <w:r w:rsidRPr="00261D5C" w:rsidR="00261D5C">
        <w:rPr>
          <w:sz w:val="18"/>
          <w:szCs w:val="28"/>
        </w:rPr>
        <w:t>***</w:t>
      </w:r>
      <w:r w:rsidRPr="00261D5C">
        <w:rPr>
          <w:sz w:val="18"/>
          <w:szCs w:val="28"/>
        </w:rPr>
        <w:t xml:space="preserve"> должны были оплачивать взносы по капитальному ремонту в фонд капитального ремонта регионального оператора.</w:t>
      </w:r>
    </w:p>
    <w:p w:rsidR="00587764" w:rsidRPr="00261D5C" w:rsidP="00DC1B2D">
      <w:pPr>
        <w:widowControl w:val="0"/>
        <w:spacing w:line="240" w:lineRule="atLeast"/>
        <w:ind w:right="-2" w:firstLine="567"/>
        <w:jc w:val="both"/>
        <w:rPr>
          <w:sz w:val="18"/>
          <w:szCs w:val="28"/>
        </w:rPr>
      </w:pPr>
      <w:r w:rsidRPr="00261D5C">
        <w:rPr>
          <w:sz w:val="18"/>
          <w:szCs w:val="28"/>
        </w:rPr>
        <w:t xml:space="preserve">С </w:t>
      </w:r>
      <w:r w:rsidRPr="00261D5C" w:rsidR="00261D5C">
        <w:rPr>
          <w:sz w:val="18"/>
          <w:szCs w:val="28"/>
        </w:rPr>
        <w:t>***</w:t>
      </w:r>
      <w:r w:rsidRPr="00261D5C">
        <w:rPr>
          <w:sz w:val="18"/>
          <w:szCs w:val="28"/>
        </w:rPr>
        <w:t>г. были устранены все замечания</w:t>
      </w:r>
      <w:r w:rsidRPr="00261D5C" w:rsidR="00547721">
        <w:rPr>
          <w:sz w:val="18"/>
          <w:szCs w:val="28"/>
        </w:rPr>
        <w:t>,</w:t>
      </w:r>
      <w:r w:rsidRPr="00261D5C">
        <w:rPr>
          <w:sz w:val="18"/>
          <w:szCs w:val="28"/>
        </w:rPr>
        <w:t xml:space="preserve"> и фонд капитального ремонта регионального оператора передал все средства, поступившие на их счет с </w:t>
      </w:r>
      <w:r w:rsidRPr="00261D5C" w:rsidR="00261D5C">
        <w:rPr>
          <w:sz w:val="18"/>
          <w:szCs w:val="28"/>
        </w:rPr>
        <w:t>***</w:t>
      </w:r>
      <w:r w:rsidRPr="00261D5C">
        <w:rPr>
          <w:sz w:val="18"/>
          <w:szCs w:val="28"/>
        </w:rPr>
        <w:t xml:space="preserve">на </w:t>
      </w:r>
      <w:r w:rsidRPr="00261D5C">
        <w:rPr>
          <w:sz w:val="18"/>
          <w:szCs w:val="28"/>
        </w:rPr>
        <w:t>спецсчет</w:t>
      </w:r>
      <w:r w:rsidRPr="00261D5C">
        <w:rPr>
          <w:sz w:val="18"/>
          <w:szCs w:val="28"/>
        </w:rPr>
        <w:t xml:space="preserve"> ЖСК № 6 «Союз».</w:t>
      </w:r>
    </w:p>
    <w:p w:rsidR="00DC1B2D" w:rsidRPr="00261D5C" w:rsidP="00DC1B2D">
      <w:pPr>
        <w:widowControl w:val="0"/>
        <w:spacing w:line="240" w:lineRule="atLeast"/>
        <w:ind w:right="-2" w:firstLine="567"/>
        <w:jc w:val="both"/>
        <w:rPr>
          <w:sz w:val="18"/>
          <w:szCs w:val="28"/>
        </w:rPr>
      </w:pPr>
      <w:r w:rsidRPr="00261D5C">
        <w:rPr>
          <w:sz w:val="18"/>
          <w:szCs w:val="28"/>
        </w:rPr>
        <w:t>Постановлением Совета министров Республики Крым от 30 сентября 2020г. №612 на 202</w:t>
      </w:r>
      <w:r w:rsidRPr="00261D5C" w:rsidR="00547721">
        <w:rPr>
          <w:sz w:val="18"/>
          <w:szCs w:val="28"/>
        </w:rPr>
        <w:t>1</w:t>
      </w:r>
      <w:r w:rsidRPr="00261D5C">
        <w:rPr>
          <w:sz w:val="18"/>
          <w:szCs w:val="28"/>
        </w:rPr>
        <w:t xml:space="preserve"> установлен размер минимального ежемесячного взноса на капитальный ремонт общего имущества в многоквартирных домах Республики Крым в размере </w:t>
      </w:r>
      <w:r w:rsidRPr="00261D5C" w:rsidR="00261D5C">
        <w:rPr>
          <w:sz w:val="18"/>
          <w:szCs w:val="28"/>
        </w:rPr>
        <w:t>***</w:t>
      </w:r>
      <w:r w:rsidRPr="00261D5C">
        <w:rPr>
          <w:sz w:val="18"/>
          <w:szCs w:val="28"/>
        </w:rPr>
        <w:t>руб. за один квадратный метр общей площади жилого (нежилого) помещения, принадлежащего собственнику такого помещения</w:t>
      </w:r>
    </w:p>
    <w:p w:rsidR="00DC1B2D" w:rsidRPr="00261D5C" w:rsidP="00DC1B2D">
      <w:pPr>
        <w:widowControl w:val="0"/>
        <w:spacing w:line="240" w:lineRule="atLeast"/>
        <w:ind w:right="-2" w:firstLine="567"/>
        <w:jc w:val="both"/>
        <w:rPr>
          <w:sz w:val="18"/>
          <w:szCs w:val="28"/>
        </w:rPr>
      </w:pPr>
      <w:r w:rsidRPr="00261D5C">
        <w:rPr>
          <w:sz w:val="18"/>
          <w:szCs w:val="28"/>
        </w:rPr>
        <w:t>Постановлением Совета министров Республики Крым от 30 сентября 2021г.№573 на 2022г. установлен размер минимального ежемесячного взноса на капитальный ремонт общего имущества в многоквартирных домах Республики Крым в размере 6,80руб. за один квадратный метр общей площади жилого (нежилого) помещения, принадлежащего собственнику такого помещения.</w:t>
      </w:r>
    </w:p>
    <w:p w:rsidR="00DC1B2D" w:rsidRPr="00261D5C" w:rsidP="00DC1B2D">
      <w:pPr>
        <w:widowControl w:val="0"/>
        <w:spacing w:line="240" w:lineRule="atLeast"/>
        <w:ind w:right="-2" w:firstLine="567"/>
        <w:jc w:val="both"/>
        <w:rPr>
          <w:sz w:val="18"/>
          <w:szCs w:val="28"/>
        </w:rPr>
      </w:pPr>
      <w:r w:rsidRPr="00261D5C">
        <w:rPr>
          <w:sz w:val="18"/>
          <w:szCs w:val="28"/>
        </w:rPr>
        <w:t>Дзей</w:t>
      </w:r>
      <w:r w:rsidRPr="00261D5C">
        <w:rPr>
          <w:sz w:val="18"/>
          <w:szCs w:val="28"/>
        </w:rPr>
        <w:t xml:space="preserve"> А.А. </w:t>
      </w:r>
      <w:r w:rsidRPr="00261D5C">
        <w:rPr>
          <w:sz w:val="18"/>
          <w:szCs w:val="28"/>
        </w:rPr>
        <w:t>зарегистрирована</w:t>
      </w:r>
      <w:r w:rsidRPr="00261D5C">
        <w:rPr>
          <w:sz w:val="18"/>
          <w:szCs w:val="28"/>
        </w:rPr>
        <w:t xml:space="preserve"> и является собственником квартиры №100, расположенной по адресу: </w:t>
      </w:r>
      <w:r w:rsidRPr="00261D5C" w:rsidR="00261D5C">
        <w:rPr>
          <w:sz w:val="18"/>
          <w:szCs w:val="28"/>
        </w:rPr>
        <w:t>***</w:t>
      </w:r>
      <w:r w:rsidRPr="00261D5C">
        <w:rPr>
          <w:sz w:val="18"/>
          <w:szCs w:val="28"/>
        </w:rPr>
        <w:t>. Совместно с ней зарегистрированы: сы</w:t>
      </w:r>
      <w:r w:rsidRPr="00261D5C">
        <w:rPr>
          <w:sz w:val="18"/>
          <w:szCs w:val="28"/>
        </w:rPr>
        <w:t>н-</w:t>
      </w:r>
      <w:r w:rsidRPr="00261D5C">
        <w:rPr>
          <w:sz w:val="18"/>
          <w:szCs w:val="28"/>
        </w:rPr>
        <w:t xml:space="preserve"> </w:t>
      </w:r>
      <w:r w:rsidRPr="00261D5C" w:rsidR="00261D5C">
        <w:rPr>
          <w:sz w:val="18"/>
          <w:szCs w:val="28"/>
        </w:rPr>
        <w:t>***</w:t>
      </w:r>
      <w:r w:rsidRPr="00261D5C">
        <w:rPr>
          <w:sz w:val="18"/>
          <w:szCs w:val="28"/>
        </w:rPr>
        <w:t xml:space="preserve">г.р.; внук- </w:t>
      </w:r>
      <w:r w:rsidRPr="00261D5C" w:rsidR="00261D5C">
        <w:rPr>
          <w:sz w:val="18"/>
          <w:szCs w:val="28"/>
        </w:rPr>
        <w:t>***</w:t>
      </w:r>
      <w:r w:rsidRPr="00261D5C">
        <w:rPr>
          <w:sz w:val="18"/>
          <w:szCs w:val="28"/>
        </w:rPr>
        <w:t xml:space="preserve">г.р. Согласно Закона Республики Крым «О предоставлении компенсации расходов на уплату взноса на капитальный ремонт общего имущества в многоквартирном доме в Республике Крым» от </w:t>
      </w:r>
      <w:r w:rsidRPr="00261D5C" w:rsidR="00261D5C">
        <w:rPr>
          <w:sz w:val="18"/>
          <w:szCs w:val="28"/>
        </w:rPr>
        <w:t>***</w:t>
      </w:r>
      <w:r w:rsidRPr="00261D5C">
        <w:rPr>
          <w:sz w:val="18"/>
          <w:szCs w:val="28"/>
        </w:rPr>
        <w:t xml:space="preserve">г. правом на получение компенсации расходов на уплату взносов на капитальный ремонт общего имущества многоквартирного дома в размере 100% пользуются «одиноко проживающие неработающие собственники жилых помещений, достигшие возраста 80лет». Данная статья Закона не подходит для собственника квартиры №100 - </w:t>
      </w:r>
      <w:r w:rsidRPr="00261D5C">
        <w:rPr>
          <w:sz w:val="18"/>
          <w:szCs w:val="28"/>
        </w:rPr>
        <w:t>Дзей</w:t>
      </w:r>
      <w:r w:rsidRPr="00261D5C">
        <w:rPr>
          <w:sz w:val="18"/>
          <w:szCs w:val="28"/>
        </w:rPr>
        <w:t xml:space="preserve"> А. А., т.к. в составе семьи есть сын, - </w:t>
      </w:r>
      <w:r w:rsidRPr="00261D5C" w:rsidR="00261D5C">
        <w:rPr>
          <w:sz w:val="18"/>
          <w:szCs w:val="28"/>
        </w:rPr>
        <w:t>***</w:t>
      </w:r>
      <w:r w:rsidRPr="00261D5C">
        <w:rPr>
          <w:sz w:val="18"/>
          <w:szCs w:val="28"/>
        </w:rPr>
        <w:t xml:space="preserve"> г.р., не пенсионного возраста.</w:t>
      </w:r>
    </w:p>
    <w:p w:rsidR="00DC1B2D" w:rsidRPr="00261D5C" w:rsidP="00DC1B2D">
      <w:pPr>
        <w:widowControl w:val="0"/>
        <w:spacing w:line="240" w:lineRule="atLeast"/>
        <w:ind w:right="-2" w:firstLine="567"/>
        <w:jc w:val="both"/>
        <w:rPr>
          <w:sz w:val="18"/>
          <w:szCs w:val="28"/>
        </w:rPr>
      </w:pPr>
      <w:r w:rsidRPr="00261D5C">
        <w:rPr>
          <w:sz w:val="18"/>
          <w:szCs w:val="28"/>
        </w:rPr>
        <w:t xml:space="preserve">С учетом уточнённого расчета от </w:t>
      </w:r>
      <w:r w:rsidRPr="00261D5C" w:rsidR="00261D5C">
        <w:rPr>
          <w:sz w:val="18"/>
          <w:szCs w:val="28"/>
        </w:rPr>
        <w:t>***</w:t>
      </w:r>
      <w:r w:rsidRPr="00261D5C">
        <w:rPr>
          <w:sz w:val="18"/>
          <w:szCs w:val="28"/>
        </w:rPr>
        <w:t xml:space="preserve">г., за </w:t>
      </w:r>
      <w:r w:rsidRPr="00261D5C">
        <w:rPr>
          <w:sz w:val="18"/>
          <w:szCs w:val="28"/>
        </w:rPr>
        <w:t>Дзей</w:t>
      </w:r>
      <w:r w:rsidRPr="00261D5C">
        <w:rPr>
          <w:sz w:val="18"/>
          <w:szCs w:val="28"/>
        </w:rPr>
        <w:t xml:space="preserve"> А.А. числится задолженность по взносам на капитальный ремонт за период с </w:t>
      </w:r>
      <w:r w:rsidRPr="00261D5C" w:rsidR="00261D5C">
        <w:rPr>
          <w:sz w:val="18"/>
          <w:szCs w:val="28"/>
        </w:rPr>
        <w:t>***</w:t>
      </w:r>
      <w:r w:rsidRPr="00261D5C">
        <w:rPr>
          <w:sz w:val="18"/>
          <w:szCs w:val="28"/>
        </w:rPr>
        <w:t>г</w:t>
      </w:r>
      <w:r w:rsidRPr="00261D5C">
        <w:rPr>
          <w:sz w:val="18"/>
          <w:szCs w:val="28"/>
        </w:rPr>
        <w:t xml:space="preserve"> по </w:t>
      </w:r>
      <w:r w:rsidRPr="00261D5C" w:rsidR="00261D5C">
        <w:rPr>
          <w:sz w:val="18"/>
          <w:szCs w:val="28"/>
        </w:rPr>
        <w:t>***</w:t>
      </w:r>
      <w:r w:rsidRPr="00261D5C">
        <w:rPr>
          <w:sz w:val="18"/>
          <w:szCs w:val="28"/>
        </w:rPr>
        <w:t xml:space="preserve">г в сумме </w:t>
      </w:r>
      <w:r w:rsidRPr="00261D5C" w:rsidR="00261D5C">
        <w:rPr>
          <w:sz w:val="18"/>
          <w:szCs w:val="28"/>
        </w:rPr>
        <w:t>***</w:t>
      </w:r>
      <w:r w:rsidRPr="00261D5C">
        <w:rPr>
          <w:sz w:val="18"/>
          <w:szCs w:val="28"/>
        </w:rPr>
        <w:t xml:space="preserve"> руб. </w:t>
      </w:r>
      <w:r w:rsidRPr="00261D5C" w:rsidR="00261D5C">
        <w:rPr>
          <w:sz w:val="18"/>
          <w:szCs w:val="28"/>
        </w:rPr>
        <w:t>***</w:t>
      </w:r>
      <w:r w:rsidRPr="00261D5C">
        <w:rPr>
          <w:sz w:val="18"/>
          <w:szCs w:val="28"/>
        </w:rPr>
        <w:t xml:space="preserve"> коп, из которых сумма долга – </w:t>
      </w:r>
      <w:r w:rsidRPr="00261D5C" w:rsidR="00261D5C">
        <w:rPr>
          <w:sz w:val="18"/>
          <w:szCs w:val="28"/>
        </w:rPr>
        <w:t>***</w:t>
      </w:r>
      <w:r w:rsidRPr="00261D5C">
        <w:rPr>
          <w:sz w:val="18"/>
          <w:szCs w:val="28"/>
        </w:rPr>
        <w:t xml:space="preserve"> руб. </w:t>
      </w:r>
      <w:r w:rsidRPr="00261D5C" w:rsidR="00261D5C">
        <w:rPr>
          <w:sz w:val="18"/>
          <w:szCs w:val="28"/>
        </w:rPr>
        <w:t>***</w:t>
      </w:r>
      <w:r w:rsidRPr="00261D5C">
        <w:rPr>
          <w:sz w:val="18"/>
          <w:szCs w:val="28"/>
        </w:rPr>
        <w:t xml:space="preserve"> коп, пени – </w:t>
      </w:r>
      <w:r w:rsidRPr="00261D5C" w:rsidR="00261D5C">
        <w:rPr>
          <w:sz w:val="18"/>
          <w:szCs w:val="28"/>
        </w:rPr>
        <w:t>***</w:t>
      </w:r>
      <w:r w:rsidRPr="00261D5C">
        <w:rPr>
          <w:sz w:val="18"/>
          <w:szCs w:val="28"/>
        </w:rPr>
        <w:t xml:space="preserve">руб. </w:t>
      </w:r>
      <w:r w:rsidRPr="00261D5C" w:rsidR="00261D5C">
        <w:rPr>
          <w:sz w:val="18"/>
          <w:szCs w:val="28"/>
        </w:rPr>
        <w:t>***</w:t>
      </w:r>
      <w:r w:rsidRPr="00261D5C">
        <w:rPr>
          <w:sz w:val="18"/>
          <w:szCs w:val="28"/>
        </w:rPr>
        <w:t xml:space="preserve"> коп.</w:t>
      </w:r>
    </w:p>
    <w:p w:rsidR="0072636A" w:rsidRPr="00261D5C" w:rsidP="0072636A">
      <w:pPr>
        <w:widowControl w:val="0"/>
        <w:spacing w:line="240" w:lineRule="atLeast"/>
        <w:ind w:right="-2" w:firstLine="567"/>
        <w:jc w:val="both"/>
        <w:rPr>
          <w:sz w:val="18"/>
          <w:szCs w:val="28"/>
        </w:rPr>
      </w:pPr>
      <w:r w:rsidRPr="00261D5C">
        <w:rPr>
          <w:sz w:val="18"/>
          <w:szCs w:val="28"/>
        </w:rPr>
        <w:t xml:space="preserve">ЖСК № 6 «Союз» </w:t>
      </w:r>
      <w:r w:rsidRPr="00261D5C" w:rsidR="00EF21DD">
        <w:rPr>
          <w:sz w:val="18"/>
          <w:szCs w:val="28"/>
        </w:rPr>
        <w:t xml:space="preserve">просит взыскать с </w:t>
      </w:r>
      <w:r w:rsidRPr="00261D5C">
        <w:rPr>
          <w:sz w:val="18"/>
          <w:szCs w:val="28"/>
        </w:rPr>
        <w:t>Дзей</w:t>
      </w:r>
      <w:r w:rsidRPr="00261D5C">
        <w:rPr>
          <w:sz w:val="18"/>
          <w:szCs w:val="28"/>
        </w:rPr>
        <w:t xml:space="preserve"> А.А.</w:t>
      </w:r>
      <w:r w:rsidRPr="00261D5C" w:rsidR="00AC2D63">
        <w:rPr>
          <w:sz w:val="18"/>
          <w:szCs w:val="28"/>
        </w:rPr>
        <w:t xml:space="preserve"> </w:t>
      </w:r>
      <w:r w:rsidRPr="00261D5C" w:rsidR="00EF21DD">
        <w:rPr>
          <w:sz w:val="18"/>
          <w:szCs w:val="28"/>
        </w:rPr>
        <w:t xml:space="preserve"> </w:t>
      </w:r>
      <w:r w:rsidRPr="00261D5C" w:rsidR="00E20575">
        <w:rPr>
          <w:sz w:val="18"/>
          <w:szCs w:val="28"/>
        </w:rPr>
        <w:t>образовавшуюся задолженность и пеню</w:t>
      </w:r>
      <w:r w:rsidRPr="00261D5C" w:rsidR="00EF21DD">
        <w:rPr>
          <w:sz w:val="18"/>
          <w:szCs w:val="28"/>
        </w:rPr>
        <w:t xml:space="preserve">, </w:t>
      </w:r>
      <w:r w:rsidRPr="00261D5C" w:rsidR="00E20575">
        <w:rPr>
          <w:sz w:val="18"/>
          <w:szCs w:val="28"/>
        </w:rPr>
        <w:t xml:space="preserve"> а также расходы по оплате госпошлины</w:t>
      </w:r>
      <w:r w:rsidRPr="00261D5C" w:rsidR="00EF21DD">
        <w:rPr>
          <w:sz w:val="18"/>
          <w:szCs w:val="28"/>
        </w:rPr>
        <w:t xml:space="preserve">. </w:t>
      </w:r>
    </w:p>
    <w:p w:rsidR="00E20575" w:rsidRPr="00261D5C" w:rsidP="00047D29">
      <w:pPr>
        <w:widowControl w:val="0"/>
        <w:spacing w:line="240" w:lineRule="atLeast"/>
        <w:ind w:right="-2" w:firstLine="567"/>
        <w:jc w:val="both"/>
        <w:rPr>
          <w:sz w:val="18"/>
          <w:szCs w:val="28"/>
        </w:rPr>
      </w:pPr>
      <w:r w:rsidRPr="00261D5C">
        <w:rPr>
          <w:sz w:val="18"/>
          <w:szCs w:val="28"/>
        </w:rPr>
        <w:t xml:space="preserve">В судебном заседании представитель истца </w:t>
      </w:r>
      <w:r w:rsidRPr="00261D5C" w:rsidR="00C102FD">
        <w:rPr>
          <w:sz w:val="18"/>
          <w:szCs w:val="28"/>
        </w:rPr>
        <w:t>Рыженко Г.В</w:t>
      </w:r>
      <w:r w:rsidRPr="00261D5C" w:rsidR="0072636A">
        <w:rPr>
          <w:sz w:val="18"/>
          <w:szCs w:val="28"/>
        </w:rPr>
        <w:t>.</w:t>
      </w:r>
      <w:r w:rsidRPr="00261D5C">
        <w:rPr>
          <w:sz w:val="18"/>
          <w:szCs w:val="28"/>
        </w:rPr>
        <w:t xml:space="preserve"> </w:t>
      </w:r>
      <w:r w:rsidRPr="00261D5C" w:rsidR="0037316D">
        <w:rPr>
          <w:sz w:val="18"/>
          <w:szCs w:val="28"/>
        </w:rPr>
        <w:t xml:space="preserve">исковые требования </w:t>
      </w:r>
      <w:r w:rsidRPr="00261D5C" w:rsidR="00C102FD">
        <w:rPr>
          <w:sz w:val="18"/>
          <w:szCs w:val="28"/>
        </w:rPr>
        <w:t xml:space="preserve">с учетом уточнённого расчета от </w:t>
      </w:r>
      <w:r w:rsidRPr="00261D5C" w:rsidR="00261D5C">
        <w:rPr>
          <w:sz w:val="18"/>
          <w:szCs w:val="28"/>
        </w:rPr>
        <w:t>***</w:t>
      </w:r>
      <w:r w:rsidRPr="00261D5C" w:rsidR="00C102FD">
        <w:rPr>
          <w:sz w:val="18"/>
          <w:szCs w:val="28"/>
        </w:rPr>
        <w:t xml:space="preserve">2г.,  </w:t>
      </w:r>
      <w:r w:rsidRPr="00261D5C">
        <w:rPr>
          <w:sz w:val="18"/>
          <w:szCs w:val="28"/>
        </w:rPr>
        <w:t>поддержала в полном объеме</w:t>
      </w:r>
      <w:r w:rsidRPr="00261D5C" w:rsidR="00437F52">
        <w:rPr>
          <w:sz w:val="18"/>
          <w:szCs w:val="28"/>
        </w:rPr>
        <w:t>, просила иск</w:t>
      </w:r>
      <w:r w:rsidRPr="00261D5C" w:rsidR="00C102FD">
        <w:rPr>
          <w:sz w:val="18"/>
          <w:szCs w:val="28"/>
        </w:rPr>
        <w:t xml:space="preserve"> </w:t>
      </w:r>
      <w:r w:rsidRPr="00261D5C" w:rsidR="00437F52">
        <w:rPr>
          <w:sz w:val="18"/>
          <w:szCs w:val="28"/>
        </w:rPr>
        <w:t>удовлетворить</w:t>
      </w:r>
      <w:r w:rsidRPr="00261D5C" w:rsidR="004B5987">
        <w:rPr>
          <w:sz w:val="18"/>
          <w:szCs w:val="28"/>
        </w:rPr>
        <w:t>.</w:t>
      </w:r>
      <w:r w:rsidRPr="00261D5C" w:rsidR="00437F52">
        <w:rPr>
          <w:sz w:val="18"/>
          <w:szCs w:val="28"/>
        </w:rPr>
        <w:t xml:space="preserve"> </w:t>
      </w:r>
      <w:r w:rsidRPr="00261D5C" w:rsidR="004B5987">
        <w:rPr>
          <w:sz w:val="18"/>
          <w:szCs w:val="28"/>
        </w:rPr>
        <w:t xml:space="preserve"> </w:t>
      </w:r>
    </w:p>
    <w:p w:rsidR="00C102FD" w:rsidRPr="00261D5C" w:rsidP="00047D29">
      <w:pPr>
        <w:widowControl w:val="0"/>
        <w:spacing w:line="240" w:lineRule="atLeast"/>
        <w:ind w:right="-2" w:firstLine="567"/>
        <w:jc w:val="both"/>
        <w:rPr>
          <w:sz w:val="18"/>
          <w:szCs w:val="28"/>
        </w:rPr>
      </w:pPr>
      <w:r w:rsidRPr="00261D5C">
        <w:rPr>
          <w:sz w:val="18"/>
          <w:szCs w:val="28"/>
        </w:rPr>
        <w:t xml:space="preserve">Представитель истца </w:t>
      </w:r>
      <w:r w:rsidRPr="00261D5C" w:rsidR="00261D5C">
        <w:rPr>
          <w:sz w:val="18"/>
          <w:szCs w:val="28"/>
        </w:rPr>
        <w:t>***</w:t>
      </w:r>
      <w:r w:rsidRPr="00261D5C">
        <w:rPr>
          <w:sz w:val="18"/>
          <w:szCs w:val="28"/>
        </w:rPr>
        <w:t xml:space="preserve">пояснила, что </w:t>
      </w:r>
      <w:r w:rsidRPr="00261D5C">
        <w:rPr>
          <w:sz w:val="18"/>
          <w:szCs w:val="28"/>
        </w:rPr>
        <w:t>Дзей</w:t>
      </w:r>
      <w:r w:rsidRPr="00261D5C">
        <w:rPr>
          <w:sz w:val="18"/>
          <w:szCs w:val="28"/>
        </w:rPr>
        <w:t xml:space="preserve"> А.А.  и члены ее семьи не являются  получателями мер социальной поддержки на оплату взноса на капитальный ремонт общего имущества многоквартирного дома. Решение о </w:t>
      </w:r>
      <w:r w:rsidRPr="00261D5C" w:rsidR="00547721">
        <w:rPr>
          <w:sz w:val="18"/>
          <w:szCs w:val="28"/>
        </w:rPr>
        <w:t>компенсации взносов на капремонт</w:t>
      </w:r>
      <w:r w:rsidRPr="00261D5C">
        <w:rPr>
          <w:sz w:val="18"/>
          <w:szCs w:val="28"/>
        </w:rPr>
        <w:t xml:space="preserve"> принимается Департаментом труда и </w:t>
      </w:r>
      <w:r w:rsidRPr="00261D5C" w:rsidR="0001712C">
        <w:rPr>
          <w:sz w:val="18"/>
          <w:szCs w:val="28"/>
        </w:rPr>
        <w:t xml:space="preserve">социальной защиты населения по заявлению граждан, после чего список данных лиц передается в  ЖСК.  В ЖСК не поступало сведений об освобождении </w:t>
      </w:r>
      <w:r w:rsidRPr="00261D5C" w:rsidR="0001712C">
        <w:rPr>
          <w:sz w:val="18"/>
          <w:szCs w:val="28"/>
        </w:rPr>
        <w:t>Дзей</w:t>
      </w:r>
      <w:r w:rsidRPr="00261D5C" w:rsidR="0001712C">
        <w:rPr>
          <w:sz w:val="18"/>
          <w:szCs w:val="28"/>
        </w:rPr>
        <w:t xml:space="preserve"> А.А. от уплаты взносов </w:t>
      </w:r>
      <w:r w:rsidRPr="00261D5C" w:rsidR="0001712C">
        <w:rPr>
          <w:sz w:val="18"/>
          <w:szCs w:val="28"/>
        </w:rPr>
        <w:t>на капремонт. При этом</w:t>
      </w:r>
      <w:r w:rsidRPr="00261D5C" w:rsidR="0001712C">
        <w:rPr>
          <w:sz w:val="18"/>
          <w:szCs w:val="28"/>
        </w:rPr>
        <w:t>,</w:t>
      </w:r>
      <w:r w:rsidRPr="00261D5C" w:rsidR="0001712C">
        <w:rPr>
          <w:sz w:val="18"/>
          <w:szCs w:val="28"/>
        </w:rPr>
        <w:t xml:space="preserve"> </w:t>
      </w:r>
      <w:r w:rsidRPr="00261D5C" w:rsidR="0001712C">
        <w:rPr>
          <w:sz w:val="18"/>
          <w:szCs w:val="28"/>
        </w:rPr>
        <w:t>Дзей</w:t>
      </w:r>
      <w:r w:rsidRPr="00261D5C" w:rsidR="0001712C">
        <w:rPr>
          <w:sz w:val="18"/>
          <w:szCs w:val="28"/>
        </w:rPr>
        <w:t xml:space="preserve"> А.А. не является одиноко </w:t>
      </w:r>
      <w:r w:rsidRPr="00261D5C" w:rsidR="00313BAE">
        <w:rPr>
          <w:sz w:val="18"/>
          <w:szCs w:val="28"/>
        </w:rPr>
        <w:t>проживающей, т</w:t>
      </w:r>
      <w:r w:rsidRPr="00261D5C" w:rsidR="0001712C">
        <w:rPr>
          <w:sz w:val="18"/>
          <w:szCs w:val="28"/>
        </w:rPr>
        <w:t xml:space="preserve">ак как в квартире с ней зарегистрированы сын и внук. </w:t>
      </w:r>
    </w:p>
    <w:p w:rsidR="0001712C" w:rsidRPr="00261D5C" w:rsidP="00047D29">
      <w:pPr>
        <w:widowControl w:val="0"/>
        <w:spacing w:line="240" w:lineRule="atLeast"/>
        <w:ind w:right="-2" w:firstLine="567"/>
        <w:jc w:val="both"/>
        <w:rPr>
          <w:sz w:val="18"/>
          <w:szCs w:val="28"/>
        </w:rPr>
      </w:pPr>
      <w:r w:rsidRPr="00261D5C">
        <w:rPr>
          <w:sz w:val="18"/>
          <w:szCs w:val="28"/>
        </w:rPr>
        <w:t xml:space="preserve">Относительно ходатайства о применении сроков исковой давности, представитель истца Рыженко Г.В. </w:t>
      </w:r>
      <w:r w:rsidRPr="00261D5C" w:rsidR="009975EA">
        <w:rPr>
          <w:sz w:val="18"/>
          <w:szCs w:val="28"/>
        </w:rPr>
        <w:t xml:space="preserve">возражала, </w:t>
      </w:r>
      <w:r w:rsidRPr="00261D5C">
        <w:rPr>
          <w:sz w:val="18"/>
          <w:szCs w:val="28"/>
        </w:rPr>
        <w:t xml:space="preserve">пояснила, что </w:t>
      </w:r>
      <w:r w:rsidRPr="00261D5C">
        <w:rPr>
          <w:sz w:val="18"/>
          <w:szCs w:val="28"/>
        </w:rPr>
        <w:t>Дзей</w:t>
      </w:r>
      <w:r w:rsidRPr="00261D5C">
        <w:rPr>
          <w:sz w:val="18"/>
          <w:szCs w:val="28"/>
        </w:rPr>
        <w:t xml:space="preserve"> А.А. неоднократно направлялись уведомления о необходимости погасить задолженность.</w:t>
      </w:r>
      <w:r w:rsidRPr="00261D5C" w:rsidR="00547721">
        <w:rPr>
          <w:sz w:val="18"/>
          <w:szCs w:val="28"/>
        </w:rPr>
        <w:t xml:space="preserve"> После того, как она стала председателем, начала проводить работу по взысканию задолженности. </w:t>
      </w:r>
      <w:r w:rsidRPr="00261D5C" w:rsidR="009975EA">
        <w:rPr>
          <w:sz w:val="18"/>
          <w:szCs w:val="28"/>
        </w:rPr>
        <w:t xml:space="preserve"> Полагает, что на требования о взыскании платы на капремонт сроки исковой давности не распространяются. </w:t>
      </w:r>
    </w:p>
    <w:p w:rsidR="009B50CA" w:rsidRPr="00261D5C" w:rsidP="0097597F">
      <w:pPr>
        <w:widowControl w:val="0"/>
        <w:spacing w:line="240" w:lineRule="atLeast"/>
        <w:ind w:right="-2" w:firstLine="567"/>
        <w:jc w:val="both"/>
        <w:rPr>
          <w:sz w:val="18"/>
          <w:szCs w:val="28"/>
        </w:rPr>
      </w:pPr>
      <w:r w:rsidRPr="00261D5C">
        <w:rPr>
          <w:sz w:val="18"/>
          <w:szCs w:val="28"/>
        </w:rPr>
        <w:t xml:space="preserve">Ответчик </w:t>
      </w:r>
      <w:r w:rsidRPr="00261D5C" w:rsidR="009975EA">
        <w:rPr>
          <w:sz w:val="18"/>
          <w:szCs w:val="28"/>
        </w:rPr>
        <w:t>Дзей</w:t>
      </w:r>
      <w:r w:rsidRPr="00261D5C" w:rsidR="009975EA">
        <w:rPr>
          <w:sz w:val="18"/>
          <w:szCs w:val="28"/>
        </w:rPr>
        <w:t xml:space="preserve"> А.А</w:t>
      </w:r>
      <w:r w:rsidRPr="00261D5C" w:rsidR="0097597F">
        <w:rPr>
          <w:sz w:val="18"/>
          <w:szCs w:val="28"/>
        </w:rPr>
        <w:t>.</w:t>
      </w:r>
      <w:r w:rsidRPr="00261D5C">
        <w:rPr>
          <w:sz w:val="18"/>
          <w:szCs w:val="28"/>
        </w:rPr>
        <w:t xml:space="preserve"> в судебно</w:t>
      </w:r>
      <w:r w:rsidRPr="00261D5C" w:rsidR="009975EA">
        <w:rPr>
          <w:sz w:val="18"/>
          <w:szCs w:val="28"/>
        </w:rPr>
        <w:t>е</w:t>
      </w:r>
      <w:r w:rsidRPr="00261D5C">
        <w:rPr>
          <w:sz w:val="18"/>
          <w:szCs w:val="28"/>
        </w:rPr>
        <w:t xml:space="preserve"> заседани</w:t>
      </w:r>
      <w:r w:rsidRPr="00261D5C" w:rsidR="009975EA">
        <w:rPr>
          <w:sz w:val="18"/>
          <w:szCs w:val="28"/>
        </w:rPr>
        <w:t xml:space="preserve">е не явилась, </w:t>
      </w:r>
      <w:r w:rsidRPr="00261D5C" w:rsidR="009975EA">
        <w:rPr>
          <w:sz w:val="18"/>
          <w:szCs w:val="28"/>
        </w:rPr>
        <w:t>извещена</w:t>
      </w:r>
      <w:r w:rsidRPr="00261D5C" w:rsidR="009975EA">
        <w:rPr>
          <w:sz w:val="18"/>
          <w:szCs w:val="28"/>
        </w:rPr>
        <w:t xml:space="preserve"> надлежащим образом. </w:t>
      </w:r>
      <w:r w:rsidRPr="00261D5C" w:rsidR="009975EA">
        <w:rPr>
          <w:sz w:val="18"/>
          <w:szCs w:val="28"/>
        </w:rPr>
        <w:t>Согласно отзыва</w:t>
      </w:r>
      <w:r w:rsidRPr="00261D5C" w:rsidR="009975EA">
        <w:rPr>
          <w:sz w:val="18"/>
          <w:szCs w:val="28"/>
        </w:rPr>
        <w:t xml:space="preserve"> на исковое заявление, </w:t>
      </w:r>
      <w:r w:rsidRPr="00261D5C" w:rsidR="00313BAE">
        <w:rPr>
          <w:sz w:val="18"/>
          <w:szCs w:val="28"/>
        </w:rPr>
        <w:t>Дзей</w:t>
      </w:r>
      <w:r w:rsidRPr="00261D5C" w:rsidR="00313BAE">
        <w:rPr>
          <w:sz w:val="18"/>
          <w:szCs w:val="28"/>
        </w:rPr>
        <w:t xml:space="preserve"> А.А. </w:t>
      </w:r>
      <w:r w:rsidRPr="00261D5C" w:rsidR="009975EA">
        <w:rPr>
          <w:sz w:val="18"/>
          <w:szCs w:val="28"/>
        </w:rPr>
        <w:t xml:space="preserve">исковые требования не признает, просит в удовлетворении иска отказать. </w:t>
      </w:r>
      <w:r w:rsidRPr="00261D5C" w:rsidR="009975EA">
        <w:rPr>
          <w:sz w:val="18"/>
          <w:szCs w:val="28"/>
        </w:rPr>
        <w:t>Дзей</w:t>
      </w:r>
      <w:r w:rsidRPr="00261D5C" w:rsidR="009975EA">
        <w:rPr>
          <w:sz w:val="18"/>
          <w:szCs w:val="28"/>
        </w:rPr>
        <w:t xml:space="preserve"> А.А. указывает</w:t>
      </w:r>
      <w:r w:rsidRPr="00261D5C">
        <w:rPr>
          <w:sz w:val="18"/>
          <w:szCs w:val="28"/>
        </w:rPr>
        <w:t>, ч</w:t>
      </w:r>
      <w:r w:rsidRPr="00261D5C" w:rsidR="009975EA">
        <w:rPr>
          <w:sz w:val="18"/>
          <w:szCs w:val="28"/>
        </w:rPr>
        <w:t xml:space="preserve">то  освобождена от уплаты взносов на капитальный ремонт в </w:t>
      </w:r>
      <w:r w:rsidRPr="00261D5C">
        <w:rPr>
          <w:sz w:val="18"/>
          <w:szCs w:val="28"/>
        </w:rPr>
        <w:t>многоквартирном</w:t>
      </w:r>
      <w:r w:rsidRPr="00261D5C" w:rsidR="009975EA">
        <w:rPr>
          <w:sz w:val="18"/>
          <w:szCs w:val="28"/>
        </w:rPr>
        <w:t xml:space="preserve"> доме в размере ста процентов в</w:t>
      </w:r>
      <w:r w:rsidRPr="00261D5C">
        <w:rPr>
          <w:sz w:val="18"/>
          <w:szCs w:val="28"/>
        </w:rPr>
        <w:t xml:space="preserve"> соответствии</w:t>
      </w:r>
      <w:r w:rsidRPr="00261D5C" w:rsidR="009975EA">
        <w:rPr>
          <w:sz w:val="18"/>
          <w:szCs w:val="28"/>
        </w:rPr>
        <w:t xml:space="preserve">  с п. 2.1 ст. 169 ЖК РФ как одиноко проживающий неработающий собственник жилого помещения, достигший возраста </w:t>
      </w:r>
      <w:r w:rsidRPr="00261D5C">
        <w:rPr>
          <w:sz w:val="18"/>
          <w:szCs w:val="28"/>
        </w:rPr>
        <w:t>восьмидесяти</w:t>
      </w:r>
      <w:r w:rsidRPr="00261D5C" w:rsidR="009975EA">
        <w:rPr>
          <w:sz w:val="18"/>
          <w:szCs w:val="28"/>
        </w:rPr>
        <w:t xml:space="preserve"> лет.</w:t>
      </w:r>
      <w:r w:rsidRPr="00261D5C">
        <w:rPr>
          <w:sz w:val="18"/>
          <w:szCs w:val="28"/>
        </w:rPr>
        <w:t xml:space="preserve"> </w:t>
      </w:r>
    </w:p>
    <w:p w:rsidR="009975EA" w:rsidRPr="00261D5C" w:rsidP="0097597F">
      <w:pPr>
        <w:widowControl w:val="0"/>
        <w:spacing w:line="240" w:lineRule="atLeast"/>
        <w:ind w:right="-2" w:firstLine="567"/>
        <w:jc w:val="both"/>
        <w:rPr>
          <w:sz w:val="18"/>
          <w:szCs w:val="28"/>
        </w:rPr>
      </w:pPr>
      <w:r w:rsidRPr="00261D5C">
        <w:rPr>
          <w:sz w:val="18"/>
          <w:szCs w:val="28"/>
        </w:rPr>
        <w:t xml:space="preserve">Также, ответчик указывает на то, что </w:t>
      </w:r>
      <w:r w:rsidRPr="00261D5C" w:rsidR="00313BAE">
        <w:rPr>
          <w:sz w:val="18"/>
          <w:szCs w:val="28"/>
        </w:rPr>
        <w:t xml:space="preserve">истцом </w:t>
      </w:r>
      <w:r w:rsidRPr="00261D5C" w:rsidR="00547721">
        <w:rPr>
          <w:sz w:val="18"/>
          <w:szCs w:val="28"/>
        </w:rPr>
        <w:t>заявлены</w:t>
      </w:r>
      <w:r w:rsidRPr="00261D5C">
        <w:rPr>
          <w:sz w:val="18"/>
          <w:szCs w:val="28"/>
        </w:rPr>
        <w:t xml:space="preserve"> требования  за пределами трехлетнего срока исковой давности, в </w:t>
      </w:r>
      <w:r w:rsidRPr="00261D5C">
        <w:rPr>
          <w:sz w:val="18"/>
          <w:szCs w:val="28"/>
        </w:rPr>
        <w:t>связи</w:t>
      </w:r>
      <w:r w:rsidRPr="00261D5C">
        <w:rPr>
          <w:sz w:val="18"/>
          <w:szCs w:val="28"/>
        </w:rPr>
        <w:t xml:space="preserve"> с чем просит применить последствия пропуска срока исковой давности. </w:t>
      </w:r>
    </w:p>
    <w:p w:rsidR="009975EA" w:rsidRPr="00261D5C" w:rsidP="0097597F">
      <w:pPr>
        <w:widowControl w:val="0"/>
        <w:spacing w:line="240" w:lineRule="atLeast"/>
        <w:ind w:right="-2" w:firstLine="567"/>
        <w:jc w:val="both"/>
        <w:rPr>
          <w:sz w:val="18"/>
          <w:szCs w:val="28"/>
        </w:rPr>
      </w:pPr>
      <w:r w:rsidRPr="00261D5C">
        <w:rPr>
          <w:sz w:val="18"/>
          <w:szCs w:val="28"/>
        </w:rPr>
        <w:t xml:space="preserve">Третье лицо </w:t>
      </w:r>
      <w:r w:rsidRPr="00261D5C">
        <w:rPr>
          <w:sz w:val="18"/>
          <w:szCs w:val="28"/>
        </w:rPr>
        <w:t>Дзей</w:t>
      </w:r>
      <w:r w:rsidRPr="00261D5C">
        <w:rPr>
          <w:sz w:val="18"/>
          <w:szCs w:val="28"/>
        </w:rPr>
        <w:t xml:space="preserve"> </w:t>
      </w:r>
      <w:r w:rsidRPr="00261D5C" w:rsidR="00071BCB">
        <w:rPr>
          <w:sz w:val="18"/>
          <w:szCs w:val="28"/>
        </w:rPr>
        <w:t xml:space="preserve">А.В. в судебное заседание не явился, извещен надлежащим образом, падал отзыв на исковое </w:t>
      </w:r>
      <w:r w:rsidRPr="00261D5C" w:rsidR="00071BCB">
        <w:rPr>
          <w:sz w:val="18"/>
          <w:szCs w:val="28"/>
        </w:rPr>
        <w:t>заявление</w:t>
      </w:r>
      <w:r w:rsidRPr="00261D5C" w:rsidR="00071BCB">
        <w:rPr>
          <w:sz w:val="18"/>
          <w:szCs w:val="28"/>
        </w:rPr>
        <w:t xml:space="preserve"> в котором просил рассмотреть дело в его отсутствие. </w:t>
      </w:r>
      <w:r w:rsidRPr="00261D5C" w:rsidR="00071BCB">
        <w:rPr>
          <w:sz w:val="18"/>
          <w:szCs w:val="28"/>
        </w:rPr>
        <w:t>Согласно отзыва</w:t>
      </w:r>
      <w:r w:rsidRPr="00261D5C" w:rsidR="00071BCB">
        <w:rPr>
          <w:sz w:val="18"/>
          <w:szCs w:val="28"/>
        </w:rPr>
        <w:t xml:space="preserve"> на исковое заявление, </w:t>
      </w:r>
      <w:r w:rsidRPr="00261D5C" w:rsidR="00071BCB">
        <w:rPr>
          <w:sz w:val="18"/>
          <w:szCs w:val="28"/>
        </w:rPr>
        <w:t>Дзей</w:t>
      </w:r>
      <w:r w:rsidRPr="00261D5C" w:rsidR="00071BCB">
        <w:rPr>
          <w:sz w:val="18"/>
          <w:szCs w:val="28"/>
        </w:rPr>
        <w:t xml:space="preserve"> А.В. указывает, что актом и справкой ЖСК №6 «Союз» от </w:t>
      </w:r>
      <w:r w:rsidRPr="00261D5C" w:rsidR="00261D5C">
        <w:rPr>
          <w:sz w:val="18"/>
          <w:szCs w:val="28"/>
        </w:rPr>
        <w:t>***</w:t>
      </w:r>
      <w:r w:rsidRPr="00261D5C" w:rsidR="00071BCB">
        <w:rPr>
          <w:sz w:val="18"/>
          <w:szCs w:val="28"/>
        </w:rPr>
        <w:t xml:space="preserve">7 подтверждается, что он и малолетний </w:t>
      </w:r>
      <w:r w:rsidRPr="00261D5C" w:rsidR="00071BCB">
        <w:rPr>
          <w:sz w:val="18"/>
          <w:szCs w:val="28"/>
        </w:rPr>
        <w:t>Дзей</w:t>
      </w:r>
      <w:r w:rsidRPr="00261D5C" w:rsidR="00071BCB">
        <w:rPr>
          <w:sz w:val="18"/>
          <w:szCs w:val="28"/>
        </w:rPr>
        <w:t xml:space="preserve"> В.А. по адресу: </w:t>
      </w:r>
      <w:r w:rsidRPr="00261D5C" w:rsidR="00261D5C">
        <w:rPr>
          <w:sz w:val="18"/>
          <w:szCs w:val="28"/>
        </w:rPr>
        <w:t>***</w:t>
      </w:r>
      <w:r w:rsidRPr="00261D5C" w:rsidR="00071BCB">
        <w:rPr>
          <w:sz w:val="18"/>
          <w:szCs w:val="28"/>
        </w:rPr>
        <w:t xml:space="preserve"> не проживают  более восьми лет, что свидетельствует о незаконности  предъявленных к </w:t>
      </w:r>
      <w:r w:rsidRPr="00261D5C" w:rsidR="00071BCB">
        <w:rPr>
          <w:sz w:val="18"/>
          <w:szCs w:val="28"/>
        </w:rPr>
        <w:t>Дзей</w:t>
      </w:r>
      <w:r w:rsidRPr="00261D5C" w:rsidR="00071BCB">
        <w:rPr>
          <w:sz w:val="18"/>
          <w:szCs w:val="28"/>
        </w:rPr>
        <w:t xml:space="preserve"> А.А. требований. Полагает необходимым в исковых требованиях отказать, применить исковую давность к предъявленным требованиям. </w:t>
      </w:r>
    </w:p>
    <w:p w:rsidR="0023752B" w:rsidRPr="00261D5C" w:rsidP="0023752B">
      <w:pPr>
        <w:widowControl w:val="0"/>
        <w:spacing w:line="240" w:lineRule="atLeast"/>
        <w:ind w:right="-2" w:firstLine="567"/>
        <w:jc w:val="both"/>
        <w:rPr>
          <w:sz w:val="18"/>
          <w:szCs w:val="28"/>
        </w:rPr>
      </w:pPr>
      <w:r w:rsidRPr="00261D5C">
        <w:rPr>
          <w:sz w:val="18"/>
          <w:szCs w:val="28"/>
        </w:rPr>
        <w:t xml:space="preserve">Представитель третьего лица </w:t>
      </w:r>
      <w:r w:rsidRPr="00261D5C">
        <w:rPr>
          <w:sz w:val="18"/>
          <w:szCs w:val="28"/>
        </w:rPr>
        <w:t xml:space="preserve">Департамента труда и социальной защиты  </w:t>
      </w:r>
      <w:r w:rsidRPr="00261D5C">
        <w:rPr>
          <w:sz w:val="18"/>
          <w:szCs w:val="28"/>
        </w:rPr>
        <w:t>населения администрации  города Евпатории Республики</w:t>
      </w:r>
      <w:r w:rsidRPr="00261D5C">
        <w:rPr>
          <w:sz w:val="18"/>
          <w:szCs w:val="28"/>
        </w:rPr>
        <w:t xml:space="preserve"> Крым в судебное заседание не явился</w:t>
      </w:r>
      <w:r w:rsidRPr="00261D5C" w:rsidR="00547721">
        <w:rPr>
          <w:sz w:val="18"/>
          <w:szCs w:val="28"/>
        </w:rPr>
        <w:t>,</w:t>
      </w:r>
      <w:r w:rsidRPr="00261D5C">
        <w:rPr>
          <w:sz w:val="18"/>
          <w:szCs w:val="28"/>
        </w:rPr>
        <w:t xml:space="preserve"> извещен надлежащим образом. </w:t>
      </w:r>
    </w:p>
    <w:p w:rsidR="0023752B" w:rsidRPr="00261D5C" w:rsidP="00EF21DD">
      <w:pPr>
        <w:spacing w:line="240" w:lineRule="atLeast"/>
        <w:ind w:right="-2" w:firstLine="567"/>
        <w:jc w:val="both"/>
        <w:rPr>
          <w:sz w:val="18"/>
          <w:szCs w:val="28"/>
        </w:rPr>
      </w:pPr>
      <w:r w:rsidRPr="00261D5C">
        <w:rPr>
          <w:sz w:val="18"/>
          <w:szCs w:val="28"/>
        </w:rPr>
        <w:t>При указанных обстоятельствах, с учетом положений ч.3- ч.5  ст. 167 ГПК РФ, суд считает возможным рассмотреть  дело в отсутствие неявившихся лиц, извещенных о времени и месте рассмотрения дела надлежащим образом.</w:t>
      </w:r>
    </w:p>
    <w:p w:rsidR="00EF21DD" w:rsidRPr="00261D5C" w:rsidP="00EF21DD">
      <w:pPr>
        <w:spacing w:line="240" w:lineRule="atLeast"/>
        <w:ind w:right="-2" w:firstLine="567"/>
        <w:jc w:val="both"/>
        <w:rPr>
          <w:sz w:val="18"/>
          <w:szCs w:val="28"/>
          <w:lang w:eastAsia="ar-SA"/>
        </w:rPr>
      </w:pPr>
      <w:r w:rsidRPr="00261D5C">
        <w:rPr>
          <w:sz w:val="18"/>
          <w:szCs w:val="28"/>
          <w:lang w:eastAsia="ar-SA"/>
        </w:rPr>
        <w:t>Вы</w:t>
      </w:r>
      <w:r w:rsidRPr="00261D5C" w:rsidR="00627BAB">
        <w:rPr>
          <w:sz w:val="18"/>
          <w:szCs w:val="28"/>
          <w:lang w:eastAsia="ar-SA"/>
        </w:rPr>
        <w:t>яснив мнение сторон</w:t>
      </w:r>
      <w:r w:rsidRPr="00261D5C">
        <w:rPr>
          <w:sz w:val="18"/>
          <w:szCs w:val="28"/>
          <w:lang w:eastAsia="ar-SA"/>
        </w:rPr>
        <w:t xml:space="preserve">, исследовав материалы дела, суд считает исковые требования подлежащими </w:t>
      </w:r>
      <w:r w:rsidRPr="00261D5C" w:rsidR="00BC374B">
        <w:rPr>
          <w:sz w:val="18"/>
          <w:szCs w:val="28"/>
          <w:lang w:eastAsia="ar-SA"/>
        </w:rPr>
        <w:t xml:space="preserve"> частичному </w:t>
      </w:r>
      <w:r w:rsidRPr="00261D5C">
        <w:rPr>
          <w:sz w:val="18"/>
          <w:szCs w:val="28"/>
          <w:lang w:eastAsia="ar-SA"/>
        </w:rPr>
        <w:t>удовлетворению исходя из следующего.</w:t>
      </w:r>
    </w:p>
    <w:p w:rsidR="00EF21DD" w:rsidRPr="00261D5C" w:rsidP="00EF21DD">
      <w:pPr>
        <w:spacing w:line="240" w:lineRule="atLeast"/>
        <w:ind w:right="-2" w:firstLine="567"/>
        <w:jc w:val="both"/>
        <w:rPr>
          <w:sz w:val="18"/>
          <w:szCs w:val="28"/>
          <w:lang w:eastAsia="ar-SA"/>
        </w:rPr>
      </w:pPr>
      <w:r w:rsidRPr="00261D5C">
        <w:rPr>
          <w:sz w:val="18"/>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EF21DD" w:rsidRPr="00261D5C" w:rsidP="00EF21DD">
      <w:pPr>
        <w:spacing w:line="240" w:lineRule="atLeast"/>
        <w:ind w:right="-2" w:firstLine="567"/>
        <w:jc w:val="both"/>
        <w:rPr>
          <w:sz w:val="18"/>
          <w:szCs w:val="28"/>
          <w:lang w:eastAsia="ar-SA"/>
        </w:rPr>
      </w:pPr>
      <w:r w:rsidRPr="00261D5C">
        <w:rPr>
          <w:sz w:val="18"/>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627BAB" w:rsidRPr="00261D5C" w:rsidP="00C23BF1">
      <w:pPr>
        <w:spacing w:line="240" w:lineRule="atLeast"/>
        <w:ind w:right="-2" w:firstLine="567"/>
        <w:jc w:val="both"/>
        <w:rPr>
          <w:sz w:val="18"/>
          <w:szCs w:val="28"/>
          <w:lang w:eastAsia="ar-SA"/>
        </w:rPr>
      </w:pPr>
      <w:r w:rsidRPr="00261D5C">
        <w:rPr>
          <w:sz w:val="18"/>
          <w:szCs w:val="28"/>
          <w:lang w:eastAsia="ar-SA"/>
        </w:rPr>
        <w:t>В судебном заседании из</w:t>
      </w:r>
      <w:r w:rsidRPr="00261D5C" w:rsidR="00EF21DD">
        <w:rPr>
          <w:sz w:val="18"/>
          <w:szCs w:val="28"/>
          <w:lang w:eastAsia="ar-SA"/>
        </w:rPr>
        <w:t xml:space="preserve"> материалов дела</w:t>
      </w:r>
      <w:r w:rsidRPr="00261D5C">
        <w:rPr>
          <w:sz w:val="18"/>
          <w:szCs w:val="28"/>
          <w:lang w:eastAsia="ar-SA"/>
        </w:rPr>
        <w:t xml:space="preserve"> установлено, что</w:t>
      </w:r>
      <w:r w:rsidRPr="00261D5C" w:rsidR="00EF21DD">
        <w:rPr>
          <w:sz w:val="18"/>
          <w:szCs w:val="28"/>
          <w:lang w:eastAsia="ar-SA"/>
        </w:rPr>
        <w:t xml:space="preserve"> </w:t>
      </w:r>
      <w:r w:rsidRPr="00261D5C" w:rsidR="00313BAE">
        <w:rPr>
          <w:sz w:val="18"/>
          <w:szCs w:val="28"/>
          <w:lang w:eastAsia="ar-SA"/>
        </w:rPr>
        <w:t>Дзей</w:t>
      </w:r>
      <w:r w:rsidRPr="00261D5C" w:rsidR="00313BAE">
        <w:rPr>
          <w:sz w:val="18"/>
          <w:szCs w:val="28"/>
          <w:lang w:eastAsia="ar-SA"/>
        </w:rPr>
        <w:t xml:space="preserve"> Анна  Андреевна является собственником квартиры №</w:t>
      </w:r>
      <w:r w:rsidRPr="00261D5C" w:rsidR="00261D5C">
        <w:rPr>
          <w:sz w:val="18"/>
          <w:szCs w:val="28"/>
        </w:rPr>
        <w:t>***</w:t>
      </w:r>
      <w:r w:rsidRPr="00261D5C" w:rsidR="00313BAE">
        <w:rPr>
          <w:sz w:val="18"/>
          <w:szCs w:val="28"/>
          <w:lang w:eastAsia="ar-SA"/>
        </w:rPr>
        <w:t xml:space="preserve">на основании договора дарения квартиры от </w:t>
      </w:r>
      <w:r w:rsidRPr="00261D5C" w:rsidR="00261D5C">
        <w:rPr>
          <w:sz w:val="18"/>
          <w:szCs w:val="28"/>
        </w:rPr>
        <w:t>***</w:t>
      </w:r>
      <w:r w:rsidRPr="00261D5C" w:rsidR="00313BAE">
        <w:rPr>
          <w:sz w:val="18"/>
          <w:szCs w:val="28"/>
          <w:lang w:eastAsia="ar-SA"/>
        </w:rPr>
        <w:t>г. (л.д.166-167)</w:t>
      </w:r>
    </w:p>
    <w:p w:rsidR="00627BAB" w:rsidRPr="00261D5C" w:rsidP="00C23BF1">
      <w:pPr>
        <w:spacing w:line="240" w:lineRule="atLeast"/>
        <w:ind w:right="-2" w:firstLine="567"/>
        <w:jc w:val="both"/>
        <w:rPr>
          <w:sz w:val="18"/>
          <w:szCs w:val="28"/>
          <w:lang w:eastAsia="ar-SA"/>
        </w:rPr>
      </w:pPr>
      <w:r w:rsidRPr="00261D5C">
        <w:rPr>
          <w:sz w:val="18"/>
          <w:szCs w:val="28"/>
          <w:lang w:eastAsia="ar-SA"/>
        </w:rPr>
        <w:t>Согласно справки</w:t>
      </w:r>
      <w:r w:rsidRPr="00261D5C">
        <w:rPr>
          <w:sz w:val="18"/>
          <w:szCs w:val="28"/>
          <w:lang w:eastAsia="ar-SA"/>
        </w:rPr>
        <w:t xml:space="preserve"> о регистрации</w:t>
      </w:r>
      <w:r w:rsidRPr="00261D5C">
        <w:rPr>
          <w:sz w:val="16"/>
        </w:rPr>
        <w:t xml:space="preserve"> </w:t>
      </w:r>
      <w:r w:rsidRPr="00261D5C">
        <w:rPr>
          <w:sz w:val="18"/>
          <w:szCs w:val="28"/>
          <w:lang w:eastAsia="ar-SA"/>
        </w:rPr>
        <w:t xml:space="preserve">ЖСК №6 «Союз» от </w:t>
      </w:r>
      <w:r w:rsidRPr="00261D5C" w:rsidR="00261D5C">
        <w:rPr>
          <w:sz w:val="18"/>
          <w:szCs w:val="28"/>
        </w:rPr>
        <w:t>***</w:t>
      </w:r>
      <w:r w:rsidRPr="00261D5C">
        <w:rPr>
          <w:sz w:val="18"/>
          <w:szCs w:val="28"/>
          <w:lang w:eastAsia="ar-SA"/>
        </w:rPr>
        <w:t>г. в квартире №</w:t>
      </w:r>
      <w:r w:rsidRPr="00261D5C" w:rsidR="00261D5C">
        <w:rPr>
          <w:sz w:val="18"/>
          <w:szCs w:val="28"/>
        </w:rPr>
        <w:t>***</w:t>
      </w:r>
      <w:r w:rsidRPr="00261D5C">
        <w:rPr>
          <w:sz w:val="18"/>
          <w:szCs w:val="28"/>
          <w:lang w:eastAsia="ar-SA"/>
        </w:rPr>
        <w:t xml:space="preserve">постоянно зарегистрированы: </w:t>
      </w:r>
      <w:r w:rsidRPr="00261D5C" w:rsidR="00261D5C">
        <w:rPr>
          <w:sz w:val="18"/>
          <w:szCs w:val="28"/>
        </w:rPr>
        <w:t>***</w:t>
      </w:r>
      <w:r w:rsidRPr="00261D5C">
        <w:rPr>
          <w:sz w:val="18"/>
          <w:szCs w:val="28"/>
          <w:lang w:eastAsia="ar-SA"/>
        </w:rPr>
        <w:t>Управление многоквартирным домом №</w:t>
      </w:r>
      <w:r w:rsidRPr="00261D5C" w:rsidR="00261D5C">
        <w:rPr>
          <w:sz w:val="18"/>
          <w:szCs w:val="28"/>
        </w:rPr>
        <w:t>***</w:t>
      </w:r>
      <w:r w:rsidRPr="00261D5C">
        <w:rPr>
          <w:sz w:val="18"/>
          <w:szCs w:val="28"/>
          <w:lang w:eastAsia="ar-SA"/>
        </w:rPr>
        <w:t xml:space="preserve">осуществляется </w:t>
      </w:r>
      <w:r w:rsidRPr="00261D5C" w:rsidR="00272FAA">
        <w:rPr>
          <w:sz w:val="18"/>
          <w:szCs w:val="28"/>
          <w:lang w:eastAsia="ar-SA"/>
        </w:rPr>
        <w:t>ЖСК №6 «Союз»</w:t>
      </w:r>
      <w:r w:rsidRPr="00261D5C">
        <w:rPr>
          <w:sz w:val="18"/>
          <w:szCs w:val="28"/>
          <w:lang w:eastAsia="ar-SA"/>
        </w:rPr>
        <w:t>,</w:t>
      </w:r>
      <w:r w:rsidRPr="00261D5C" w:rsidR="00272FAA">
        <w:rPr>
          <w:sz w:val="18"/>
          <w:szCs w:val="28"/>
          <w:lang w:eastAsia="ar-SA"/>
        </w:rPr>
        <w:t xml:space="preserve"> </w:t>
      </w:r>
      <w:r w:rsidRPr="00261D5C">
        <w:rPr>
          <w:sz w:val="18"/>
          <w:szCs w:val="28"/>
          <w:lang w:eastAsia="ar-SA"/>
        </w:rPr>
        <w:t>зарегистрированным в ЕГРЮЛ</w:t>
      </w:r>
      <w:r w:rsidRPr="00261D5C" w:rsidR="00272FAA">
        <w:rPr>
          <w:sz w:val="18"/>
          <w:szCs w:val="28"/>
          <w:lang w:eastAsia="ar-SA"/>
        </w:rPr>
        <w:t xml:space="preserve"> </w:t>
      </w:r>
      <w:r w:rsidRPr="00261D5C" w:rsidR="00261D5C">
        <w:rPr>
          <w:sz w:val="18"/>
          <w:szCs w:val="28"/>
        </w:rPr>
        <w:t>***</w:t>
      </w:r>
      <w:r w:rsidRPr="00261D5C" w:rsidR="00272FAA">
        <w:rPr>
          <w:sz w:val="18"/>
          <w:szCs w:val="28"/>
          <w:lang w:eastAsia="ar-SA"/>
        </w:rPr>
        <w:t>. (л.д.23)</w:t>
      </w:r>
    </w:p>
    <w:p w:rsidR="00763F37" w:rsidRPr="00261D5C" w:rsidP="00763F37">
      <w:pPr>
        <w:spacing w:line="240" w:lineRule="atLeast"/>
        <w:ind w:right="-2" w:firstLine="567"/>
        <w:jc w:val="both"/>
        <w:rPr>
          <w:sz w:val="18"/>
          <w:szCs w:val="28"/>
          <w:lang w:eastAsia="ar-SA"/>
        </w:rPr>
      </w:pPr>
      <w:r w:rsidRPr="00261D5C">
        <w:rPr>
          <w:sz w:val="18"/>
          <w:szCs w:val="28"/>
          <w:lang w:eastAsia="ar-SA"/>
        </w:rPr>
        <w:t>В соответствии с частью 3 статьи 30, части 1, 2 статьи 153 Жилищного кодекса Российской Федерации собственник жилого помещения несет бремя содержания общего имущества в соответствующем многоквартирном доме и обязан своевременно и полностью вносить плату за жилое помещение.</w:t>
      </w:r>
    </w:p>
    <w:p w:rsidR="00763F37" w:rsidRPr="00261D5C" w:rsidP="00763F37">
      <w:pPr>
        <w:spacing w:line="240" w:lineRule="atLeast"/>
        <w:ind w:right="-2" w:firstLine="567"/>
        <w:jc w:val="both"/>
        <w:rPr>
          <w:sz w:val="18"/>
          <w:szCs w:val="28"/>
          <w:lang w:eastAsia="ar-SA"/>
        </w:rPr>
      </w:pPr>
      <w:r w:rsidRPr="00261D5C">
        <w:rPr>
          <w:sz w:val="18"/>
          <w:szCs w:val="28"/>
          <w:lang w:eastAsia="ar-SA"/>
        </w:rPr>
        <w:t>В соответствии с частью 2 статьи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w:t>
      </w:r>
    </w:p>
    <w:p w:rsidR="00763F37" w:rsidRPr="00261D5C" w:rsidP="00763F37">
      <w:pPr>
        <w:spacing w:line="240" w:lineRule="atLeast"/>
        <w:ind w:right="-2" w:firstLine="567"/>
        <w:jc w:val="both"/>
        <w:rPr>
          <w:sz w:val="18"/>
          <w:szCs w:val="28"/>
          <w:lang w:eastAsia="ar-SA"/>
        </w:rPr>
      </w:pPr>
      <w:r w:rsidRPr="00261D5C">
        <w:rPr>
          <w:sz w:val="18"/>
          <w:szCs w:val="28"/>
          <w:lang w:eastAsia="ar-SA"/>
        </w:rPr>
        <w:t>Согласно части 1 статьи 169 Жилищного кодекса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261D5C">
        <w:rPr>
          <w:sz w:val="18"/>
          <w:szCs w:val="28"/>
          <w:lang w:eastAsia="ar-SA"/>
        </w:rPr>
        <w:t xml:space="preserve"> решение принято общим собранием собственников помещений в многоквартирном доме, в большем размере.</w:t>
      </w:r>
    </w:p>
    <w:p w:rsidR="00763F37" w:rsidRPr="00261D5C" w:rsidP="00763F37">
      <w:pPr>
        <w:spacing w:line="240" w:lineRule="atLeast"/>
        <w:ind w:right="-2" w:firstLine="567"/>
        <w:jc w:val="both"/>
        <w:rPr>
          <w:sz w:val="18"/>
          <w:szCs w:val="28"/>
          <w:lang w:eastAsia="ar-SA"/>
        </w:rPr>
      </w:pPr>
      <w:r w:rsidRPr="00261D5C">
        <w:rPr>
          <w:sz w:val="18"/>
          <w:szCs w:val="28"/>
          <w:lang w:eastAsia="ar-SA"/>
        </w:rPr>
        <w:t>В силу части 3 статьи 169 Жилищного кодекса Российской Федерации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w:t>
      </w:r>
    </w:p>
    <w:p w:rsidR="00E33F84" w:rsidRPr="00261D5C" w:rsidP="00763F37">
      <w:pPr>
        <w:spacing w:line="240" w:lineRule="atLeast"/>
        <w:ind w:right="-2" w:firstLine="567"/>
        <w:jc w:val="both"/>
        <w:rPr>
          <w:sz w:val="18"/>
          <w:szCs w:val="28"/>
          <w:lang w:eastAsia="ar-SA"/>
        </w:rPr>
      </w:pPr>
      <w:r w:rsidRPr="00261D5C">
        <w:rPr>
          <w:sz w:val="18"/>
          <w:szCs w:val="28"/>
          <w:lang w:eastAsia="ar-SA"/>
        </w:rPr>
        <w:t xml:space="preserve">В соответствии  с  ч. 3 ст. 7 Закона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w:t>
      </w:r>
      <w:r w:rsidRPr="00261D5C" w:rsidR="00547721">
        <w:rPr>
          <w:sz w:val="18"/>
          <w:szCs w:val="28"/>
          <w:lang w:eastAsia="ar-SA"/>
        </w:rPr>
        <w:t>о</w:t>
      </w:r>
      <w:r w:rsidRPr="00261D5C">
        <w:rPr>
          <w:sz w:val="18"/>
          <w:szCs w:val="28"/>
          <w:lang w:eastAsia="ar-SA"/>
        </w:rPr>
        <w:t>бязанность по уплате взносов на капитальный ремонт у собственников помещений в многоквартирном доме возникает по истечении восьми календарных месяцев начиная с месяца, следующего за</w:t>
      </w:r>
      <w:r w:rsidRPr="00261D5C">
        <w:rPr>
          <w:sz w:val="18"/>
          <w:szCs w:val="28"/>
          <w:lang w:eastAsia="ar-SA"/>
        </w:rPr>
        <w:t xml:space="preserve">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6 настоящей статьи.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шести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272FAA" w:rsidRPr="00261D5C" w:rsidP="00272FAA">
      <w:pPr>
        <w:spacing w:line="240" w:lineRule="atLeast"/>
        <w:ind w:right="-2" w:firstLine="567"/>
        <w:jc w:val="both"/>
        <w:rPr>
          <w:sz w:val="18"/>
          <w:szCs w:val="28"/>
          <w:lang w:eastAsia="ar-SA"/>
        </w:rPr>
      </w:pPr>
      <w:r w:rsidRPr="00261D5C">
        <w:rPr>
          <w:sz w:val="18"/>
          <w:szCs w:val="28"/>
          <w:lang w:eastAsia="ar-SA"/>
        </w:rPr>
        <w:t xml:space="preserve">Постановлением Совета министров Республики Крым от 30 ноября 2015 года № 753 утверждена Региональная программа капитального ремонта общего имущества в многоквартирных домах на территории Республики Крым на 2016-2045 годы. </w:t>
      </w:r>
    </w:p>
    <w:p w:rsidR="00313BAE" w:rsidRPr="00261D5C" w:rsidP="00272FAA">
      <w:pPr>
        <w:spacing w:line="240" w:lineRule="atLeast"/>
        <w:ind w:right="-2" w:firstLine="567"/>
        <w:jc w:val="both"/>
        <w:rPr>
          <w:sz w:val="18"/>
          <w:szCs w:val="28"/>
          <w:lang w:eastAsia="ar-SA"/>
        </w:rPr>
      </w:pPr>
      <w:r w:rsidRPr="00261D5C">
        <w:rPr>
          <w:sz w:val="18"/>
          <w:szCs w:val="28"/>
          <w:lang w:eastAsia="ar-SA"/>
        </w:rPr>
        <w:t xml:space="preserve">Дом, расположенный по адресу: </w:t>
      </w:r>
      <w:r w:rsidRPr="00261D5C" w:rsidR="00261D5C">
        <w:rPr>
          <w:sz w:val="18"/>
          <w:szCs w:val="28"/>
        </w:rPr>
        <w:t>***</w:t>
      </w:r>
      <w:r w:rsidRPr="00261D5C">
        <w:rPr>
          <w:sz w:val="18"/>
          <w:szCs w:val="28"/>
          <w:lang w:eastAsia="ar-SA"/>
        </w:rPr>
        <w:t>, в котором расположена квартира ответчика, в адресном перечне многоквартирных домов, включенных в Региональную программу капитального ремонта общего имущества в многоквартирных домах на территории Республики Крым на 2016-2045 годы, утвержденную Постановлением Совета министров Республики Крым от 30 ноября 2015 № 753, обозначен номером 387.</w:t>
      </w:r>
    </w:p>
    <w:p w:rsidR="00E33F84" w:rsidRPr="00261D5C" w:rsidP="00272FAA">
      <w:pPr>
        <w:spacing w:line="240" w:lineRule="atLeast"/>
        <w:ind w:right="-2" w:firstLine="567"/>
        <w:jc w:val="both"/>
        <w:rPr>
          <w:sz w:val="18"/>
          <w:szCs w:val="28"/>
          <w:lang w:eastAsia="ar-SA"/>
        </w:rPr>
      </w:pPr>
      <w:r w:rsidRPr="00261D5C">
        <w:rPr>
          <w:sz w:val="18"/>
          <w:szCs w:val="28"/>
          <w:lang w:eastAsia="ar-SA"/>
        </w:rPr>
        <w:t>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w:t>
      </w:r>
    </w:p>
    <w:p w:rsidR="000960F8" w:rsidRPr="00261D5C" w:rsidP="000960F8">
      <w:pPr>
        <w:spacing w:line="240" w:lineRule="atLeast"/>
        <w:ind w:right="-2" w:firstLine="567"/>
        <w:jc w:val="both"/>
        <w:rPr>
          <w:sz w:val="18"/>
          <w:szCs w:val="28"/>
          <w:lang w:eastAsia="ar-SA"/>
        </w:rPr>
      </w:pPr>
      <w:r w:rsidRPr="00261D5C">
        <w:rPr>
          <w:sz w:val="18"/>
          <w:szCs w:val="28"/>
          <w:lang w:eastAsia="ar-SA"/>
        </w:rPr>
        <w:t xml:space="preserve">Согласно сведений НО «Региональный фонд капитального ремонта многоквартирных домов Республики Крым»  от </w:t>
      </w:r>
      <w:r w:rsidRPr="00261D5C" w:rsidR="00261D5C">
        <w:rPr>
          <w:sz w:val="18"/>
          <w:szCs w:val="28"/>
        </w:rPr>
        <w:t>***</w:t>
      </w:r>
      <w:r w:rsidRPr="00261D5C">
        <w:rPr>
          <w:sz w:val="18"/>
          <w:szCs w:val="28"/>
          <w:lang w:eastAsia="ar-SA"/>
        </w:rPr>
        <w:t>г., оплата взносов на капитальный ремонт собственниками помещений в многоквартирном доме №</w:t>
      </w:r>
      <w:r w:rsidRPr="00261D5C" w:rsidR="00261D5C">
        <w:rPr>
          <w:sz w:val="18"/>
          <w:szCs w:val="28"/>
        </w:rPr>
        <w:t>***</w:t>
      </w:r>
      <w:r w:rsidRPr="00261D5C">
        <w:rPr>
          <w:sz w:val="18"/>
          <w:szCs w:val="28"/>
          <w:lang w:eastAsia="ar-SA"/>
        </w:rPr>
        <w:t>г. осуществлялась на счет регионального оператора - НО «Региональный фонд капитального ремонта многоквартирных домов Республики Крым»</w:t>
      </w:r>
      <w:r w:rsidRPr="00261D5C">
        <w:rPr>
          <w:sz w:val="18"/>
          <w:szCs w:val="28"/>
          <w:lang w:eastAsia="ar-SA"/>
        </w:rPr>
        <w:t>.</w:t>
      </w:r>
      <w:r w:rsidRPr="00261D5C">
        <w:rPr>
          <w:sz w:val="18"/>
          <w:szCs w:val="28"/>
          <w:lang w:eastAsia="ar-SA"/>
        </w:rPr>
        <w:t xml:space="preserve">  (</w:t>
      </w:r>
      <w:r w:rsidRPr="00261D5C">
        <w:rPr>
          <w:sz w:val="18"/>
          <w:szCs w:val="28"/>
          <w:lang w:eastAsia="ar-SA"/>
        </w:rPr>
        <w:t>л</w:t>
      </w:r>
      <w:r w:rsidRPr="00261D5C">
        <w:rPr>
          <w:sz w:val="18"/>
          <w:szCs w:val="28"/>
          <w:lang w:eastAsia="ar-SA"/>
        </w:rPr>
        <w:t>.д.122)</w:t>
      </w:r>
    </w:p>
    <w:p w:rsidR="001358B0" w:rsidRPr="00261D5C" w:rsidP="000960F8">
      <w:pPr>
        <w:spacing w:line="240" w:lineRule="atLeast"/>
        <w:ind w:right="-2" w:firstLine="567"/>
        <w:jc w:val="both"/>
        <w:rPr>
          <w:sz w:val="18"/>
          <w:szCs w:val="28"/>
          <w:lang w:eastAsia="ar-SA"/>
        </w:rPr>
      </w:pPr>
      <w:r w:rsidRPr="00261D5C">
        <w:rPr>
          <w:sz w:val="18"/>
          <w:szCs w:val="28"/>
          <w:lang w:eastAsia="ar-SA"/>
        </w:rPr>
        <w:t xml:space="preserve">Согласно </w:t>
      </w:r>
      <w:r w:rsidRPr="00261D5C">
        <w:rPr>
          <w:sz w:val="18"/>
          <w:szCs w:val="28"/>
          <w:lang w:eastAsia="ar-SA"/>
        </w:rPr>
        <w:t>оборотно</w:t>
      </w:r>
      <w:r w:rsidRPr="00261D5C">
        <w:rPr>
          <w:sz w:val="18"/>
          <w:szCs w:val="28"/>
          <w:lang w:eastAsia="ar-SA"/>
        </w:rPr>
        <w:t>-сальдовой ведомости по лицевым счетам собственников помещений в многоквартирном доме №</w:t>
      </w:r>
      <w:r w:rsidRPr="00261D5C" w:rsidR="00261D5C">
        <w:rPr>
          <w:sz w:val="18"/>
          <w:szCs w:val="28"/>
        </w:rPr>
        <w:t>***</w:t>
      </w:r>
      <w:r w:rsidRPr="00261D5C">
        <w:rPr>
          <w:sz w:val="18"/>
          <w:szCs w:val="28"/>
          <w:lang w:eastAsia="ar-SA"/>
        </w:rPr>
        <w:t xml:space="preserve"> за период с </w:t>
      </w:r>
      <w:r w:rsidRPr="00261D5C" w:rsidR="00261D5C">
        <w:rPr>
          <w:sz w:val="18"/>
          <w:szCs w:val="28"/>
        </w:rPr>
        <w:t>***</w:t>
      </w:r>
      <w:r w:rsidRPr="00261D5C">
        <w:rPr>
          <w:sz w:val="18"/>
          <w:szCs w:val="28"/>
          <w:lang w:eastAsia="ar-SA"/>
        </w:rPr>
        <w:t>г., собственник квартиры №</w:t>
      </w:r>
      <w:r w:rsidRPr="00261D5C" w:rsidR="00261D5C">
        <w:rPr>
          <w:sz w:val="18"/>
          <w:szCs w:val="28"/>
        </w:rPr>
        <w:t>***</w:t>
      </w:r>
      <w:r w:rsidRPr="00261D5C">
        <w:rPr>
          <w:sz w:val="18"/>
          <w:szCs w:val="28"/>
          <w:lang w:eastAsia="ar-SA"/>
        </w:rPr>
        <w:t xml:space="preserve"> уплату взносов на капитальный ремонт на счет регионального оператора - НО «Региональный фонд капитального ремонта многоквартирных домов Республики Крым» за указанный период не производил</w:t>
      </w:r>
      <w:r w:rsidRPr="00261D5C">
        <w:rPr>
          <w:sz w:val="18"/>
          <w:szCs w:val="28"/>
          <w:lang w:eastAsia="ar-SA"/>
        </w:rPr>
        <w:t>.</w:t>
      </w:r>
      <w:r w:rsidRPr="00261D5C">
        <w:rPr>
          <w:sz w:val="18"/>
          <w:szCs w:val="28"/>
          <w:lang w:eastAsia="ar-SA"/>
        </w:rPr>
        <w:t xml:space="preserve"> (</w:t>
      </w:r>
      <w:r w:rsidRPr="00261D5C">
        <w:rPr>
          <w:sz w:val="18"/>
          <w:szCs w:val="28"/>
          <w:lang w:eastAsia="ar-SA"/>
        </w:rPr>
        <w:t>л</w:t>
      </w:r>
      <w:r w:rsidRPr="00261D5C">
        <w:rPr>
          <w:sz w:val="18"/>
          <w:szCs w:val="28"/>
          <w:lang w:eastAsia="ar-SA"/>
        </w:rPr>
        <w:t>.д.123- 124)</w:t>
      </w:r>
    </w:p>
    <w:p w:rsidR="009078B8" w:rsidRPr="00261D5C" w:rsidP="00547721">
      <w:pPr>
        <w:spacing w:line="240" w:lineRule="atLeast"/>
        <w:ind w:right="-2" w:firstLine="567"/>
        <w:jc w:val="both"/>
        <w:rPr>
          <w:sz w:val="18"/>
          <w:szCs w:val="28"/>
          <w:lang w:eastAsia="ar-SA"/>
        </w:rPr>
      </w:pPr>
      <w:r w:rsidRPr="00261D5C">
        <w:rPr>
          <w:sz w:val="18"/>
          <w:szCs w:val="28"/>
          <w:lang w:eastAsia="ar-SA"/>
        </w:rPr>
        <w:t xml:space="preserve">Так, в соответствии с положениями ч.3 ст.170 </w:t>
      </w:r>
      <w:r w:rsidRPr="00261D5C" w:rsidR="001358B0">
        <w:rPr>
          <w:sz w:val="18"/>
          <w:szCs w:val="28"/>
          <w:lang w:eastAsia="ar-SA"/>
        </w:rPr>
        <w:t xml:space="preserve">Жилищного Кодекса Российской Федерации </w:t>
      </w:r>
      <w:r w:rsidRPr="00261D5C">
        <w:rPr>
          <w:sz w:val="18"/>
          <w:szCs w:val="28"/>
          <w:lang w:eastAsia="ar-SA"/>
        </w:rPr>
        <w:t>собственники помещений в многоквартирном доме вправе выбрать один из способов формирования фонда капитального ремонта: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либо перечисление взносов на капитальный ремонт на счет регионального оператора в</w:t>
      </w:r>
      <w:r w:rsidRPr="00261D5C">
        <w:rPr>
          <w:sz w:val="18"/>
          <w:szCs w:val="28"/>
          <w:lang w:eastAsia="ar-SA"/>
        </w:rPr>
        <w:t xml:space="preserve"> </w:t>
      </w:r>
      <w:r w:rsidRPr="00261D5C">
        <w:rPr>
          <w:sz w:val="18"/>
          <w:szCs w:val="28"/>
          <w:lang w:eastAsia="ar-SA"/>
        </w:rPr>
        <w:t>целях</w:t>
      </w:r>
      <w:r w:rsidRPr="00261D5C">
        <w:rPr>
          <w:sz w:val="18"/>
          <w:szCs w:val="28"/>
          <w:lang w:eastAsia="ar-SA"/>
        </w:rPr>
        <w:t xml:space="preserve">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9078B8" w:rsidRPr="00261D5C" w:rsidP="009078B8">
      <w:pPr>
        <w:spacing w:line="240" w:lineRule="atLeast"/>
        <w:ind w:right="-2" w:firstLine="567"/>
        <w:jc w:val="both"/>
        <w:rPr>
          <w:sz w:val="18"/>
          <w:szCs w:val="28"/>
          <w:lang w:eastAsia="ar-SA"/>
        </w:rPr>
      </w:pPr>
      <w:r w:rsidRPr="00261D5C">
        <w:rPr>
          <w:sz w:val="18"/>
          <w:szCs w:val="28"/>
          <w:lang w:eastAsia="ar-SA"/>
        </w:rPr>
        <w:t xml:space="preserve">В соответствии с ч.5, 5.1  ст.170 </w:t>
      </w:r>
      <w:r w:rsidRPr="00261D5C" w:rsidR="001358B0">
        <w:rPr>
          <w:sz w:val="18"/>
          <w:szCs w:val="28"/>
          <w:lang w:eastAsia="ar-SA"/>
        </w:rPr>
        <w:t xml:space="preserve">Жилищного Кодекса Российской Федерации </w:t>
      </w:r>
      <w:r w:rsidRPr="00261D5C">
        <w:rPr>
          <w:sz w:val="18"/>
          <w:szCs w:val="28"/>
          <w:lang w:eastAsia="ar-SA"/>
        </w:rPr>
        <w:t>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w:t>
      </w:r>
      <w:r w:rsidRPr="00261D5C">
        <w:rPr>
          <w:sz w:val="18"/>
          <w:szCs w:val="28"/>
          <w:lang w:eastAsia="ar-SA"/>
        </w:rPr>
        <w:t xml:space="preserve"> </w:t>
      </w:r>
      <w:r w:rsidRPr="00261D5C">
        <w:rPr>
          <w:sz w:val="18"/>
          <w:szCs w:val="28"/>
          <w:lang w:eastAsia="ar-SA"/>
        </w:rPr>
        <w:t>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w:t>
      </w:r>
      <w:r w:rsidRPr="00261D5C">
        <w:rPr>
          <w:sz w:val="18"/>
          <w:szCs w:val="28"/>
          <w:lang w:eastAsia="ar-SA"/>
        </w:rPr>
        <w:t xml:space="preserve">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w:t>
      </w:r>
      <w:r w:rsidRPr="00261D5C">
        <w:rPr>
          <w:sz w:val="18"/>
          <w:szCs w:val="28"/>
          <w:lang w:eastAsia="ar-SA"/>
        </w:rPr>
        <w:t>позднее</w:t>
      </w:r>
      <w:r w:rsidRPr="00261D5C">
        <w:rPr>
          <w:sz w:val="18"/>
          <w:szCs w:val="28"/>
          <w:lang w:eastAsia="ar-SA"/>
        </w:rPr>
        <w:t xml:space="preserve"> чем за три месяца до возникновения обязанности по уплате взносов на капитальный ремонт.</w:t>
      </w:r>
    </w:p>
    <w:p w:rsidR="009078B8" w:rsidRPr="00261D5C" w:rsidP="000960F8">
      <w:pPr>
        <w:spacing w:line="240" w:lineRule="atLeast"/>
        <w:ind w:right="-2" w:firstLine="567"/>
        <w:jc w:val="both"/>
        <w:rPr>
          <w:sz w:val="18"/>
          <w:szCs w:val="28"/>
          <w:lang w:eastAsia="ar-SA"/>
        </w:rPr>
      </w:pPr>
      <w:r w:rsidRPr="00261D5C">
        <w:rPr>
          <w:sz w:val="18"/>
          <w:szCs w:val="28"/>
          <w:lang w:eastAsia="ar-SA"/>
        </w:rPr>
        <w:t>В соответствии  с частью 1 ст. 173 Жилищного Кодекса Российской Федерации способ формирования фонда капитального ремонта  может быть изменен в любое время на основании решения общего собрания собственников</w:t>
      </w:r>
    </w:p>
    <w:p w:rsidR="000960F8" w:rsidRPr="00261D5C" w:rsidP="000960F8">
      <w:pPr>
        <w:spacing w:line="240" w:lineRule="atLeast"/>
        <w:ind w:right="-2" w:firstLine="567"/>
        <w:jc w:val="both"/>
        <w:rPr>
          <w:sz w:val="18"/>
          <w:szCs w:val="28"/>
          <w:lang w:eastAsia="ar-SA"/>
        </w:rPr>
      </w:pPr>
      <w:r w:rsidRPr="00261D5C">
        <w:rPr>
          <w:sz w:val="18"/>
          <w:szCs w:val="28"/>
          <w:lang w:eastAsia="ar-SA"/>
        </w:rPr>
        <w:t>Решением общего собрания собственников помещений в многоквартирном доме №56 по ул. Крупской в г. Евпатории Республики Крым  принято решение</w:t>
      </w:r>
      <w:r w:rsidRPr="00261D5C" w:rsidR="00080B0A">
        <w:rPr>
          <w:sz w:val="18"/>
          <w:szCs w:val="28"/>
          <w:lang w:eastAsia="ar-SA"/>
        </w:rPr>
        <w:t>, оформленн</w:t>
      </w:r>
      <w:r w:rsidRPr="00261D5C">
        <w:rPr>
          <w:sz w:val="18"/>
          <w:szCs w:val="28"/>
          <w:lang w:eastAsia="ar-SA"/>
        </w:rPr>
        <w:t>ое</w:t>
      </w:r>
      <w:r w:rsidRPr="00261D5C" w:rsidR="00080B0A">
        <w:rPr>
          <w:sz w:val="18"/>
          <w:szCs w:val="28"/>
          <w:lang w:eastAsia="ar-SA"/>
        </w:rPr>
        <w:t xml:space="preserve">  протоколом №2 от 12</w:t>
      </w:r>
      <w:r w:rsidRPr="00261D5C">
        <w:rPr>
          <w:sz w:val="18"/>
          <w:szCs w:val="28"/>
          <w:lang w:eastAsia="ar-SA"/>
        </w:rPr>
        <w:t>.03.</w:t>
      </w:r>
      <w:r w:rsidRPr="00261D5C" w:rsidR="00080B0A">
        <w:rPr>
          <w:sz w:val="18"/>
          <w:szCs w:val="28"/>
          <w:lang w:eastAsia="ar-SA"/>
        </w:rPr>
        <w:t>2017 г</w:t>
      </w:r>
      <w:r w:rsidRPr="00261D5C">
        <w:rPr>
          <w:sz w:val="18"/>
          <w:szCs w:val="28"/>
          <w:lang w:eastAsia="ar-SA"/>
        </w:rPr>
        <w:t>.</w:t>
      </w:r>
      <w:r w:rsidRPr="00261D5C" w:rsidR="00080B0A">
        <w:rPr>
          <w:sz w:val="18"/>
          <w:szCs w:val="28"/>
          <w:lang w:eastAsia="ar-SA"/>
        </w:rPr>
        <w:t xml:space="preserve"> </w:t>
      </w:r>
      <w:r w:rsidRPr="00261D5C">
        <w:rPr>
          <w:sz w:val="18"/>
          <w:szCs w:val="28"/>
          <w:lang w:eastAsia="ar-SA"/>
        </w:rPr>
        <w:t xml:space="preserve"> о прекращении  формирования фонда капитального ремонта на счете регионального оператора и </w:t>
      </w:r>
      <w:r w:rsidRPr="00261D5C" w:rsidR="00080B0A">
        <w:rPr>
          <w:sz w:val="18"/>
          <w:szCs w:val="28"/>
          <w:lang w:eastAsia="ar-SA"/>
        </w:rPr>
        <w:t xml:space="preserve">формирования фонда капитального ремонта на </w:t>
      </w:r>
      <w:r w:rsidRPr="00261D5C" w:rsidR="003F22F5">
        <w:rPr>
          <w:sz w:val="18"/>
          <w:szCs w:val="28"/>
          <w:lang w:eastAsia="ar-SA"/>
        </w:rPr>
        <w:t>специальном счете ЖСК №6 «Союз»</w:t>
      </w:r>
      <w:r w:rsidRPr="00261D5C" w:rsidR="00080B0A">
        <w:rPr>
          <w:sz w:val="18"/>
          <w:szCs w:val="28"/>
          <w:lang w:eastAsia="ar-SA"/>
        </w:rPr>
        <w:t xml:space="preserve"> </w:t>
      </w:r>
      <w:r w:rsidRPr="00261D5C">
        <w:rPr>
          <w:sz w:val="18"/>
          <w:szCs w:val="28"/>
          <w:lang w:eastAsia="ar-SA"/>
        </w:rPr>
        <w:t>с 01.04.2019г.</w:t>
      </w:r>
      <w:r w:rsidRPr="00261D5C" w:rsidR="00080B0A">
        <w:rPr>
          <w:sz w:val="18"/>
          <w:szCs w:val="28"/>
          <w:lang w:eastAsia="ar-SA"/>
        </w:rPr>
        <w:t xml:space="preserve"> (л.д.26-28)</w:t>
      </w:r>
    </w:p>
    <w:p w:rsidR="00313BAE" w:rsidRPr="00261D5C" w:rsidP="00E33F84">
      <w:pPr>
        <w:spacing w:line="240" w:lineRule="atLeast"/>
        <w:ind w:right="-2" w:firstLine="567"/>
        <w:jc w:val="both"/>
        <w:rPr>
          <w:sz w:val="18"/>
          <w:szCs w:val="28"/>
          <w:lang w:eastAsia="ar-SA"/>
        </w:rPr>
      </w:pPr>
      <w:r w:rsidRPr="00261D5C">
        <w:rPr>
          <w:sz w:val="18"/>
          <w:szCs w:val="28"/>
          <w:lang w:eastAsia="ar-SA"/>
        </w:rPr>
        <w:t>Денежные средства взносы - собственников помещений в многоквартирном доме №</w:t>
      </w:r>
      <w:r w:rsidRPr="00261D5C" w:rsidR="00261D5C">
        <w:rPr>
          <w:sz w:val="18"/>
          <w:szCs w:val="28"/>
        </w:rPr>
        <w:t>***</w:t>
      </w:r>
      <w:r w:rsidRPr="00261D5C">
        <w:rPr>
          <w:sz w:val="18"/>
          <w:szCs w:val="28"/>
          <w:lang w:eastAsia="ar-SA"/>
        </w:rPr>
        <w:t xml:space="preserve">на  капитальный ремонт за период с  </w:t>
      </w:r>
      <w:r w:rsidRPr="00261D5C" w:rsidR="00261D5C">
        <w:rPr>
          <w:sz w:val="18"/>
          <w:szCs w:val="28"/>
        </w:rPr>
        <w:t>***</w:t>
      </w:r>
      <w:r w:rsidRPr="00261D5C">
        <w:rPr>
          <w:sz w:val="18"/>
          <w:szCs w:val="28"/>
          <w:lang w:eastAsia="ar-SA"/>
        </w:rPr>
        <w:t xml:space="preserve">г. по </w:t>
      </w:r>
      <w:r w:rsidRPr="00261D5C" w:rsidR="00261D5C">
        <w:rPr>
          <w:sz w:val="18"/>
          <w:szCs w:val="28"/>
        </w:rPr>
        <w:t>***</w:t>
      </w:r>
      <w:r w:rsidRPr="00261D5C">
        <w:rPr>
          <w:sz w:val="18"/>
          <w:szCs w:val="28"/>
          <w:lang w:eastAsia="ar-SA"/>
        </w:rPr>
        <w:t>г. перечислены со счета регионального оператора на специальный счет ЖСК № 6 «Союз» (л.д.122, 123, 124)</w:t>
      </w:r>
    </w:p>
    <w:p w:rsidR="001661D8" w:rsidRPr="00261D5C" w:rsidP="001661D8">
      <w:pPr>
        <w:spacing w:line="240" w:lineRule="atLeast"/>
        <w:ind w:right="-2" w:firstLine="567"/>
        <w:jc w:val="both"/>
        <w:rPr>
          <w:sz w:val="18"/>
          <w:szCs w:val="28"/>
          <w:lang w:eastAsia="ar-SA"/>
        </w:rPr>
      </w:pPr>
      <w:r w:rsidRPr="00261D5C">
        <w:rPr>
          <w:sz w:val="18"/>
          <w:szCs w:val="28"/>
          <w:lang w:eastAsia="ar-SA"/>
        </w:rPr>
        <w:t xml:space="preserve">Частью 2 статьи 171 ЖК РФ установлено, что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w:t>
      </w:r>
    </w:p>
    <w:p w:rsidR="00E33F84" w:rsidRPr="00261D5C" w:rsidP="001661D8">
      <w:pPr>
        <w:spacing w:line="240" w:lineRule="atLeast"/>
        <w:ind w:right="-2" w:firstLine="567"/>
        <w:jc w:val="both"/>
        <w:rPr>
          <w:sz w:val="18"/>
          <w:szCs w:val="28"/>
          <w:lang w:eastAsia="ar-SA"/>
        </w:rPr>
      </w:pPr>
      <w:r w:rsidRPr="00261D5C">
        <w:rPr>
          <w:sz w:val="18"/>
          <w:szCs w:val="28"/>
          <w:lang w:eastAsia="ar-SA"/>
        </w:rPr>
        <w:t xml:space="preserve">Согласно представленного истцом расчета задолженности по квартире №100 в доме 56 по ул. Крупской в г. Евпатории числится задолженность по взносам на капитальный ремонт за период с </w:t>
      </w:r>
      <w:r w:rsidRPr="00261D5C" w:rsidR="00261D5C">
        <w:rPr>
          <w:sz w:val="18"/>
          <w:szCs w:val="28"/>
        </w:rPr>
        <w:t>***</w:t>
      </w:r>
      <w:r w:rsidRPr="00261D5C">
        <w:rPr>
          <w:sz w:val="18"/>
          <w:szCs w:val="28"/>
          <w:lang w:eastAsia="ar-SA"/>
        </w:rPr>
        <w:t xml:space="preserve">г. в размере </w:t>
      </w:r>
      <w:r w:rsidRPr="00261D5C" w:rsidR="00261D5C">
        <w:rPr>
          <w:sz w:val="18"/>
          <w:szCs w:val="28"/>
        </w:rPr>
        <w:t>***</w:t>
      </w:r>
      <w:r w:rsidRPr="00261D5C">
        <w:rPr>
          <w:sz w:val="18"/>
          <w:szCs w:val="28"/>
          <w:lang w:eastAsia="ar-SA"/>
        </w:rPr>
        <w:t xml:space="preserve">руб. </w:t>
      </w:r>
    </w:p>
    <w:p w:rsidR="001661D8" w:rsidRPr="00261D5C" w:rsidP="00E33F84">
      <w:pPr>
        <w:spacing w:line="240" w:lineRule="atLeast"/>
        <w:ind w:right="-2" w:firstLine="567"/>
        <w:jc w:val="both"/>
        <w:rPr>
          <w:sz w:val="18"/>
          <w:szCs w:val="28"/>
          <w:lang w:eastAsia="ar-SA"/>
        </w:rPr>
      </w:pPr>
      <w:r w:rsidRPr="00261D5C">
        <w:rPr>
          <w:sz w:val="18"/>
          <w:szCs w:val="28"/>
          <w:lang w:eastAsia="ar-SA"/>
        </w:rPr>
        <w:t>Расчет задолженности произведён по постановлениям</w:t>
      </w:r>
      <w:r w:rsidRPr="00261D5C">
        <w:rPr>
          <w:sz w:val="18"/>
          <w:szCs w:val="28"/>
          <w:lang w:eastAsia="ar-SA"/>
        </w:rPr>
        <w:t xml:space="preserve"> Совета министров Республики Крым от 23 ноября 2015 года № 737, от 20 октября 2016 года № 508, от 08 ноября 2017 года № 584, от 28 сентября 2018 года № 472, от 30 сентября 2019 года № 568, от 30 сентября 2020 года № 612</w:t>
      </w:r>
      <w:r w:rsidRPr="00261D5C" w:rsidR="008A22E7">
        <w:rPr>
          <w:sz w:val="18"/>
          <w:szCs w:val="28"/>
          <w:lang w:eastAsia="ar-SA"/>
        </w:rPr>
        <w:t xml:space="preserve">, от 30 сентября 2021г. №573, </w:t>
      </w:r>
      <w:r w:rsidRPr="00261D5C">
        <w:rPr>
          <w:sz w:val="18"/>
          <w:szCs w:val="28"/>
          <w:lang w:eastAsia="ar-SA"/>
        </w:rPr>
        <w:t xml:space="preserve"> </w:t>
      </w:r>
      <w:r w:rsidRPr="00261D5C" w:rsidR="008A22E7">
        <w:rPr>
          <w:sz w:val="18"/>
          <w:szCs w:val="28"/>
          <w:lang w:eastAsia="ar-SA"/>
        </w:rPr>
        <w:t xml:space="preserve">которыми </w:t>
      </w:r>
      <w:r w:rsidRPr="00261D5C">
        <w:rPr>
          <w:sz w:val="18"/>
          <w:szCs w:val="28"/>
          <w:lang w:eastAsia="ar-SA"/>
        </w:rPr>
        <w:t xml:space="preserve">был </w:t>
      </w:r>
      <w:r w:rsidRPr="00261D5C">
        <w:rPr>
          <w:sz w:val="18"/>
          <w:szCs w:val="28"/>
          <w:lang w:eastAsia="ar-SA"/>
        </w:rPr>
        <w:t xml:space="preserve"> </w:t>
      </w:r>
      <w:r w:rsidRPr="00261D5C">
        <w:rPr>
          <w:sz w:val="18"/>
          <w:szCs w:val="28"/>
          <w:lang w:eastAsia="ar-SA"/>
        </w:rPr>
        <w:t>установлен минимальный размер ежемесячного взноса на капитальный ремонт</w:t>
      </w:r>
      <w:r w:rsidRPr="00261D5C">
        <w:rPr>
          <w:sz w:val="18"/>
          <w:szCs w:val="28"/>
          <w:lang w:eastAsia="ar-SA"/>
        </w:rPr>
        <w:t xml:space="preserve"> </w:t>
      </w:r>
      <w:r w:rsidRPr="00261D5C">
        <w:rPr>
          <w:sz w:val="18"/>
          <w:szCs w:val="28"/>
          <w:lang w:eastAsia="ar-SA"/>
        </w:rPr>
        <w:t>общего имущества в многоквартирных домах, расположенных на территории Республики Крым в 2016, 2017, 2018, 2019, 2020 году в размере 6,16 рублей за один квадратный метр общей площади жилого (нежилого) помещения, принадлежащего собственнику такого помещения, в 2021 году – в размере 6,50 рублей за один квадратный метр общей площади жилого (нежилого) помещения, принадлежащег</w:t>
      </w:r>
      <w:r w:rsidRPr="00261D5C" w:rsidR="008A22E7">
        <w:rPr>
          <w:sz w:val="18"/>
          <w:szCs w:val="28"/>
          <w:lang w:eastAsia="ar-SA"/>
        </w:rPr>
        <w:t>о собственнику такого помещения,</w:t>
      </w:r>
      <w:r w:rsidRPr="00261D5C" w:rsidR="008A22E7">
        <w:rPr>
          <w:sz w:val="16"/>
        </w:rPr>
        <w:t xml:space="preserve"> </w:t>
      </w:r>
      <w:r w:rsidRPr="00261D5C" w:rsidR="008A22E7">
        <w:rPr>
          <w:sz w:val="18"/>
          <w:szCs w:val="28"/>
          <w:lang w:eastAsia="ar-SA"/>
        </w:rPr>
        <w:t>в 2022 году – в размере 6,80</w:t>
      </w:r>
      <w:r w:rsidRPr="00261D5C" w:rsidR="008A22E7">
        <w:rPr>
          <w:sz w:val="18"/>
          <w:szCs w:val="28"/>
          <w:lang w:eastAsia="ar-SA"/>
        </w:rPr>
        <w:t xml:space="preserve"> рублей за один квадратный метр общей площади жилого (нежилого) помещения, принадлежащего собственнику такого помещения.</w:t>
      </w:r>
    </w:p>
    <w:p w:rsidR="000F4007" w:rsidRPr="00261D5C" w:rsidP="00E33F84">
      <w:pPr>
        <w:spacing w:line="240" w:lineRule="atLeast"/>
        <w:ind w:right="-2" w:firstLine="567"/>
        <w:jc w:val="both"/>
        <w:rPr>
          <w:sz w:val="18"/>
          <w:szCs w:val="28"/>
          <w:lang w:eastAsia="ar-SA"/>
        </w:rPr>
      </w:pPr>
      <w:r w:rsidRPr="00261D5C">
        <w:rPr>
          <w:sz w:val="18"/>
          <w:szCs w:val="28"/>
          <w:lang w:eastAsia="ar-SA"/>
        </w:rPr>
        <w:t xml:space="preserve">Представленный стороной истца расчет задолженности суд находит арифметически верным. </w:t>
      </w:r>
    </w:p>
    <w:p w:rsidR="00465848" w:rsidRPr="00261D5C" w:rsidP="00465848">
      <w:pPr>
        <w:spacing w:line="240" w:lineRule="atLeast"/>
        <w:ind w:right="-2" w:firstLine="567"/>
        <w:jc w:val="both"/>
        <w:rPr>
          <w:sz w:val="18"/>
          <w:szCs w:val="28"/>
          <w:lang w:eastAsia="ar-SA"/>
        </w:rPr>
      </w:pPr>
      <w:r w:rsidRPr="00261D5C">
        <w:rPr>
          <w:sz w:val="18"/>
          <w:szCs w:val="28"/>
          <w:lang w:eastAsia="ar-SA"/>
        </w:rPr>
        <w:t>Доказательства оплаты данной задолженности полностью или частично, контр расчёт задолженности суду не представлены.</w:t>
      </w:r>
    </w:p>
    <w:p w:rsidR="000804DC" w:rsidRPr="00261D5C" w:rsidP="00465848">
      <w:pPr>
        <w:spacing w:line="240" w:lineRule="atLeast"/>
        <w:ind w:right="-2" w:firstLine="567"/>
        <w:jc w:val="both"/>
        <w:rPr>
          <w:sz w:val="18"/>
          <w:szCs w:val="28"/>
          <w:lang w:eastAsia="ar-SA"/>
        </w:rPr>
      </w:pPr>
      <w:r w:rsidRPr="00261D5C">
        <w:rPr>
          <w:sz w:val="18"/>
          <w:szCs w:val="28"/>
          <w:lang w:eastAsia="ar-SA"/>
        </w:rPr>
        <w:t xml:space="preserve">Ответчиком сумма задолженности оспаривалась,  по мотивам того, что </w:t>
      </w:r>
      <w:r w:rsidRPr="00261D5C" w:rsidR="000F4007">
        <w:rPr>
          <w:sz w:val="18"/>
          <w:szCs w:val="28"/>
          <w:lang w:eastAsia="ar-SA"/>
        </w:rPr>
        <w:t xml:space="preserve">она освобождена от оплаты взносов на капитальный ремонт на основании п.2.1 ст. 169 </w:t>
      </w:r>
      <w:r w:rsidRPr="00261D5C" w:rsidR="001358B0">
        <w:rPr>
          <w:sz w:val="18"/>
          <w:szCs w:val="28"/>
          <w:lang w:eastAsia="ar-SA"/>
        </w:rPr>
        <w:t>Жилищного Кодекса Российской Федерации.</w:t>
      </w:r>
    </w:p>
    <w:p w:rsidR="000F4007" w:rsidRPr="00261D5C" w:rsidP="00465848">
      <w:pPr>
        <w:spacing w:line="240" w:lineRule="atLeast"/>
        <w:ind w:right="-2" w:firstLine="567"/>
        <w:jc w:val="both"/>
        <w:rPr>
          <w:sz w:val="18"/>
          <w:szCs w:val="28"/>
          <w:lang w:eastAsia="ar-SA"/>
        </w:rPr>
      </w:pPr>
      <w:r w:rsidRPr="00261D5C">
        <w:rPr>
          <w:sz w:val="18"/>
          <w:szCs w:val="28"/>
          <w:lang w:eastAsia="ar-SA"/>
        </w:rPr>
        <w:t xml:space="preserve">Вместе с тем, указанные доводы ответчика </w:t>
      </w:r>
      <w:r w:rsidRPr="00261D5C">
        <w:rPr>
          <w:sz w:val="18"/>
          <w:szCs w:val="28"/>
          <w:lang w:eastAsia="ar-SA"/>
        </w:rPr>
        <w:t>не</w:t>
      </w:r>
      <w:r w:rsidRPr="00261D5C" w:rsidR="0028249A">
        <w:rPr>
          <w:sz w:val="18"/>
          <w:szCs w:val="28"/>
          <w:lang w:eastAsia="ar-SA"/>
        </w:rPr>
        <w:t xml:space="preserve"> нашли своего подтверждения в ходе рассмотрения дела</w:t>
      </w:r>
      <w:r w:rsidRPr="00261D5C">
        <w:rPr>
          <w:sz w:val="18"/>
          <w:szCs w:val="28"/>
          <w:lang w:eastAsia="ar-SA"/>
        </w:rPr>
        <w:t>.</w:t>
      </w:r>
    </w:p>
    <w:p w:rsidR="000F4007" w:rsidRPr="00261D5C" w:rsidP="00465848">
      <w:pPr>
        <w:spacing w:line="240" w:lineRule="atLeast"/>
        <w:ind w:right="-2" w:firstLine="567"/>
        <w:jc w:val="both"/>
        <w:rPr>
          <w:sz w:val="18"/>
          <w:szCs w:val="28"/>
          <w:lang w:eastAsia="ar-SA"/>
        </w:rPr>
      </w:pPr>
      <w:r w:rsidRPr="00261D5C">
        <w:rPr>
          <w:sz w:val="18"/>
          <w:szCs w:val="28"/>
          <w:lang w:eastAsia="ar-SA"/>
        </w:rPr>
        <w:t xml:space="preserve">Так, в соответствии с ч.2.1 ст. 169 </w:t>
      </w:r>
      <w:r w:rsidRPr="00261D5C" w:rsidR="001358B0">
        <w:rPr>
          <w:sz w:val="18"/>
          <w:szCs w:val="28"/>
          <w:lang w:eastAsia="ar-SA"/>
        </w:rPr>
        <w:t xml:space="preserve">Жилищного Кодекса Российской Федерации </w:t>
      </w:r>
      <w:r w:rsidRPr="00261D5C">
        <w:rPr>
          <w:sz w:val="18"/>
          <w:szCs w:val="28"/>
          <w:lang w:eastAsia="ar-SA"/>
        </w:rPr>
        <w:t xml:space="preserve">законом субъекта Российской Федерации может быть предусмотрено предоставление компенсации расходов на уплату взноса на капитальный ремонт, </w:t>
      </w:r>
      <w:r w:rsidRPr="00261D5C">
        <w:rPr>
          <w:sz w:val="18"/>
          <w:szCs w:val="28"/>
          <w:lang w:eastAsia="ar-SA"/>
        </w:rPr>
        <w:t>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w:t>
      </w:r>
      <w:r w:rsidRPr="00261D5C">
        <w:rPr>
          <w:sz w:val="18"/>
          <w:szCs w:val="28"/>
          <w:lang w:eastAsia="ar-SA"/>
        </w:rPr>
        <w:t xml:space="preserve"> </w:t>
      </w:r>
      <w:r w:rsidRPr="00261D5C">
        <w:rPr>
          <w:sz w:val="18"/>
          <w:szCs w:val="28"/>
          <w:lang w:eastAsia="ar-SA"/>
        </w:rPr>
        <w:t>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w:t>
      </w:r>
      <w:r w:rsidRPr="00261D5C">
        <w:rPr>
          <w:sz w:val="18"/>
          <w:szCs w:val="28"/>
          <w:lang w:eastAsia="ar-SA"/>
        </w:rPr>
        <w:t xml:space="preserve"> процентов, восьмидесяти лет, - в размере ста процентов.</w:t>
      </w:r>
    </w:p>
    <w:p w:rsidR="000F4007" w:rsidRPr="00261D5C" w:rsidP="000F4007">
      <w:pPr>
        <w:spacing w:line="240" w:lineRule="atLeast"/>
        <w:ind w:right="-2" w:firstLine="567"/>
        <w:jc w:val="both"/>
        <w:rPr>
          <w:sz w:val="18"/>
          <w:szCs w:val="28"/>
          <w:lang w:eastAsia="ar-SA"/>
        </w:rPr>
      </w:pPr>
      <w:r w:rsidRPr="00261D5C">
        <w:rPr>
          <w:sz w:val="18"/>
          <w:szCs w:val="28"/>
          <w:lang w:eastAsia="ar-SA"/>
        </w:rPr>
        <w:t xml:space="preserve">Пунктом </w:t>
      </w:r>
      <w:r w:rsidRPr="00261D5C" w:rsidR="0028249A">
        <w:rPr>
          <w:sz w:val="18"/>
          <w:szCs w:val="28"/>
          <w:lang w:eastAsia="ar-SA"/>
        </w:rPr>
        <w:t xml:space="preserve"> </w:t>
      </w:r>
      <w:r w:rsidRPr="00261D5C">
        <w:rPr>
          <w:sz w:val="18"/>
          <w:szCs w:val="28"/>
          <w:lang w:eastAsia="ar-SA"/>
        </w:rPr>
        <w:t xml:space="preserve">2 ч.1 </w:t>
      </w:r>
      <w:r w:rsidRPr="00261D5C">
        <w:rPr>
          <w:sz w:val="18"/>
          <w:szCs w:val="28"/>
          <w:lang w:eastAsia="ar-SA"/>
        </w:rPr>
        <w:t xml:space="preserve">ст. 1 </w:t>
      </w:r>
      <w:r w:rsidRPr="00261D5C">
        <w:rPr>
          <w:sz w:val="18"/>
          <w:szCs w:val="28"/>
          <w:lang w:eastAsia="ar-SA"/>
        </w:rPr>
        <w:t xml:space="preserve">Закона Республики Крым от 17.02.2017 N 357-ЗРК/2017 </w:t>
      </w:r>
      <w:r w:rsidRPr="00261D5C" w:rsidR="001358B0">
        <w:rPr>
          <w:sz w:val="18"/>
          <w:szCs w:val="28"/>
          <w:lang w:eastAsia="ar-SA"/>
        </w:rPr>
        <w:t>«</w:t>
      </w:r>
      <w:r w:rsidRPr="00261D5C">
        <w:rPr>
          <w:sz w:val="18"/>
          <w:szCs w:val="28"/>
          <w:lang w:eastAsia="ar-SA"/>
        </w:rPr>
        <w:t>О предоставлении компенсации расходов на уплату взноса на капитальный ремонт общего имущества в многоквартирном доме в Республике Крым</w:t>
      </w:r>
      <w:r w:rsidRPr="00261D5C" w:rsidR="001358B0">
        <w:rPr>
          <w:sz w:val="18"/>
          <w:szCs w:val="28"/>
          <w:lang w:eastAsia="ar-SA"/>
        </w:rPr>
        <w:t>»</w:t>
      </w:r>
      <w:r w:rsidRPr="00261D5C">
        <w:rPr>
          <w:sz w:val="18"/>
          <w:szCs w:val="28"/>
          <w:lang w:eastAsia="ar-SA"/>
        </w:rPr>
        <w:t xml:space="preserve"> определено, что  </w:t>
      </w:r>
      <w:r w:rsidRPr="00261D5C">
        <w:rPr>
          <w:sz w:val="18"/>
          <w:szCs w:val="28"/>
          <w:lang w:eastAsia="ar-SA"/>
        </w:rPr>
        <w:t>к</w:t>
      </w:r>
      <w:r w:rsidRPr="00261D5C">
        <w:rPr>
          <w:sz w:val="18"/>
          <w:szCs w:val="28"/>
          <w:lang w:eastAsia="ar-SA"/>
        </w:rPr>
        <w:t>омпенсация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w:t>
      </w:r>
      <w:r w:rsidRPr="00261D5C">
        <w:rPr>
          <w:sz w:val="18"/>
          <w:szCs w:val="28"/>
          <w:lang w:eastAsia="ar-SA"/>
        </w:rPr>
        <w:t xml:space="preserve"> месяц, установленного постановлением Совета министров Республики Крым, и размера регионального стандарта нормативной площади жилого помещения, используемой для расчета субсидий в Республике Крым, предоставляется следующим категориям </w:t>
      </w:r>
      <w:r w:rsidRPr="00261D5C">
        <w:rPr>
          <w:sz w:val="18"/>
          <w:szCs w:val="28"/>
          <w:lang w:eastAsia="ar-SA"/>
        </w:rPr>
        <w:t>граждан</w:t>
      </w:r>
      <w:r w:rsidRPr="00261D5C">
        <w:rPr>
          <w:sz w:val="18"/>
          <w:szCs w:val="28"/>
          <w:lang w:eastAsia="ar-SA"/>
        </w:rPr>
        <w:t xml:space="preserve"> одиноко проживающим неработающим собственникам жилых помещений в Республике Крым, достигшим возраста 80 лет, - в размере ста процентов.</w:t>
      </w:r>
    </w:p>
    <w:p w:rsidR="0028249A" w:rsidRPr="00261D5C" w:rsidP="00F60334">
      <w:pPr>
        <w:spacing w:line="240" w:lineRule="atLeast"/>
        <w:ind w:right="-2" w:firstLine="567"/>
        <w:jc w:val="both"/>
        <w:rPr>
          <w:sz w:val="18"/>
          <w:szCs w:val="28"/>
          <w:lang w:eastAsia="ar-SA"/>
        </w:rPr>
      </w:pPr>
      <w:r w:rsidRPr="00261D5C">
        <w:rPr>
          <w:sz w:val="18"/>
          <w:szCs w:val="28"/>
          <w:lang w:eastAsia="ar-SA"/>
        </w:rPr>
        <w:t>Согласно с</w:t>
      </w:r>
      <w:r w:rsidRPr="00261D5C">
        <w:rPr>
          <w:sz w:val="18"/>
          <w:szCs w:val="28"/>
          <w:lang w:eastAsia="ar-SA"/>
        </w:rPr>
        <w:t>т. 2</w:t>
      </w:r>
      <w:r w:rsidRPr="00261D5C">
        <w:rPr>
          <w:sz w:val="18"/>
          <w:szCs w:val="28"/>
          <w:lang w:eastAsia="ar-SA"/>
        </w:rPr>
        <w:t xml:space="preserve"> Закона Республики Крым от 17.02.2017 N 357-ЗРК/2017 </w:t>
      </w:r>
      <w:r w:rsidRPr="00261D5C" w:rsidR="001358B0">
        <w:rPr>
          <w:sz w:val="18"/>
          <w:szCs w:val="28"/>
          <w:lang w:eastAsia="ar-SA"/>
        </w:rPr>
        <w:t>«</w:t>
      </w:r>
      <w:r w:rsidRPr="00261D5C">
        <w:rPr>
          <w:sz w:val="18"/>
          <w:szCs w:val="28"/>
          <w:lang w:eastAsia="ar-SA"/>
        </w:rPr>
        <w:t>О предоставлении компенсации расходов на уплату взноса на капитальный ремонт общего имущества в многоквартирном доме в Республике Крым</w:t>
      </w:r>
      <w:r w:rsidRPr="00261D5C" w:rsidR="001358B0">
        <w:rPr>
          <w:sz w:val="18"/>
          <w:szCs w:val="28"/>
          <w:lang w:eastAsia="ar-SA"/>
        </w:rPr>
        <w:t>»</w:t>
      </w:r>
      <w:r w:rsidRPr="00261D5C">
        <w:rPr>
          <w:sz w:val="18"/>
          <w:szCs w:val="28"/>
          <w:lang w:eastAsia="ar-SA"/>
        </w:rPr>
        <w:t xml:space="preserve"> п</w:t>
      </w:r>
      <w:r w:rsidRPr="00261D5C">
        <w:rPr>
          <w:sz w:val="18"/>
          <w:szCs w:val="28"/>
          <w:lang w:eastAsia="ar-SA"/>
        </w:rPr>
        <w:t>орядок предоставления компенсации расходов на уплату взноса на капитальный ремонт устанавливается Советом министров Республики Крым.</w:t>
      </w:r>
    </w:p>
    <w:p w:rsidR="0028249A" w:rsidRPr="00261D5C" w:rsidP="00F60334">
      <w:pPr>
        <w:spacing w:line="240" w:lineRule="atLeast"/>
        <w:ind w:right="-2" w:firstLine="567"/>
        <w:jc w:val="both"/>
        <w:rPr>
          <w:sz w:val="18"/>
          <w:szCs w:val="28"/>
          <w:lang w:eastAsia="ar-SA"/>
        </w:rPr>
      </w:pPr>
      <w:r w:rsidRPr="00261D5C">
        <w:rPr>
          <w:sz w:val="18"/>
          <w:szCs w:val="28"/>
          <w:lang w:eastAsia="ar-SA"/>
        </w:rPr>
        <w:t xml:space="preserve">В ст. </w:t>
      </w:r>
      <w:r w:rsidRPr="00261D5C">
        <w:rPr>
          <w:sz w:val="18"/>
          <w:szCs w:val="28"/>
          <w:lang w:eastAsia="ar-SA"/>
        </w:rPr>
        <w:t>7 Постановлени</w:t>
      </w:r>
      <w:r w:rsidRPr="00261D5C">
        <w:rPr>
          <w:sz w:val="18"/>
          <w:szCs w:val="28"/>
          <w:lang w:eastAsia="ar-SA"/>
        </w:rPr>
        <w:t>я</w:t>
      </w:r>
      <w:r w:rsidRPr="00261D5C">
        <w:rPr>
          <w:sz w:val="18"/>
          <w:szCs w:val="28"/>
          <w:lang w:eastAsia="ar-SA"/>
        </w:rPr>
        <w:t xml:space="preserve"> Совета министров Республики Крым от 22.01.2019 N 32 </w:t>
      </w:r>
      <w:r w:rsidRPr="00261D5C" w:rsidR="001358B0">
        <w:rPr>
          <w:sz w:val="18"/>
          <w:szCs w:val="28"/>
          <w:lang w:eastAsia="ar-SA"/>
        </w:rPr>
        <w:t>«</w:t>
      </w:r>
      <w:r w:rsidRPr="00261D5C">
        <w:rPr>
          <w:sz w:val="18"/>
          <w:szCs w:val="28"/>
          <w:lang w:eastAsia="ar-SA"/>
        </w:rPr>
        <w:t>Об утверждении Порядка предоставления компенсации расходов на уплату взноса на капитальный ремонт общего имущества в многоквартирном доме в Республике Крым отдельным категориям граждан и признании утратившими силу некоторых постановлений Совета министров Республики Крым</w:t>
      </w:r>
      <w:r w:rsidRPr="00261D5C" w:rsidR="001358B0">
        <w:rPr>
          <w:sz w:val="18"/>
          <w:szCs w:val="28"/>
          <w:lang w:eastAsia="ar-SA"/>
        </w:rPr>
        <w:t>»</w:t>
      </w:r>
      <w:r w:rsidRPr="00261D5C">
        <w:rPr>
          <w:sz w:val="18"/>
          <w:szCs w:val="28"/>
          <w:lang w:eastAsia="ar-SA"/>
        </w:rPr>
        <w:t xml:space="preserve"> определено, что </w:t>
      </w:r>
      <w:r w:rsidRPr="00261D5C">
        <w:rPr>
          <w:sz w:val="18"/>
          <w:szCs w:val="28"/>
          <w:lang w:eastAsia="ar-SA"/>
        </w:rPr>
        <w:t xml:space="preserve"> </w:t>
      </w:r>
      <w:r w:rsidRPr="00261D5C">
        <w:rPr>
          <w:sz w:val="18"/>
          <w:szCs w:val="28"/>
          <w:lang w:eastAsia="ar-SA"/>
        </w:rPr>
        <w:t>д</w:t>
      </w:r>
      <w:r w:rsidRPr="00261D5C">
        <w:rPr>
          <w:sz w:val="18"/>
          <w:szCs w:val="28"/>
          <w:lang w:eastAsia="ar-SA"/>
        </w:rPr>
        <w:t>ля назначения компенсации гражданин, его законный представитель или доверенное лицо (далее - заявитель) подает</w:t>
      </w:r>
      <w:r w:rsidRPr="00261D5C">
        <w:rPr>
          <w:sz w:val="18"/>
          <w:szCs w:val="28"/>
          <w:lang w:eastAsia="ar-SA"/>
        </w:rPr>
        <w:t xml:space="preserve"> заявление в орган труда и социальной защиты населения по месту жительства или пребывания по форме согласно приложению 1 к настоящему Порядку.</w:t>
      </w:r>
    </w:p>
    <w:p w:rsidR="00F60334" w:rsidRPr="00261D5C" w:rsidP="00F60334">
      <w:pPr>
        <w:spacing w:line="240" w:lineRule="atLeast"/>
        <w:ind w:right="-2" w:firstLine="567"/>
        <w:jc w:val="both"/>
        <w:rPr>
          <w:sz w:val="18"/>
          <w:szCs w:val="28"/>
          <w:lang w:eastAsia="ar-SA"/>
        </w:rPr>
      </w:pPr>
      <w:r w:rsidRPr="00261D5C">
        <w:rPr>
          <w:sz w:val="18"/>
          <w:szCs w:val="28"/>
          <w:lang w:eastAsia="ar-SA"/>
        </w:rPr>
        <w:t xml:space="preserve">В силу ст. </w:t>
      </w:r>
      <w:r w:rsidRPr="00261D5C" w:rsidR="0028249A">
        <w:rPr>
          <w:sz w:val="18"/>
          <w:szCs w:val="28"/>
          <w:lang w:eastAsia="ar-SA"/>
        </w:rPr>
        <w:t xml:space="preserve">12. </w:t>
      </w:r>
      <w:r w:rsidRPr="00261D5C">
        <w:rPr>
          <w:sz w:val="18"/>
          <w:szCs w:val="28"/>
          <w:lang w:eastAsia="ar-SA"/>
        </w:rPr>
        <w:t>Постановления Совета министров Республики Крым от 22.01.2019 N 32 р</w:t>
      </w:r>
      <w:r w:rsidRPr="00261D5C" w:rsidR="0028249A">
        <w:rPr>
          <w:sz w:val="18"/>
          <w:szCs w:val="28"/>
          <w:lang w:eastAsia="ar-SA"/>
        </w:rPr>
        <w:t>ешение о назначении (отказе в назначении) компенсации принимается органом тру</w:t>
      </w:r>
      <w:r w:rsidRPr="00261D5C">
        <w:rPr>
          <w:sz w:val="18"/>
          <w:szCs w:val="28"/>
          <w:lang w:eastAsia="ar-SA"/>
        </w:rPr>
        <w:t>да и социальной защиты населения.</w:t>
      </w:r>
    </w:p>
    <w:p w:rsidR="00F60334" w:rsidRPr="00261D5C" w:rsidP="00F60334">
      <w:pPr>
        <w:spacing w:line="240" w:lineRule="atLeast"/>
        <w:ind w:right="-2" w:firstLine="567"/>
        <w:jc w:val="both"/>
        <w:rPr>
          <w:sz w:val="18"/>
          <w:szCs w:val="28"/>
          <w:lang w:eastAsia="ar-SA"/>
        </w:rPr>
      </w:pPr>
      <w:r w:rsidRPr="00261D5C">
        <w:rPr>
          <w:sz w:val="18"/>
          <w:szCs w:val="28"/>
          <w:lang w:eastAsia="ar-SA"/>
        </w:rPr>
        <w:t>В</w:t>
      </w:r>
      <w:r w:rsidRPr="00261D5C">
        <w:rPr>
          <w:sz w:val="18"/>
          <w:szCs w:val="28"/>
          <w:lang w:eastAsia="ar-SA"/>
        </w:rPr>
        <w:t xml:space="preserve"> силу указанных норм, предоставление компенсации расходов на уплату взноса на капитальный ремонт общего имущества в многоквартирном доме носит заявительный характер</w:t>
      </w:r>
      <w:r w:rsidRPr="00261D5C" w:rsidR="0049342C">
        <w:rPr>
          <w:sz w:val="18"/>
          <w:szCs w:val="28"/>
          <w:lang w:eastAsia="ar-SA"/>
        </w:rPr>
        <w:t xml:space="preserve">, </w:t>
      </w:r>
      <w:r w:rsidRPr="00261D5C">
        <w:rPr>
          <w:sz w:val="18"/>
          <w:szCs w:val="28"/>
          <w:lang w:eastAsia="ar-SA"/>
        </w:rPr>
        <w:t xml:space="preserve">решение о назначении компенсации </w:t>
      </w:r>
      <w:r w:rsidRPr="00261D5C" w:rsidR="0049342C">
        <w:rPr>
          <w:sz w:val="18"/>
          <w:szCs w:val="28"/>
          <w:lang w:eastAsia="ar-SA"/>
        </w:rPr>
        <w:t>принимается органом труда и социальной защиты населения на основании поданных заявителем документов, а не истцом, как полага</w:t>
      </w:r>
      <w:r w:rsidRPr="00261D5C" w:rsidR="00CC2A4C">
        <w:rPr>
          <w:sz w:val="18"/>
          <w:szCs w:val="28"/>
          <w:lang w:eastAsia="ar-SA"/>
        </w:rPr>
        <w:t>ю</w:t>
      </w:r>
      <w:r w:rsidRPr="00261D5C" w:rsidR="0049342C">
        <w:rPr>
          <w:sz w:val="18"/>
          <w:szCs w:val="28"/>
          <w:lang w:eastAsia="ar-SA"/>
        </w:rPr>
        <w:t>т ответчик и третье лицо.</w:t>
      </w:r>
    </w:p>
    <w:p w:rsidR="00261D5C" w:rsidRPr="00261D5C" w:rsidP="0028249A">
      <w:pPr>
        <w:spacing w:line="240" w:lineRule="atLeast"/>
        <w:ind w:right="-2" w:firstLine="567"/>
        <w:jc w:val="both"/>
        <w:rPr>
          <w:sz w:val="18"/>
          <w:szCs w:val="28"/>
        </w:rPr>
      </w:pPr>
      <w:r w:rsidRPr="00261D5C">
        <w:rPr>
          <w:sz w:val="18"/>
          <w:szCs w:val="28"/>
          <w:lang w:eastAsia="ar-SA"/>
        </w:rPr>
        <w:t xml:space="preserve">Из ответа Департамента труда и социальной защиты </w:t>
      </w:r>
      <w:r w:rsidRPr="00261D5C">
        <w:rPr>
          <w:sz w:val="18"/>
          <w:szCs w:val="28"/>
          <w:lang w:eastAsia="ar-SA"/>
        </w:rPr>
        <w:t>населения администрации города Евпатории Республики</w:t>
      </w:r>
      <w:r w:rsidRPr="00261D5C">
        <w:rPr>
          <w:sz w:val="18"/>
          <w:szCs w:val="28"/>
          <w:lang w:eastAsia="ar-SA"/>
        </w:rPr>
        <w:t xml:space="preserve"> Крым от 22.04.2021г. установлено, что </w:t>
      </w:r>
      <w:r w:rsidRPr="00261D5C" w:rsidR="001358B0">
        <w:rPr>
          <w:sz w:val="18"/>
          <w:szCs w:val="28"/>
          <w:lang w:eastAsia="ar-SA"/>
        </w:rPr>
        <w:t xml:space="preserve">с 2016г. и по настоящее время, </w:t>
      </w:r>
      <w:r w:rsidRPr="00261D5C">
        <w:rPr>
          <w:sz w:val="18"/>
          <w:szCs w:val="28"/>
          <w:lang w:eastAsia="ar-SA"/>
        </w:rPr>
        <w:t>Дзей</w:t>
      </w:r>
      <w:r w:rsidRPr="00261D5C">
        <w:rPr>
          <w:sz w:val="18"/>
          <w:szCs w:val="28"/>
          <w:lang w:eastAsia="ar-SA"/>
        </w:rPr>
        <w:t xml:space="preserve"> А.А. и член</w:t>
      </w:r>
      <w:r w:rsidRPr="00261D5C" w:rsidR="001358B0">
        <w:rPr>
          <w:sz w:val="18"/>
          <w:szCs w:val="28"/>
          <w:lang w:eastAsia="ar-SA"/>
        </w:rPr>
        <w:t>ам</w:t>
      </w:r>
      <w:r w:rsidRPr="00261D5C">
        <w:rPr>
          <w:sz w:val="18"/>
          <w:szCs w:val="28"/>
          <w:lang w:eastAsia="ar-SA"/>
        </w:rPr>
        <w:t xml:space="preserve"> ее семьи </w:t>
      </w:r>
      <w:r w:rsidRPr="00261D5C" w:rsidR="001358B0">
        <w:rPr>
          <w:sz w:val="18"/>
          <w:szCs w:val="28"/>
          <w:lang w:eastAsia="ar-SA"/>
        </w:rPr>
        <w:t>не назначались</w:t>
      </w:r>
      <w:r w:rsidRPr="00261D5C">
        <w:rPr>
          <w:sz w:val="18"/>
          <w:szCs w:val="28"/>
          <w:lang w:eastAsia="ar-SA"/>
        </w:rPr>
        <w:t xml:space="preserve"> мер</w:t>
      </w:r>
      <w:r w:rsidRPr="00261D5C" w:rsidR="001358B0">
        <w:rPr>
          <w:sz w:val="18"/>
          <w:szCs w:val="28"/>
          <w:lang w:eastAsia="ar-SA"/>
        </w:rPr>
        <w:t>ы</w:t>
      </w:r>
      <w:r w:rsidRPr="00261D5C">
        <w:rPr>
          <w:sz w:val="18"/>
          <w:szCs w:val="28"/>
          <w:lang w:eastAsia="ar-SA"/>
        </w:rPr>
        <w:t xml:space="preserve"> социальной поддержки на оплату взноса на капитальный ремонт общего имущества многоквартирного дома по адресу: </w:t>
      </w:r>
      <w:r w:rsidRPr="00261D5C">
        <w:rPr>
          <w:sz w:val="18"/>
          <w:szCs w:val="28"/>
        </w:rPr>
        <w:t>***</w:t>
      </w:r>
    </w:p>
    <w:p w:rsidR="000F4007" w:rsidRPr="00261D5C" w:rsidP="0028249A">
      <w:pPr>
        <w:spacing w:line="240" w:lineRule="atLeast"/>
        <w:ind w:right="-2" w:firstLine="567"/>
        <w:jc w:val="both"/>
        <w:rPr>
          <w:sz w:val="18"/>
          <w:szCs w:val="28"/>
          <w:lang w:eastAsia="ar-SA"/>
        </w:rPr>
      </w:pPr>
      <w:r w:rsidRPr="00261D5C">
        <w:rPr>
          <w:sz w:val="18"/>
          <w:szCs w:val="28"/>
          <w:lang w:eastAsia="ar-SA"/>
        </w:rPr>
        <w:t xml:space="preserve">Таким образом, документов подтверждающих, что ответчик в установленном законом порядке </w:t>
      </w:r>
      <w:r w:rsidRPr="00261D5C">
        <w:rPr>
          <w:sz w:val="18"/>
          <w:szCs w:val="28"/>
          <w:lang w:eastAsia="ar-SA"/>
        </w:rPr>
        <w:t>освобождена</w:t>
      </w:r>
      <w:r w:rsidRPr="00261D5C">
        <w:rPr>
          <w:sz w:val="18"/>
          <w:szCs w:val="28"/>
          <w:lang w:eastAsia="ar-SA"/>
        </w:rPr>
        <w:t xml:space="preserve"> от  оплаты взноса на капитальный ремонт общего имущества многоквартирного дома по адрес</w:t>
      </w:r>
      <w:r w:rsidRPr="00261D5C" w:rsidR="00AD45CD">
        <w:rPr>
          <w:sz w:val="18"/>
          <w:szCs w:val="28"/>
          <w:lang w:eastAsia="ar-SA"/>
        </w:rPr>
        <w:t xml:space="preserve">у: </w:t>
      </w:r>
      <w:r w:rsidRPr="00261D5C" w:rsidR="00261D5C">
        <w:rPr>
          <w:sz w:val="18"/>
          <w:szCs w:val="28"/>
        </w:rPr>
        <w:t>***</w:t>
      </w:r>
      <w:r w:rsidRPr="00261D5C">
        <w:rPr>
          <w:sz w:val="18"/>
          <w:szCs w:val="28"/>
          <w:lang w:eastAsia="ar-SA"/>
        </w:rPr>
        <w:t>в материалах дела не имеется и суду не представлено.</w:t>
      </w:r>
    </w:p>
    <w:p w:rsidR="00AD45CD" w:rsidRPr="00261D5C" w:rsidP="00AD45CD">
      <w:pPr>
        <w:spacing w:line="240" w:lineRule="atLeast"/>
        <w:ind w:right="-2" w:firstLine="567"/>
        <w:jc w:val="both"/>
        <w:rPr>
          <w:sz w:val="18"/>
          <w:szCs w:val="28"/>
          <w:lang w:eastAsia="ar-SA"/>
        </w:rPr>
      </w:pPr>
      <w:r w:rsidRPr="00261D5C">
        <w:rPr>
          <w:sz w:val="18"/>
          <w:szCs w:val="28"/>
          <w:lang w:eastAsia="ar-SA"/>
        </w:rPr>
        <w:t xml:space="preserve">При этом, представленные ответчиком и третьим лицом акт и справка  о </w:t>
      </w:r>
      <w:r w:rsidRPr="00261D5C">
        <w:rPr>
          <w:sz w:val="18"/>
          <w:szCs w:val="28"/>
          <w:lang w:eastAsia="ar-SA"/>
        </w:rPr>
        <w:t>непроживании</w:t>
      </w:r>
      <w:r w:rsidRPr="00261D5C">
        <w:rPr>
          <w:sz w:val="18"/>
          <w:szCs w:val="28"/>
          <w:lang w:eastAsia="ar-SA"/>
        </w:rPr>
        <w:t>, не являются основанием для освобождения оплаты взноса на капитальный ремонт общего имущества многоквартирного дома, поскольку вопрос о назначении компенсации отнесен к компетенции специально уполномоченного органа,  и соответствующего решения</w:t>
      </w:r>
      <w:r w:rsidRPr="00261D5C" w:rsidR="002D104C">
        <w:rPr>
          <w:sz w:val="18"/>
          <w:szCs w:val="28"/>
          <w:lang w:eastAsia="ar-SA"/>
        </w:rPr>
        <w:t>, в том числе  о признании отказа в на</w:t>
      </w:r>
      <w:r w:rsidRPr="00261D5C" w:rsidR="006D79E9">
        <w:rPr>
          <w:sz w:val="18"/>
          <w:szCs w:val="28"/>
          <w:lang w:eastAsia="ar-SA"/>
        </w:rPr>
        <w:t xml:space="preserve">значении компенсации незаконной, </w:t>
      </w:r>
      <w:r w:rsidRPr="00261D5C">
        <w:rPr>
          <w:sz w:val="18"/>
          <w:szCs w:val="28"/>
          <w:lang w:eastAsia="ar-SA"/>
        </w:rPr>
        <w:t xml:space="preserve">суду представлено не было.  </w:t>
      </w:r>
    </w:p>
    <w:p w:rsidR="0028249A" w:rsidRPr="00261D5C" w:rsidP="00634F3B">
      <w:pPr>
        <w:spacing w:line="240" w:lineRule="atLeast"/>
        <w:ind w:right="-2" w:firstLine="567"/>
        <w:jc w:val="both"/>
        <w:rPr>
          <w:sz w:val="18"/>
          <w:szCs w:val="28"/>
          <w:lang w:eastAsia="ar-SA"/>
        </w:rPr>
      </w:pPr>
      <w:r w:rsidRPr="00261D5C">
        <w:rPr>
          <w:sz w:val="18"/>
          <w:szCs w:val="28"/>
          <w:lang w:eastAsia="ar-SA"/>
        </w:rPr>
        <w:t xml:space="preserve">С учетом </w:t>
      </w:r>
      <w:r w:rsidRPr="00261D5C" w:rsidR="00634F3B">
        <w:rPr>
          <w:sz w:val="18"/>
          <w:szCs w:val="28"/>
          <w:lang w:eastAsia="ar-SA"/>
        </w:rPr>
        <w:t>изложенного отве</w:t>
      </w:r>
      <w:r w:rsidRPr="00261D5C">
        <w:rPr>
          <w:sz w:val="18"/>
          <w:szCs w:val="28"/>
          <w:lang w:eastAsia="ar-SA"/>
        </w:rPr>
        <w:t>т</w:t>
      </w:r>
      <w:r w:rsidRPr="00261D5C" w:rsidR="006D79E9">
        <w:rPr>
          <w:sz w:val="18"/>
          <w:szCs w:val="28"/>
          <w:lang w:eastAsia="ar-SA"/>
        </w:rPr>
        <w:t>чик</w:t>
      </w:r>
      <w:r w:rsidRPr="00261D5C" w:rsidR="00634F3B">
        <w:rPr>
          <w:sz w:val="18"/>
          <w:szCs w:val="28"/>
          <w:lang w:eastAsia="ar-SA"/>
        </w:rPr>
        <w:t xml:space="preserve"> </w:t>
      </w:r>
      <w:r w:rsidRPr="00261D5C" w:rsidR="006D79E9">
        <w:rPr>
          <w:sz w:val="18"/>
          <w:szCs w:val="28"/>
          <w:lang w:eastAsia="ar-SA"/>
        </w:rPr>
        <w:t>обязан оплачивать</w:t>
      </w:r>
      <w:r w:rsidRPr="00261D5C" w:rsidR="00634F3B">
        <w:rPr>
          <w:sz w:val="18"/>
          <w:szCs w:val="28"/>
          <w:lang w:eastAsia="ar-SA"/>
        </w:rPr>
        <w:t xml:space="preserve"> взнос</w:t>
      </w:r>
      <w:r w:rsidRPr="00261D5C" w:rsidR="006D79E9">
        <w:rPr>
          <w:sz w:val="18"/>
          <w:szCs w:val="28"/>
          <w:lang w:eastAsia="ar-SA"/>
        </w:rPr>
        <w:t>ы</w:t>
      </w:r>
      <w:r w:rsidRPr="00261D5C" w:rsidR="00634F3B">
        <w:rPr>
          <w:sz w:val="18"/>
          <w:szCs w:val="28"/>
          <w:lang w:eastAsia="ar-SA"/>
        </w:rPr>
        <w:t xml:space="preserve"> на капитальный ремонт</w:t>
      </w:r>
      <w:r w:rsidRPr="00261D5C" w:rsidR="00634F3B">
        <w:rPr>
          <w:sz w:val="16"/>
        </w:rPr>
        <w:t xml:space="preserve"> </w:t>
      </w:r>
      <w:r w:rsidRPr="00261D5C" w:rsidR="00634F3B">
        <w:rPr>
          <w:sz w:val="18"/>
          <w:szCs w:val="28"/>
          <w:lang w:eastAsia="ar-SA"/>
        </w:rPr>
        <w:t>общего имущества многоквартирного дома по адрес</w:t>
      </w:r>
      <w:r w:rsidRPr="00261D5C" w:rsidR="006D79E9">
        <w:rPr>
          <w:sz w:val="18"/>
          <w:szCs w:val="28"/>
          <w:lang w:eastAsia="ar-SA"/>
        </w:rPr>
        <w:t>у: г. Евпатория, ул. Крупской, д</w:t>
      </w:r>
      <w:r w:rsidRPr="00261D5C" w:rsidR="00634F3B">
        <w:rPr>
          <w:sz w:val="18"/>
          <w:szCs w:val="28"/>
          <w:lang w:eastAsia="ar-SA"/>
        </w:rPr>
        <w:t>.56</w:t>
      </w:r>
    </w:p>
    <w:p w:rsidR="008A22E7" w:rsidRPr="00261D5C" w:rsidP="008A22E7">
      <w:pPr>
        <w:spacing w:line="240" w:lineRule="atLeast"/>
        <w:ind w:right="-2" w:firstLine="567"/>
        <w:jc w:val="both"/>
        <w:rPr>
          <w:sz w:val="18"/>
          <w:szCs w:val="28"/>
          <w:lang w:eastAsia="ar-SA"/>
        </w:rPr>
      </w:pPr>
      <w:r w:rsidRPr="00261D5C">
        <w:rPr>
          <w:sz w:val="18"/>
          <w:szCs w:val="28"/>
          <w:lang w:eastAsia="ar-SA"/>
        </w:rPr>
        <w:t xml:space="preserve">Вместе с тем ответчиком </w:t>
      </w:r>
      <w:r w:rsidRPr="00261D5C" w:rsidR="00634F3B">
        <w:rPr>
          <w:sz w:val="18"/>
          <w:szCs w:val="28"/>
          <w:lang w:eastAsia="ar-SA"/>
        </w:rPr>
        <w:t>Дзей</w:t>
      </w:r>
      <w:r w:rsidRPr="00261D5C" w:rsidR="00634F3B">
        <w:rPr>
          <w:sz w:val="18"/>
          <w:szCs w:val="28"/>
          <w:lang w:eastAsia="ar-SA"/>
        </w:rPr>
        <w:t xml:space="preserve"> А.А</w:t>
      </w:r>
      <w:r w:rsidRPr="00261D5C">
        <w:rPr>
          <w:sz w:val="18"/>
          <w:szCs w:val="28"/>
          <w:lang w:eastAsia="ar-SA"/>
        </w:rPr>
        <w:t xml:space="preserve">. заявлено о применении сроков исковой давности к заявленным истцом требованиям. </w:t>
      </w:r>
    </w:p>
    <w:p w:rsidR="008A22E7" w:rsidRPr="00261D5C" w:rsidP="008A22E7">
      <w:pPr>
        <w:spacing w:line="240" w:lineRule="atLeast"/>
        <w:ind w:right="-2" w:firstLine="567"/>
        <w:jc w:val="both"/>
        <w:rPr>
          <w:sz w:val="18"/>
          <w:szCs w:val="28"/>
          <w:lang w:eastAsia="ar-SA"/>
        </w:rPr>
      </w:pPr>
      <w:r w:rsidRPr="00261D5C">
        <w:rPr>
          <w:sz w:val="18"/>
          <w:szCs w:val="28"/>
          <w:lang w:eastAsia="ar-SA"/>
        </w:rPr>
        <w:t>В силу ст. 196 ГК РФ общий срок исковой данности устанавливается в три года.</w:t>
      </w:r>
    </w:p>
    <w:p w:rsidR="008A22E7" w:rsidRPr="00261D5C" w:rsidP="008A22E7">
      <w:pPr>
        <w:spacing w:line="240" w:lineRule="atLeast"/>
        <w:ind w:right="-2" w:firstLine="567"/>
        <w:jc w:val="both"/>
        <w:rPr>
          <w:sz w:val="18"/>
          <w:szCs w:val="28"/>
          <w:lang w:eastAsia="ar-SA"/>
        </w:rPr>
      </w:pPr>
      <w:r w:rsidRPr="00261D5C">
        <w:rPr>
          <w:sz w:val="18"/>
          <w:szCs w:val="28"/>
          <w:lang w:eastAsia="ar-SA"/>
        </w:rPr>
        <w:t>В силу ст. 199 ГК РФ требование о защите нарушенного права принимается к рассмотрению судом независимо от истечения срока исковой давности.</w:t>
      </w:r>
    </w:p>
    <w:p w:rsidR="008A22E7" w:rsidRPr="00261D5C" w:rsidP="008A22E7">
      <w:pPr>
        <w:spacing w:line="240" w:lineRule="atLeast"/>
        <w:ind w:right="-2" w:firstLine="567"/>
        <w:jc w:val="both"/>
        <w:rPr>
          <w:sz w:val="18"/>
          <w:szCs w:val="28"/>
          <w:lang w:eastAsia="ar-SA"/>
        </w:rPr>
      </w:pPr>
      <w:r w:rsidRPr="00261D5C">
        <w:rPr>
          <w:sz w:val="18"/>
          <w:szCs w:val="28"/>
          <w:lang w:eastAsia="ar-SA"/>
        </w:rPr>
        <w:t>Исковая давность применяется судом только по заявлению стороны в споре, сделанному до вынесения судом решения.</w:t>
      </w:r>
    </w:p>
    <w:p w:rsidR="008A22E7" w:rsidRPr="00261D5C" w:rsidP="008A22E7">
      <w:pPr>
        <w:spacing w:line="240" w:lineRule="atLeast"/>
        <w:ind w:right="-2" w:firstLine="567"/>
        <w:jc w:val="both"/>
        <w:rPr>
          <w:sz w:val="18"/>
          <w:szCs w:val="28"/>
          <w:lang w:eastAsia="ar-SA"/>
        </w:rPr>
      </w:pPr>
      <w:r w:rsidRPr="00261D5C">
        <w:rPr>
          <w:sz w:val="18"/>
          <w:szCs w:val="28"/>
          <w:lang w:eastAsia="ar-SA"/>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8A22E7" w:rsidRPr="00261D5C" w:rsidP="008A22E7">
      <w:pPr>
        <w:spacing w:line="240" w:lineRule="atLeast"/>
        <w:ind w:right="-2" w:firstLine="567"/>
        <w:jc w:val="both"/>
        <w:rPr>
          <w:sz w:val="18"/>
          <w:szCs w:val="28"/>
          <w:lang w:eastAsia="ar-SA"/>
        </w:rPr>
      </w:pPr>
      <w:r w:rsidRPr="00261D5C">
        <w:rPr>
          <w:sz w:val="18"/>
          <w:szCs w:val="28"/>
          <w:lang w:eastAsia="ar-SA"/>
        </w:rPr>
        <w:t>В силу ст. 200 ГК РФ течение срока исковой давности начинается со дня, когда лицо узнало о нарушении своего права.</w:t>
      </w:r>
    </w:p>
    <w:p w:rsidR="008A22E7" w:rsidRPr="00261D5C" w:rsidP="008A22E7">
      <w:pPr>
        <w:spacing w:line="240" w:lineRule="atLeast"/>
        <w:ind w:right="-2" w:firstLine="567"/>
        <w:jc w:val="both"/>
        <w:rPr>
          <w:sz w:val="18"/>
          <w:szCs w:val="28"/>
          <w:lang w:eastAsia="ar-SA"/>
        </w:rPr>
      </w:pPr>
      <w:r w:rsidRPr="00261D5C">
        <w:rPr>
          <w:sz w:val="18"/>
          <w:szCs w:val="28"/>
          <w:lang w:eastAsia="ar-SA"/>
        </w:rPr>
        <w:t xml:space="preserve">Истец обратился  в суд с данным исковым  заявлением  </w:t>
      </w:r>
      <w:r w:rsidRPr="00261D5C" w:rsidR="00261D5C">
        <w:rPr>
          <w:sz w:val="18"/>
          <w:szCs w:val="28"/>
        </w:rPr>
        <w:t>***</w:t>
      </w:r>
      <w:r w:rsidRPr="00261D5C">
        <w:rPr>
          <w:sz w:val="18"/>
          <w:szCs w:val="28"/>
          <w:lang w:eastAsia="ar-SA"/>
        </w:rPr>
        <w:t xml:space="preserve"> </w:t>
      </w:r>
      <w:r w:rsidRPr="00261D5C">
        <w:rPr>
          <w:sz w:val="18"/>
          <w:szCs w:val="28"/>
          <w:lang w:eastAsia="ar-SA"/>
        </w:rPr>
        <w:t>г</w:t>
      </w:r>
      <w:r w:rsidRPr="00261D5C">
        <w:rPr>
          <w:sz w:val="18"/>
          <w:szCs w:val="28"/>
          <w:lang w:eastAsia="ar-SA"/>
        </w:rPr>
        <w:t xml:space="preserve">. </w:t>
      </w:r>
    </w:p>
    <w:p w:rsidR="008A22E7" w:rsidRPr="00261D5C" w:rsidP="006D79E9">
      <w:pPr>
        <w:spacing w:line="240" w:lineRule="atLeast"/>
        <w:ind w:right="-2" w:firstLine="567"/>
        <w:jc w:val="both"/>
        <w:rPr>
          <w:sz w:val="18"/>
          <w:szCs w:val="28"/>
          <w:lang w:eastAsia="ar-SA"/>
        </w:rPr>
      </w:pPr>
      <w:r w:rsidRPr="00261D5C">
        <w:rPr>
          <w:sz w:val="18"/>
          <w:szCs w:val="28"/>
          <w:lang w:eastAsia="ar-SA"/>
        </w:rPr>
        <w:t xml:space="preserve">С учетом правил прерывания срока исковой давности в связи с обращением истца с заявлением о вынесении судебного приказа </w:t>
      </w:r>
      <w:r w:rsidRPr="00261D5C" w:rsidR="00261D5C">
        <w:rPr>
          <w:sz w:val="18"/>
          <w:szCs w:val="28"/>
        </w:rPr>
        <w:t>***</w:t>
      </w:r>
      <w:r w:rsidRPr="00261D5C" w:rsidR="00634F3B">
        <w:rPr>
          <w:sz w:val="18"/>
          <w:szCs w:val="28"/>
          <w:lang w:eastAsia="ar-SA"/>
        </w:rPr>
        <w:t xml:space="preserve">г. </w:t>
      </w:r>
      <w:r w:rsidRPr="00261D5C">
        <w:rPr>
          <w:sz w:val="18"/>
          <w:szCs w:val="28"/>
          <w:lang w:eastAsia="ar-SA"/>
        </w:rPr>
        <w:t>и вынесением судебного приказа по делу №</w:t>
      </w:r>
      <w:r w:rsidRPr="00261D5C" w:rsidR="00261D5C">
        <w:rPr>
          <w:sz w:val="18"/>
          <w:szCs w:val="28"/>
        </w:rPr>
        <w:t>***</w:t>
      </w:r>
      <w:r w:rsidRPr="00261D5C">
        <w:rPr>
          <w:sz w:val="18"/>
          <w:szCs w:val="28"/>
          <w:lang w:eastAsia="ar-SA"/>
        </w:rPr>
        <w:t xml:space="preserve">г., и его отменой </w:t>
      </w:r>
      <w:r w:rsidRPr="00261D5C" w:rsidR="00261D5C">
        <w:rPr>
          <w:sz w:val="18"/>
          <w:szCs w:val="28"/>
        </w:rPr>
        <w:t>***</w:t>
      </w:r>
      <w:r w:rsidRPr="00261D5C">
        <w:rPr>
          <w:sz w:val="18"/>
          <w:szCs w:val="28"/>
          <w:lang w:eastAsia="ar-SA"/>
        </w:rPr>
        <w:t>г., требования ист</w:t>
      </w:r>
      <w:r w:rsidRPr="00261D5C" w:rsidR="006D79E9">
        <w:rPr>
          <w:sz w:val="18"/>
          <w:szCs w:val="28"/>
          <w:lang w:eastAsia="ar-SA"/>
        </w:rPr>
        <w:t xml:space="preserve">ца о взыскании задолженности </w:t>
      </w:r>
      <w:r w:rsidRPr="00261D5C">
        <w:rPr>
          <w:sz w:val="18"/>
          <w:szCs w:val="28"/>
          <w:lang w:eastAsia="ar-SA"/>
        </w:rPr>
        <w:t xml:space="preserve">с </w:t>
      </w:r>
      <w:r w:rsidRPr="00261D5C" w:rsidR="00261D5C">
        <w:rPr>
          <w:sz w:val="18"/>
          <w:szCs w:val="28"/>
        </w:rPr>
        <w:t>***</w:t>
      </w:r>
      <w:r w:rsidRPr="00261D5C">
        <w:rPr>
          <w:sz w:val="18"/>
          <w:szCs w:val="28"/>
          <w:lang w:eastAsia="ar-SA"/>
        </w:rPr>
        <w:t>г. включительно не подлежат удовлетворению, так как истцом за указанный период пропущен срок исковой давности, о применении которого ответчик заявил</w:t>
      </w:r>
      <w:r w:rsidRPr="00261D5C" w:rsidR="006D79E9">
        <w:rPr>
          <w:sz w:val="18"/>
          <w:szCs w:val="28"/>
          <w:lang w:eastAsia="ar-SA"/>
        </w:rPr>
        <w:t>.</w:t>
      </w:r>
      <w:r w:rsidRPr="00261D5C" w:rsidR="006D79E9">
        <w:rPr>
          <w:sz w:val="18"/>
          <w:szCs w:val="28"/>
          <w:lang w:eastAsia="ar-SA"/>
        </w:rPr>
        <w:t xml:space="preserve"> </w:t>
      </w:r>
      <w:r w:rsidRPr="00261D5C">
        <w:rPr>
          <w:sz w:val="18"/>
          <w:szCs w:val="28"/>
          <w:lang w:eastAsia="ar-SA"/>
        </w:rPr>
        <w:t xml:space="preserve">В связи с чем, в данной части иска о взыскании с ответчика задолженности  за период с   </w:t>
      </w:r>
      <w:r w:rsidRPr="00261D5C" w:rsidR="00261D5C">
        <w:rPr>
          <w:sz w:val="18"/>
          <w:szCs w:val="28"/>
        </w:rPr>
        <w:t>***</w:t>
      </w:r>
      <w:r w:rsidRPr="00261D5C">
        <w:rPr>
          <w:sz w:val="18"/>
          <w:szCs w:val="28"/>
          <w:lang w:eastAsia="ar-SA"/>
        </w:rPr>
        <w:t xml:space="preserve">г. по </w:t>
      </w:r>
      <w:r w:rsidRPr="00261D5C" w:rsidR="00261D5C">
        <w:rPr>
          <w:sz w:val="18"/>
          <w:szCs w:val="28"/>
        </w:rPr>
        <w:t>***</w:t>
      </w:r>
      <w:r w:rsidRPr="00261D5C">
        <w:rPr>
          <w:sz w:val="18"/>
          <w:szCs w:val="28"/>
          <w:lang w:eastAsia="ar-SA"/>
        </w:rPr>
        <w:t xml:space="preserve">г. следует отказать за истечением срока исковой давности, а требования истца о взыскании задолженности за период  с </w:t>
      </w:r>
      <w:r w:rsidRPr="00261D5C" w:rsidR="00261D5C">
        <w:rPr>
          <w:sz w:val="18"/>
          <w:szCs w:val="28"/>
        </w:rPr>
        <w:t>***</w:t>
      </w:r>
      <w:r w:rsidRPr="00261D5C">
        <w:rPr>
          <w:sz w:val="18"/>
          <w:szCs w:val="28"/>
          <w:lang w:eastAsia="ar-SA"/>
        </w:rPr>
        <w:t xml:space="preserve">г.  в размере </w:t>
      </w:r>
      <w:r w:rsidRPr="00261D5C" w:rsidR="00261D5C">
        <w:rPr>
          <w:sz w:val="18"/>
          <w:szCs w:val="28"/>
        </w:rPr>
        <w:t>***</w:t>
      </w:r>
      <w:r w:rsidRPr="00261D5C">
        <w:rPr>
          <w:sz w:val="18"/>
          <w:szCs w:val="28"/>
          <w:lang w:eastAsia="ar-SA"/>
        </w:rPr>
        <w:t>руб. подлежат удовлетворению.</w:t>
      </w:r>
    </w:p>
    <w:p w:rsidR="00465848" w:rsidRPr="00261D5C" w:rsidP="00465848">
      <w:pPr>
        <w:spacing w:line="240" w:lineRule="atLeast"/>
        <w:ind w:right="-2" w:firstLine="567"/>
        <w:jc w:val="both"/>
        <w:rPr>
          <w:sz w:val="18"/>
          <w:szCs w:val="28"/>
          <w:lang w:eastAsia="ar-SA"/>
        </w:rPr>
      </w:pPr>
      <w:r w:rsidRPr="00261D5C">
        <w:rPr>
          <w:sz w:val="18"/>
          <w:szCs w:val="28"/>
          <w:lang w:eastAsia="ar-SA"/>
        </w:rPr>
        <w:t>Не принимаются судом</w:t>
      </w:r>
      <w:r w:rsidRPr="00261D5C">
        <w:rPr>
          <w:sz w:val="18"/>
          <w:szCs w:val="28"/>
          <w:lang w:eastAsia="ar-SA"/>
        </w:rPr>
        <w:t xml:space="preserve"> доводы </w:t>
      </w:r>
      <w:r w:rsidRPr="00261D5C">
        <w:rPr>
          <w:sz w:val="18"/>
          <w:szCs w:val="28"/>
          <w:lang w:eastAsia="ar-SA"/>
        </w:rPr>
        <w:t xml:space="preserve">представителя </w:t>
      </w:r>
      <w:r w:rsidRPr="00261D5C">
        <w:rPr>
          <w:sz w:val="18"/>
          <w:szCs w:val="28"/>
          <w:lang w:eastAsia="ar-SA"/>
        </w:rPr>
        <w:t>истца о неприменени</w:t>
      </w:r>
      <w:r w:rsidRPr="00261D5C">
        <w:rPr>
          <w:sz w:val="18"/>
          <w:szCs w:val="28"/>
          <w:lang w:eastAsia="ar-SA"/>
        </w:rPr>
        <w:t>и</w:t>
      </w:r>
      <w:r w:rsidRPr="00261D5C">
        <w:rPr>
          <w:sz w:val="18"/>
          <w:szCs w:val="28"/>
          <w:lang w:eastAsia="ar-SA"/>
        </w:rPr>
        <w:t xml:space="preserve"> срока исковой давности, поскольку требования, связанные с исполнением денежных обязательств, предусмотренных законом, взносов на капитальный ремонт, являются гражданско-правовыми спорами. Обязанность несения собственниками помещений названных расходов установлена нормами действующего жилищного и гражданского законодательства (ч. 1 ст. 158 и 169, ч. 3 ст. 170, ч. 1 ст. 171 ЖК РФ).</w:t>
      </w:r>
    </w:p>
    <w:p w:rsidR="00A840D7" w:rsidRPr="00261D5C" w:rsidP="00F12592">
      <w:pPr>
        <w:spacing w:line="240" w:lineRule="atLeast"/>
        <w:ind w:right="-2" w:firstLine="567"/>
        <w:jc w:val="both"/>
        <w:rPr>
          <w:sz w:val="18"/>
          <w:szCs w:val="28"/>
          <w:lang w:eastAsia="ar-SA"/>
        </w:rPr>
      </w:pPr>
      <w:r w:rsidRPr="00261D5C">
        <w:rPr>
          <w:sz w:val="18"/>
          <w:szCs w:val="28"/>
          <w:lang w:eastAsia="ar-SA"/>
        </w:rPr>
        <w:t xml:space="preserve">Кроме того, смена руководителя организации не является уважительной причиной пропуска срока исковой давности. </w:t>
      </w:r>
    </w:p>
    <w:p w:rsidR="00465848" w:rsidRPr="00261D5C" w:rsidP="00465848">
      <w:pPr>
        <w:spacing w:line="240" w:lineRule="atLeast"/>
        <w:ind w:right="-2" w:firstLine="567"/>
        <w:jc w:val="both"/>
        <w:rPr>
          <w:sz w:val="18"/>
          <w:szCs w:val="28"/>
          <w:lang w:eastAsia="ar-SA"/>
        </w:rPr>
      </w:pPr>
      <w:r w:rsidRPr="00261D5C">
        <w:rPr>
          <w:sz w:val="18"/>
          <w:szCs w:val="28"/>
          <w:lang w:eastAsia="ar-SA"/>
        </w:rPr>
        <w:t>В соответствии с ч. 1 ст. 155 ЖК РФ плата за жилое помещение и коммунальные услуги (в том числе за капитальный ремонт) вносится ежемесячно до десятого числя месяца, следующего за истекшим месяцем, если иной срок не установлен  договором управления многоквартирным домов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w:t>
      </w:r>
      <w:r w:rsidRPr="00261D5C">
        <w:rPr>
          <w:sz w:val="18"/>
          <w:szCs w:val="28"/>
          <w:lang w:eastAsia="ar-SA"/>
        </w:rPr>
        <w:t xml:space="preserve"> потребностей граждан в жилье в соответствии с федеральным законом о таком кооперативе.</w:t>
      </w:r>
    </w:p>
    <w:p w:rsidR="00465848" w:rsidRPr="00261D5C" w:rsidP="00465848">
      <w:pPr>
        <w:spacing w:line="240" w:lineRule="atLeast"/>
        <w:ind w:right="-2" w:firstLine="567"/>
        <w:jc w:val="both"/>
        <w:rPr>
          <w:sz w:val="18"/>
          <w:szCs w:val="28"/>
          <w:lang w:eastAsia="ar-SA"/>
        </w:rPr>
      </w:pPr>
      <w:r w:rsidRPr="00261D5C">
        <w:rPr>
          <w:sz w:val="18"/>
          <w:szCs w:val="28"/>
          <w:lang w:eastAsia="ar-SA"/>
        </w:rPr>
        <w:t xml:space="preserve">Согласно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261D5C">
        <w:rPr>
          <w:sz w:val="18"/>
          <w:szCs w:val="28"/>
          <w:lang w:eastAsia="ar-SA"/>
        </w:rPr>
        <w:t>суммы</w:t>
      </w:r>
      <w:r w:rsidRPr="00261D5C">
        <w:rPr>
          <w:sz w:val="18"/>
          <w:szCs w:val="28"/>
          <w:lang w:eastAsia="ar-SA"/>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465848" w:rsidRPr="00261D5C" w:rsidP="00465848">
      <w:pPr>
        <w:spacing w:line="240" w:lineRule="atLeast"/>
        <w:ind w:right="-2" w:firstLine="567"/>
        <w:jc w:val="both"/>
        <w:rPr>
          <w:sz w:val="18"/>
          <w:szCs w:val="28"/>
          <w:lang w:eastAsia="ar-SA"/>
        </w:rPr>
      </w:pPr>
      <w:r w:rsidRPr="00261D5C">
        <w:rPr>
          <w:sz w:val="18"/>
          <w:szCs w:val="28"/>
          <w:lang w:eastAsia="ar-SA"/>
        </w:rPr>
        <w:t xml:space="preserve">Согласно </w:t>
      </w:r>
      <w:r w:rsidRPr="00261D5C" w:rsidR="00F12592">
        <w:rPr>
          <w:sz w:val="18"/>
          <w:szCs w:val="28"/>
          <w:lang w:eastAsia="ar-SA"/>
        </w:rPr>
        <w:t xml:space="preserve">представленного истцом расчета пени, </w:t>
      </w:r>
      <w:r w:rsidRPr="00261D5C">
        <w:rPr>
          <w:sz w:val="18"/>
          <w:szCs w:val="28"/>
          <w:lang w:eastAsia="ar-SA"/>
        </w:rPr>
        <w:t xml:space="preserve"> ответчику начислена пеня за период с </w:t>
      </w:r>
      <w:r w:rsidRPr="00261D5C" w:rsidR="00261D5C">
        <w:rPr>
          <w:sz w:val="18"/>
          <w:szCs w:val="28"/>
        </w:rPr>
        <w:t>***</w:t>
      </w:r>
      <w:r w:rsidRPr="00261D5C" w:rsidR="00F12592">
        <w:rPr>
          <w:sz w:val="18"/>
          <w:szCs w:val="28"/>
          <w:lang w:eastAsia="ar-SA"/>
        </w:rPr>
        <w:t>.</w:t>
      </w:r>
      <w:r w:rsidRPr="00261D5C">
        <w:rPr>
          <w:sz w:val="18"/>
          <w:szCs w:val="28"/>
          <w:lang w:eastAsia="ar-SA"/>
        </w:rPr>
        <w:t xml:space="preserve"> года в размере </w:t>
      </w:r>
      <w:r w:rsidRPr="00261D5C" w:rsidR="00261D5C">
        <w:rPr>
          <w:sz w:val="18"/>
          <w:szCs w:val="28"/>
        </w:rPr>
        <w:t>***</w:t>
      </w:r>
      <w:r w:rsidRPr="00261D5C" w:rsidR="00F12592">
        <w:rPr>
          <w:sz w:val="18"/>
          <w:szCs w:val="28"/>
          <w:lang w:eastAsia="ar-SA"/>
        </w:rPr>
        <w:t>руб</w:t>
      </w:r>
      <w:r w:rsidRPr="00261D5C">
        <w:rPr>
          <w:sz w:val="18"/>
          <w:szCs w:val="28"/>
          <w:lang w:eastAsia="ar-SA"/>
        </w:rPr>
        <w:t xml:space="preserve">. </w:t>
      </w:r>
    </w:p>
    <w:p w:rsidR="00465848" w:rsidRPr="00261D5C" w:rsidP="00465848">
      <w:pPr>
        <w:spacing w:line="240" w:lineRule="atLeast"/>
        <w:ind w:right="-2" w:firstLine="567"/>
        <w:jc w:val="both"/>
        <w:rPr>
          <w:sz w:val="18"/>
          <w:szCs w:val="28"/>
          <w:lang w:eastAsia="ar-SA"/>
        </w:rPr>
      </w:pPr>
      <w:r w:rsidRPr="00261D5C">
        <w:rPr>
          <w:sz w:val="18"/>
          <w:szCs w:val="28"/>
          <w:lang w:eastAsia="ar-SA"/>
        </w:rPr>
        <w:t>В месте</w:t>
      </w:r>
      <w:r w:rsidRPr="00261D5C">
        <w:rPr>
          <w:sz w:val="18"/>
          <w:szCs w:val="28"/>
          <w:lang w:eastAsia="ar-SA"/>
        </w:rPr>
        <w:t xml:space="preserve"> с тем, </w:t>
      </w:r>
      <w:r w:rsidRPr="00261D5C" w:rsidR="00F12592">
        <w:rPr>
          <w:sz w:val="18"/>
          <w:szCs w:val="28"/>
          <w:lang w:eastAsia="ar-SA"/>
        </w:rPr>
        <w:t>расчет</w:t>
      </w:r>
      <w:r w:rsidRPr="00261D5C">
        <w:rPr>
          <w:sz w:val="18"/>
          <w:szCs w:val="28"/>
          <w:lang w:eastAsia="ar-SA"/>
        </w:rPr>
        <w:t xml:space="preserve"> пени </w:t>
      </w:r>
      <w:r w:rsidRPr="00261D5C" w:rsidR="00F12592">
        <w:rPr>
          <w:sz w:val="18"/>
          <w:szCs w:val="28"/>
          <w:lang w:eastAsia="ar-SA"/>
        </w:rPr>
        <w:t xml:space="preserve">истцом произведен без соблюдения требований ч. 14.1 ст. 155 ЖК РФ, а также  истцом </w:t>
      </w:r>
      <w:r w:rsidRPr="00261D5C">
        <w:rPr>
          <w:sz w:val="18"/>
          <w:szCs w:val="28"/>
          <w:lang w:eastAsia="ar-SA"/>
        </w:rPr>
        <w:t xml:space="preserve">не учтен срок исковой давности. </w:t>
      </w:r>
    </w:p>
    <w:p w:rsidR="00465848" w:rsidRPr="00261D5C" w:rsidP="00465848">
      <w:pPr>
        <w:spacing w:line="240" w:lineRule="atLeast"/>
        <w:ind w:right="-2" w:firstLine="567"/>
        <w:jc w:val="both"/>
        <w:rPr>
          <w:sz w:val="18"/>
          <w:szCs w:val="28"/>
          <w:lang w:eastAsia="ar-SA"/>
        </w:rPr>
      </w:pPr>
      <w:r w:rsidRPr="00261D5C">
        <w:rPr>
          <w:sz w:val="18"/>
          <w:szCs w:val="28"/>
          <w:lang w:eastAsia="ar-SA"/>
        </w:rPr>
        <w:t xml:space="preserve">Размер пени, подлежащий взысканию с ответчика, с учетом срока исковой давности и </w:t>
      </w:r>
      <w:r w:rsidRPr="00261D5C" w:rsidR="00F12592">
        <w:rPr>
          <w:sz w:val="18"/>
          <w:szCs w:val="28"/>
          <w:lang w:eastAsia="ar-SA"/>
        </w:rPr>
        <w:t xml:space="preserve">в </w:t>
      </w:r>
      <w:r w:rsidRPr="00261D5C" w:rsidR="00E04601">
        <w:rPr>
          <w:sz w:val="18"/>
          <w:szCs w:val="28"/>
          <w:lang w:eastAsia="ar-SA"/>
        </w:rPr>
        <w:t>соответствии</w:t>
      </w:r>
      <w:r w:rsidRPr="00261D5C" w:rsidR="00F12592">
        <w:rPr>
          <w:sz w:val="18"/>
          <w:szCs w:val="28"/>
          <w:lang w:eastAsia="ar-SA"/>
        </w:rPr>
        <w:t xml:space="preserve"> с ч. 14.1 ст. 155 ЖК РФ</w:t>
      </w:r>
      <w:r w:rsidRPr="00261D5C">
        <w:rPr>
          <w:sz w:val="18"/>
          <w:szCs w:val="28"/>
          <w:lang w:eastAsia="ar-SA"/>
        </w:rPr>
        <w:t xml:space="preserve"> составляет </w:t>
      </w:r>
      <w:r w:rsidRPr="00261D5C" w:rsidR="00F12592">
        <w:rPr>
          <w:sz w:val="18"/>
          <w:szCs w:val="28"/>
          <w:lang w:eastAsia="ar-SA"/>
        </w:rPr>
        <w:t>712,26 руб</w:t>
      </w:r>
      <w:r w:rsidRPr="00261D5C">
        <w:rPr>
          <w:sz w:val="18"/>
          <w:szCs w:val="28"/>
          <w:lang w:eastAsia="ar-SA"/>
        </w:rPr>
        <w:t xml:space="preserve">. </w:t>
      </w:r>
      <w:r w:rsidRPr="00261D5C" w:rsidR="00E04601">
        <w:rPr>
          <w:sz w:val="18"/>
          <w:szCs w:val="28"/>
          <w:lang w:eastAsia="ar-SA"/>
        </w:rPr>
        <w:t xml:space="preserve"> (расчет приведён на л.д.185-189)</w:t>
      </w:r>
    </w:p>
    <w:p w:rsidR="00E04601" w:rsidRPr="00261D5C" w:rsidP="00E04601">
      <w:pPr>
        <w:spacing w:line="240" w:lineRule="atLeast"/>
        <w:ind w:right="-2" w:firstLine="567"/>
        <w:jc w:val="both"/>
        <w:rPr>
          <w:sz w:val="18"/>
          <w:szCs w:val="28"/>
          <w:lang w:eastAsia="ar-SA"/>
        </w:rPr>
      </w:pPr>
      <w:r w:rsidRPr="00261D5C">
        <w:rPr>
          <w:sz w:val="18"/>
          <w:szCs w:val="28"/>
          <w:lang w:eastAsia="ar-SA"/>
        </w:rPr>
        <w:t xml:space="preserve">Учитывая, что ответчик полностью не производила уплату взносов на капитальный ремонт, требования истца о взыскании пени за просрочку уплаты задолженности является обоснованным частично, пеня подлежит взысканию с ответчика в пределах сроков исковой давности за период с </w:t>
      </w:r>
      <w:r w:rsidRPr="00261D5C" w:rsidR="00261D5C">
        <w:rPr>
          <w:sz w:val="18"/>
          <w:szCs w:val="28"/>
        </w:rPr>
        <w:t>***</w:t>
      </w:r>
      <w:r w:rsidRPr="00261D5C">
        <w:rPr>
          <w:sz w:val="18"/>
          <w:szCs w:val="28"/>
          <w:lang w:eastAsia="ar-SA"/>
        </w:rPr>
        <w:t xml:space="preserve">года по </w:t>
      </w:r>
      <w:r w:rsidRPr="00261D5C" w:rsidR="00261D5C">
        <w:rPr>
          <w:sz w:val="18"/>
          <w:szCs w:val="28"/>
        </w:rPr>
        <w:t>***</w:t>
      </w:r>
      <w:r w:rsidRPr="00261D5C">
        <w:rPr>
          <w:sz w:val="18"/>
          <w:szCs w:val="28"/>
          <w:lang w:eastAsia="ar-SA"/>
        </w:rPr>
        <w:t xml:space="preserve">г.  в размере </w:t>
      </w:r>
      <w:r w:rsidRPr="00261D5C" w:rsidR="00261D5C">
        <w:rPr>
          <w:sz w:val="18"/>
          <w:szCs w:val="28"/>
        </w:rPr>
        <w:t>***</w:t>
      </w:r>
      <w:r w:rsidRPr="00261D5C">
        <w:rPr>
          <w:sz w:val="18"/>
          <w:szCs w:val="28"/>
          <w:lang w:eastAsia="ar-SA"/>
        </w:rPr>
        <w:t>руб.</w:t>
      </w:r>
    </w:p>
    <w:p w:rsidR="00E04601" w:rsidRPr="00261D5C" w:rsidP="006D79E9">
      <w:pPr>
        <w:spacing w:line="240" w:lineRule="atLeast"/>
        <w:ind w:right="-2" w:firstLine="567"/>
        <w:jc w:val="both"/>
        <w:rPr>
          <w:sz w:val="18"/>
          <w:szCs w:val="28"/>
          <w:lang w:eastAsia="ar-SA"/>
        </w:rPr>
      </w:pPr>
      <w:r w:rsidRPr="00261D5C">
        <w:rPr>
          <w:sz w:val="18"/>
          <w:szCs w:val="28"/>
          <w:lang w:eastAsia="ar-SA"/>
        </w:rPr>
        <w:t>В остальной части исковых требований следует отказать</w:t>
      </w:r>
    </w:p>
    <w:p w:rsidR="000A7E8E" w:rsidRPr="00261D5C" w:rsidP="00E04601">
      <w:pPr>
        <w:spacing w:line="240" w:lineRule="atLeast"/>
        <w:ind w:right="-2" w:firstLine="567"/>
        <w:jc w:val="both"/>
        <w:rPr>
          <w:sz w:val="18"/>
          <w:szCs w:val="28"/>
          <w:lang w:eastAsia="ar-SA"/>
        </w:rPr>
      </w:pPr>
      <w:r w:rsidRPr="00261D5C">
        <w:rPr>
          <w:sz w:val="18"/>
          <w:szCs w:val="28"/>
          <w:lang w:eastAsia="ar-SA"/>
        </w:rPr>
        <w:t>В соответствии со ст.98 Г</w:t>
      </w:r>
      <w:r w:rsidRPr="00261D5C" w:rsidR="00395802">
        <w:rPr>
          <w:sz w:val="18"/>
          <w:szCs w:val="28"/>
          <w:lang w:eastAsia="ar-SA"/>
        </w:rPr>
        <w:t xml:space="preserve">ПК РФ </w:t>
      </w:r>
      <w:r w:rsidRPr="00261D5C" w:rsidR="006D79E9">
        <w:rPr>
          <w:sz w:val="18"/>
          <w:szCs w:val="28"/>
          <w:lang w:eastAsia="ar-SA"/>
        </w:rPr>
        <w:t>с</w:t>
      </w:r>
      <w:r w:rsidRPr="00261D5C" w:rsidR="00E04601">
        <w:rPr>
          <w:sz w:val="18"/>
          <w:szCs w:val="28"/>
          <w:lang w:eastAsia="ar-SA"/>
        </w:rPr>
        <w:t>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261D5C" w:rsidR="00E04601">
        <w:rPr>
          <w:sz w:val="18"/>
          <w:szCs w:val="28"/>
          <w:lang w:eastAsia="ar-SA"/>
        </w:rPr>
        <w:t>,</w:t>
      </w:r>
      <w:r w:rsidRPr="00261D5C" w:rsidR="00E04601">
        <w:rPr>
          <w:sz w:val="18"/>
          <w:szCs w:val="28"/>
          <w:lang w:eastAsia="ar-SA"/>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r w:rsidRPr="00261D5C">
        <w:rPr>
          <w:sz w:val="18"/>
          <w:szCs w:val="28"/>
          <w:lang w:eastAsia="ar-SA"/>
        </w:rPr>
        <w:t>.</w:t>
      </w:r>
    </w:p>
    <w:p w:rsidR="000A7E8E" w:rsidRPr="00261D5C" w:rsidP="000A7E8E">
      <w:pPr>
        <w:spacing w:line="240" w:lineRule="atLeast"/>
        <w:ind w:right="-2" w:firstLine="567"/>
        <w:jc w:val="both"/>
        <w:rPr>
          <w:sz w:val="18"/>
          <w:szCs w:val="28"/>
          <w:lang w:eastAsia="ar-SA"/>
        </w:rPr>
      </w:pPr>
      <w:r w:rsidRPr="00261D5C">
        <w:rPr>
          <w:sz w:val="18"/>
          <w:szCs w:val="28"/>
          <w:lang w:eastAsia="ar-SA"/>
        </w:rPr>
        <w:t xml:space="preserve"> В связи с чем, с ответчика в пользу истца подлежит взысканию государственная пошлина уплаченная истцом </w:t>
      </w:r>
      <w:r w:rsidRPr="00261D5C" w:rsidR="00E04601">
        <w:rPr>
          <w:sz w:val="18"/>
          <w:szCs w:val="28"/>
          <w:lang w:eastAsia="ar-SA"/>
        </w:rPr>
        <w:t>пропорционально размеру удовлетворенных судом исковых требований</w:t>
      </w:r>
      <w:r w:rsidRPr="00261D5C">
        <w:rPr>
          <w:sz w:val="18"/>
          <w:szCs w:val="28"/>
          <w:lang w:eastAsia="ar-SA"/>
        </w:rPr>
        <w:t>.</w:t>
      </w:r>
    </w:p>
    <w:p w:rsidR="00085463" w:rsidRPr="00261D5C" w:rsidP="00085463">
      <w:pPr>
        <w:spacing w:line="0" w:lineRule="atLeast"/>
        <w:ind w:firstLine="567"/>
        <w:jc w:val="both"/>
        <w:rPr>
          <w:sz w:val="18"/>
          <w:szCs w:val="28"/>
        </w:rPr>
      </w:pPr>
      <w:r w:rsidRPr="00261D5C">
        <w:rPr>
          <w:sz w:val="18"/>
          <w:szCs w:val="28"/>
        </w:rPr>
        <w:t>Руководствуясь ст. ст. 98, 194 – 199 Гражданского процессуального кодекса Российской Федерации, суд,</w:t>
      </w:r>
    </w:p>
    <w:p w:rsidR="00085463" w:rsidRPr="00261D5C" w:rsidP="00085463">
      <w:pPr>
        <w:tabs>
          <w:tab w:val="left" w:pos="284"/>
        </w:tabs>
        <w:spacing w:line="0" w:lineRule="atLeast"/>
        <w:ind w:firstLine="567"/>
        <w:jc w:val="center"/>
        <w:rPr>
          <w:sz w:val="18"/>
          <w:szCs w:val="28"/>
        </w:rPr>
      </w:pPr>
      <w:r w:rsidRPr="00261D5C">
        <w:rPr>
          <w:sz w:val="18"/>
          <w:szCs w:val="28"/>
        </w:rPr>
        <w:t>РЕШИЛ:</w:t>
      </w:r>
    </w:p>
    <w:p w:rsidR="00085463" w:rsidRPr="00261D5C" w:rsidP="00085463">
      <w:pPr>
        <w:shd w:val="clear" w:color="auto" w:fill="FFFFFF"/>
        <w:spacing w:line="0" w:lineRule="atLeast"/>
        <w:ind w:right="-142" w:firstLine="567"/>
        <w:jc w:val="both"/>
        <w:textAlignment w:val="baseline"/>
        <w:rPr>
          <w:sz w:val="18"/>
          <w:szCs w:val="28"/>
        </w:rPr>
      </w:pPr>
      <w:r w:rsidRPr="00261D5C">
        <w:rPr>
          <w:sz w:val="18"/>
          <w:szCs w:val="28"/>
        </w:rPr>
        <w:t xml:space="preserve">Исковое заявление Жилищно-строительного кооператива №6 «Союз» к </w:t>
      </w:r>
      <w:r w:rsidRPr="00261D5C">
        <w:rPr>
          <w:sz w:val="18"/>
          <w:szCs w:val="28"/>
        </w:rPr>
        <w:t>Дзей</w:t>
      </w:r>
      <w:r w:rsidRPr="00261D5C">
        <w:rPr>
          <w:sz w:val="18"/>
          <w:szCs w:val="28"/>
        </w:rPr>
        <w:t xml:space="preserve"> Анне Андреевне, третьи лица: </w:t>
      </w:r>
      <w:r w:rsidRPr="00261D5C">
        <w:rPr>
          <w:sz w:val="18"/>
          <w:szCs w:val="28"/>
        </w:rPr>
        <w:t>Дзей</w:t>
      </w:r>
      <w:r w:rsidRPr="00261D5C">
        <w:rPr>
          <w:sz w:val="18"/>
          <w:szCs w:val="28"/>
        </w:rPr>
        <w:t xml:space="preserve"> Александр Витальевич, Департамент труда и социальной защиты  населения администрации  города Евпатории Республики Крым о взыскании задолженности по взносам на капитальный ремонт общего имущества многоквартирного дома, пен</w:t>
      </w:r>
      <w:r w:rsidRPr="00261D5C">
        <w:rPr>
          <w:sz w:val="18"/>
          <w:szCs w:val="28"/>
        </w:rPr>
        <w:t>и–</w:t>
      </w:r>
      <w:r w:rsidRPr="00261D5C">
        <w:rPr>
          <w:sz w:val="18"/>
          <w:szCs w:val="28"/>
        </w:rPr>
        <w:t xml:space="preserve"> удовлетворить частично.</w:t>
      </w:r>
    </w:p>
    <w:p w:rsidR="00085463" w:rsidRPr="00261D5C" w:rsidP="00085463">
      <w:pPr>
        <w:pStyle w:val="20"/>
        <w:shd w:val="clear" w:color="auto" w:fill="auto"/>
        <w:spacing w:after="0" w:line="0" w:lineRule="atLeast"/>
        <w:ind w:firstLine="567"/>
        <w:jc w:val="both"/>
        <w:rPr>
          <w:sz w:val="18"/>
          <w:szCs w:val="28"/>
        </w:rPr>
      </w:pPr>
      <w:r w:rsidRPr="00261D5C">
        <w:rPr>
          <w:sz w:val="18"/>
          <w:szCs w:val="28"/>
        </w:rPr>
        <w:t xml:space="preserve">Взыскать с </w:t>
      </w:r>
      <w:r w:rsidRPr="00261D5C">
        <w:rPr>
          <w:sz w:val="18"/>
          <w:szCs w:val="28"/>
        </w:rPr>
        <w:t>Дзей</w:t>
      </w:r>
      <w:r w:rsidRPr="00261D5C">
        <w:rPr>
          <w:sz w:val="18"/>
          <w:szCs w:val="28"/>
        </w:rPr>
        <w:t xml:space="preserve"> Анны Андреевны в пользу </w:t>
      </w:r>
      <w:r w:rsidRPr="00261D5C">
        <w:rPr>
          <w:rStyle w:val="2"/>
          <w:sz w:val="18"/>
          <w:szCs w:val="28"/>
        </w:rPr>
        <w:t xml:space="preserve">Жилищно-строительного кооператива №6 «Союз» задолженность по взносам на капитальный ремонт общего имущества многоквартирного дома за период с </w:t>
      </w:r>
      <w:r w:rsidRPr="00261D5C" w:rsidR="00261D5C">
        <w:rPr>
          <w:sz w:val="18"/>
          <w:szCs w:val="28"/>
        </w:rPr>
        <w:t>***</w:t>
      </w:r>
      <w:r w:rsidRPr="00261D5C">
        <w:rPr>
          <w:rStyle w:val="2"/>
          <w:sz w:val="18"/>
          <w:szCs w:val="28"/>
        </w:rPr>
        <w:t xml:space="preserve">г. по </w:t>
      </w:r>
      <w:r w:rsidRPr="00261D5C" w:rsidR="00261D5C">
        <w:rPr>
          <w:sz w:val="18"/>
          <w:szCs w:val="28"/>
        </w:rPr>
        <w:t>***</w:t>
      </w:r>
      <w:r w:rsidRPr="00261D5C">
        <w:rPr>
          <w:rStyle w:val="2"/>
          <w:sz w:val="18"/>
          <w:szCs w:val="28"/>
        </w:rPr>
        <w:t xml:space="preserve">г.  в размере </w:t>
      </w:r>
      <w:r w:rsidRPr="00261D5C" w:rsidR="00261D5C">
        <w:rPr>
          <w:sz w:val="18"/>
          <w:szCs w:val="28"/>
        </w:rPr>
        <w:t>***</w:t>
      </w:r>
      <w:r w:rsidRPr="00261D5C">
        <w:rPr>
          <w:rStyle w:val="2"/>
          <w:sz w:val="18"/>
          <w:szCs w:val="28"/>
        </w:rPr>
        <w:t xml:space="preserve">рублей </w:t>
      </w:r>
      <w:r w:rsidRPr="00261D5C" w:rsidR="00261D5C">
        <w:rPr>
          <w:sz w:val="18"/>
          <w:szCs w:val="28"/>
        </w:rPr>
        <w:t>***</w:t>
      </w:r>
      <w:r w:rsidRPr="00261D5C">
        <w:rPr>
          <w:rStyle w:val="2"/>
          <w:sz w:val="18"/>
          <w:szCs w:val="28"/>
        </w:rPr>
        <w:t xml:space="preserve"> копейки, пеню  за просрочку платежей за период с </w:t>
      </w:r>
      <w:r w:rsidRPr="00261D5C" w:rsidR="00261D5C">
        <w:rPr>
          <w:sz w:val="18"/>
          <w:szCs w:val="28"/>
        </w:rPr>
        <w:t>***</w:t>
      </w:r>
      <w:r w:rsidRPr="00261D5C">
        <w:rPr>
          <w:rStyle w:val="2"/>
          <w:sz w:val="18"/>
          <w:szCs w:val="28"/>
        </w:rPr>
        <w:t xml:space="preserve">г. по </w:t>
      </w:r>
      <w:r w:rsidRPr="00261D5C" w:rsidR="00261D5C">
        <w:rPr>
          <w:sz w:val="18"/>
          <w:szCs w:val="28"/>
        </w:rPr>
        <w:t>***</w:t>
      </w:r>
      <w:r w:rsidRPr="00261D5C">
        <w:rPr>
          <w:rStyle w:val="2"/>
          <w:sz w:val="18"/>
          <w:szCs w:val="28"/>
        </w:rPr>
        <w:t xml:space="preserve">г. в размере </w:t>
      </w:r>
      <w:r w:rsidRPr="00261D5C" w:rsidR="00261D5C">
        <w:rPr>
          <w:sz w:val="18"/>
          <w:szCs w:val="28"/>
        </w:rPr>
        <w:t>***</w:t>
      </w:r>
      <w:r w:rsidRPr="00261D5C">
        <w:rPr>
          <w:rStyle w:val="2"/>
          <w:sz w:val="18"/>
          <w:szCs w:val="28"/>
        </w:rPr>
        <w:t xml:space="preserve">рублей </w:t>
      </w:r>
      <w:r w:rsidRPr="00261D5C" w:rsidR="00261D5C">
        <w:rPr>
          <w:sz w:val="18"/>
          <w:szCs w:val="28"/>
        </w:rPr>
        <w:t>***</w:t>
      </w:r>
      <w:r w:rsidRPr="00261D5C">
        <w:rPr>
          <w:rStyle w:val="2"/>
          <w:sz w:val="18"/>
          <w:szCs w:val="28"/>
        </w:rPr>
        <w:t xml:space="preserve"> копеек, </w:t>
      </w:r>
      <w:r w:rsidRPr="00261D5C">
        <w:rPr>
          <w:sz w:val="18"/>
          <w:szCs w:val="28"/>
        </w:rPr>
        <w:t xml:space="preserve"> государственную пошлину в размере </w:t>
      </w:r>
      <w:r w:rsidRPr="00261D5C" w:rsidR="00261D5C">
        <w:rPr>
          <w:sz w:val="18"/>
          <w:szCs w:val="28"/>
        </w:rPr>
        <w:t>***</w:t>
      </w:r>
      <w:r w:rsidRPr="00261D5C">
        <w:rPr>
          <w:sz w:val="18"/>
          <w:szCs w:val="28"/>
        </w:rPr>
        <w:t>рублей.</w:t>
      </w:r>
    </w:p>
    <w:p w:rsidR="00085463" w:rsidRPr="00261D5C" w:rsidP="00085463">
      <w:pPr>
        <w:pStyle w:val="20"/>
        <w:shd w:val="clear" w:color="auto" w:fill="auto"/>
        <w:spacing w:after="0" w:line="0" w:lineRule="atLeast"/>
        <w:ind w:firstLine="567"/>
        <w:jc w:val="both"/>
        <w:rPr>
          <w:sz w:val="18"/>
          <w:szCs w:val="28"/>
        </w:rPr>
      </w:pPr>
      <w:r w:rsidRPr="00261D5C">
        <w:rPr>
          <w:sz w:val="18"/>
          <w:szCs w:val="28"/>
        </w:rPr>
        <w:t>В остальной части исковых требований – отказать.</w:t>
      </w:r>
    </w:p>
    <w:p w:rsidR="00661773" w:rsidRPr="00261D5C" w:rsidP="00085463">
      <w:pPr>
        <w:ind w:firstLine="567"/>
        <w:jc w:val="both"/>
        <w:rPr>
          <w:sz w:val="18"/>
          <w:szCs w:val="28"/>
        </w:rPr>
      </w:pPr>
      <w:r w:rsidRPr="00261D5C">
        <w:rPr>
          <w:sz w:val="18"/>
          <w:szCs w:val="28"/>
        </w:rPr>
        <w:t xml:space="preserve">Решение может быть обжаловано </w:t>
      </w:r>
      <w:r w:rsidRPr="00261D5C">
        <w:rPr>
          <w:sz w:val="18"/>
          <w:szCs w:val="28"/>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261D5C">
        <w:rPr>
          <w:sz w:val="18"/>
          <w:szCs w:val="28"/>
        </w:rPr>
        <w:t xml:space="preserve"> судебного участка №40 Евпаторийского судебного района (городской округ Евпатория).</w:t>
      </w:r>
    </w:p>
    <w:p w:rsidR="00B7137F" w:rsidRPr="00261D5C" w:rsidP="00B7137F">
      <w:pPr>
        <w:spacing w:line="240" w:lineRule="atLeast"/>
        <w:ind w:right="283" w:firstLine="567"/>
        <w:rPr>
          <w:sz w:val="18"/>
          <w:szCs w:val="28"/>
        </w:rPr>
      </w:pPr>
      <w:r w:rsidRPr="00261D5C">
        <w:rPr>
          <w:sz w:val="18"/>
          <w:szCs w:val="28"/>
        </w:rPr>
        <w:t xml:space="preserve">Мотивированное решение изготовлено </w:t>
      </w:r>
      <w:r w:rsidRPr="00261D5C" w:rsidR="00085463">
        <w:rPr>
          <w:sz w:val="18"/>
          <w:szCs w:val="28"/>
        </w:rPr>
        <w:t>03.06</w:t>
      </w:r>
      <w:r w:rsidRPr="00261D5C">
        <w:rPr>
          <w:sz w:val="18"/>
          <w:szCs w:val="28"/>
        </w:rPr>
        <w:t>.202</w:t>
      </w:r>
      <w:r w:rsidRPr="00261D5C" w:rsidR="00B56C04">
        <w:rPr>
          <w:sz w:val="18"/>
          <w:szCs w:val="28"/>
        </w:rPr>
        <w:t>2</w:t>
      </w:r>
      <w:r w:rsidRPr="00261D5C">
        <w:rPr>
          <w:sz w:val="18"/>
          <w:szCs w:val="28"/>
        </w:rPr>
        <w:t>г.</w:t>
      </w:r>
    </w:p>
    <w:p w:rsidR="00661773" w:rsidRPr="00261D5C" w:rsidP="0076486A">
      <w:pPr>
        <w:spacing w:line="240" w:lineRule="atLeast"/>
        <w:ind w:right="283"/>
        <w:rPr>
          <w:rStyle w:val="2"/>
          <w:sz w:val="18"/>
          <w:szCs w:val="28"/>
        </w:rPr>
      </w:pPr>
    </w:p>
    <w:p w:rsidR="00A7271F" w:rsidRPr="00261D5C" w:rsidP="00A7271F">
      <w:pPr>
        <w:spacing w:line="0" w:lineRule="atLeast"/>
        <w:ind w:right="283" w:firstLine="567"/>
        <w:rPr>
          <w:sz w:val="18"/>
          <w:szCs w:val="28"/>
        </w:rPr>
      </w:pPr>
      <w:r w:rsidRPr="00261D5C">
        <w:rPr>
          <w:sz w:val="18"/>
          <w:szCs w:val="28"/>
        </w:rPr>
        <w:t xml:space="preserve">Мировой судья                                                                  А.Э. </w:t>
      </w:r>
      <w:r w:rsidRPr="00261D5C">
        <w:rPr>
          <w:sz w:val="18"/>
          <w:szCs w:val="28"/>
        </w:rPr>
        <w:t>Аметова</w:t>
      </w:r>
    </w:p>
    <w:p w:rsidR="005149D7" w:rsidRPr="00261D5C" w:rsidP="006D79E9">
      <w:pPr>
        <w:spacing w:line="0" w:lineRule="atLeast"/>
        <w:ind w:right="283" w:firstLine="567"/>
        <w:rPr>
          <w:sz w:val="18"/>
          <w:szCs w:val="28"/>
        </w:rPr>
      </w:pPr>
    </w:p>
    <w:sectPr w:rsidSect="00395802">
      <w:pgSz w:w="11906" w:h="16838"/>
      <w:pgMar w:top="964"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D1"/>
    <w:rsid w:val="0000199B"/>
    <w:rsid w:val="0001712C"/>
    <w:rsid w:val="000326EF"/>
    <w:rsid w:val="00047D29"/>
    <w:rsid w:val="000562DF"/>
    <w:rsid w:val="00061CF6"/>
    <w:rsid w:val="00071BCB"/>
    <w:rsid w:val="000804DC"/>
    <w:rsid w:val="00080B0A"/>
    <w:rsid w:val="00085463"/>
    <w:rsid w:val="000960F8"/>
    <w:rsid w:val="000A7E8E"/>
    <w:rsid w:val="000B09AA"/>
    <w:rsid w:val="000C1193"/>
    <w:rsid w:val="000C412B"/>
    <w:rsid w:val="000D17CB"/>
    <w:rsid w:val="000F340E"/>
    <w:rsid w:val="000F4007"/>
    <w:rsid w:val="0010289C"/>
    <w:rsid w:val="001210CB"/>
    <w:rsid w:val="00121113"/>
    <w:rsid w:val="001233B4"/>
    <w:rsid w:val="001357CA"/>
    <w:rsid w:val="001358B0"/>
    <w:rsid w:val="00135988"/>
    <w:rsid w:val="001414D0"/>
    <w:rsid w:val="001661D8"/>
    <w:rsid w:val="00172112"/>
    <w:rsid w:val="001A724D"/>
    <w:rsid w:val="001C7B48"/>
    <w:rsid w:val="001D0DD3"/>
    <w:rsid w:val="001E057F"/>
    <w:rsid w:val="002028DD"/>
    <w:rsid w:val="00206B5D"/>
    <w:rsid w:val="00230F80"/>
    <w:rsid w:val="0023752B"/>
    <w:rsid w:val="00251574"/>
    <w:rsid w:val="00261D5C"/>
    <w:rsid w:val="002713B3"/>
    <w:rsid w:val="00272FAA"/>
    <w:rsid w:val="0028249A"/>
    <w:rsid w:val="00292FEB"/>
    <w:rsid w:val="002B47D8"/>
    <w:rsid w:val="002C4AC9"/>
    <w:rsid w:val="002D04C0"/>
    <w:rsid w:val="002D04D8"/>
    <w:rsid w:val="002D104C"/>
    <w:rsid w:val="002D78A5"/>
    <w:rsid w:val="002F7DF2"/>
    <w:rsid w:val="00301E97"/>
    <w:rsid w:val="00307B2A"/>
    <w:rsid w:val="00313930"/>
    <w:rsid w:val="00313BAE"/>
    <w:rsid w:val="00332EB7"/>
    <w:rsid w:val="00345C8C"/>
    <w:rsid w:val="00357165"/>
    <w:rsid w:val="0037316D"/>
    <w:rsid w:val="00376397"/>
    <w:rsid w:val="00395802"/>
    <w:rsid w:val="003A7B1D"/>
    <w:rsid w:val="003B2BCE"/>
    <w:rsid w:val="003C2641"/>
    <w:rsid w:val="003E1A21"/>
    <w:rsid w:val="003E7DBD"/>
    <w:rsid w:val="003F22F5"/>
    <w:rsid w:val="00406C8D"/>
    <w:rsid w:val="00407F3F"/>
    <w:rsid w:val="00414CFE"/>
    <w:rsid w:val="00437F52"/>
    <w:rsid w:val="0046053B"/>
    <w:rsid w:val="00465848"/>
    <w:rsid w:val="00470CFC"/>
    <w:rsid w:val="00493256"/>
    <w:rsid w:val="0049342C"/>
    <w:rsid w:val="004A7D05"/>
    <w:rsid w:val="004B44EF"/>
    <w:rsid w:val="004B4DAF"/>
    <w:rsid w:val="004B5987"/>
    <w:rsid w:val="004B6476"/>
    <w:rsid w:val="004D5257"/>
    <w:rsid w:val="005055CB"/>
    <w:rsid w:val="00513170"/>
    <w:rsid w:val="005149D7"/>
    <w:rsid w:val="00527EBE"/>
    <w:rsid w:val="00544EEC"/>
    <w:rsid w:val="00546252"/>
    <w:rsid w:val="00547721"/>
    <w:rsid w:val="00550524"/>
    <w:rsid w:val="00563777"/>
    <w:rsid w:val="00563AD1"/>
    <w:rsid w:val="005648E8"/>
    <w:rsid w:val="00572916"/>
    <w:rsid w:val="00587764"/>
    <w:rsid w:val="005A473A"/>
    <w:rsid w:val="005A68DE"/>
    <w:rsid w:val="005C3C51"/>
    <w:rsid w:val="005F153C"/>
    <w:rsid w:val="00611B11"/>
    <w:rsid w:val="006142BE"/>
    <w:rsid w:val="00627BAB"/>
    <w:rsid w:val="00634F3B"/>
    <w:rsid w:val="00643D8B"/>
    <w:rsid w:val="00661773"/>
    <w:rsid w:val="00687A54"/>
    <w:rsid w:val="006B35E0"/>
    <w:rsid w:val="006B635C"/>
    <w:rsid w:val="006C0A01"/>
    <w:rsid w:val="006D5672"/>
    <w:rsid w:val="006D79E9"/>
    <w:rsid w:val="006F2FB4"/>
    <w:rsid w:val="0070350A"/>
    <w:rsid w:val="00707A23"/>
    <w:rsid w:val="007259C3"/>
    <w:rsid w:val="0072636A"/>
    <w:rsid w:val="00737294"/>
    <w:rsid w:val="00753C83"/>
    <w:rsid w:val="00763F37"/>
    <w:rsid w:val="0076486A"/>
    <w:rsid w:val="007B03B3"/>
    <w:rsid w:val="007B500F"/>
    <w:rsid w:val="007E6264"/>
    <w:rsid w:val="00806E9D"/>
    <w:rsid w:val="00817392"/>
    <w:rsid w:val="00826552"/>
    <w:rsid w:val="008375E0"/>
    <w:rsid w:val="008577D0"/>
    <w:rsid w:val="008A22E7"/>
    <w:rsid w:val="008F5CCD"/>
    <w:rsid w:val="009032CE"/>
    <w:rsid w:val="009078B8"/>
    <w:rsid w:val="00910D2B"/>
    <w:rsid w:val="009124E5"/>
    <w:rsid w:val="00947B62"/>
    <w:rsid w:val="0097184D"/>
    <w:rsid w:val="0097597F"/>
    <w:rsid w:val="00986072"/>
    <w:rsid w:val="00986874"/>
    <w:rsid w:val="009919D2"/>
    <w:rsid w:val="00997228"/>
    <w:rsid w:val="009975EA"/>
    <w:rsid w:val="009B50CA"/>
    <w:rsid w:val="009C1811"/>
    <w:rsid w:val="009C2283"/>
    <w:rsid w:val="009D0C60"/>
    <w:rsid w:val="009E1D12"/>
    <w:rsid w:val="009E41F1"/>
    <w:rsid w:val="00A1757F"/>
    <w:rsid w:val="00A233E7"/>
    <w:rsid w:val="00A2496F"/>
    <w:rsid w:val="00A3192B"/>
    <w:rsid w:val="00A67C1A"/>
    <w:rsid w:val="00A7271F"/>
    <w:rsid w:val="00A7633F"/>
    <w:rsid w:val="00A840D7"/>
    <w:rsid w:val="00A87D7A"/>
    <w:rsid w:val="00AC2D63"/>
    <w:rsid w:val="00AD45CD"/>
    <w:rsid w:val="00AE639E"/>
    <w:rsid w:val="00B33642"/>
    <w:rsid w:val="00B37E89"/>
    <w:rsid w:val="00B52A59"/>
    <w:rsid w:val="00B56C04"/>
    <w:rsid w:val="00B63AA1"/>
    <w:rsid w:val="00B7137F"/>
    <w:rsid w:val="00BA0EDB"/>
    <w:rsid w:val="00BC374B"/>
    <w:rsid w:val="00BE08D4"/>
    <w:rsid w:val="00C102FD"/>
    <w:rsid w:val="00C117DE"/>
    <w:rsid w:val="00C23BF1"/>
    <w:rsid w:val="00C23EFB"/>
    <w:rsid w:val="00C32774"/>
    <w:rsid w:val="00C634DB"/>
    <w:rsid w:val="00C64241"/>
    <w:rsid w:val="00C7174D"/>
    <w:rsid w:val="00C73DE7"/>
    <w:rsid w:val="00C87758"/>
    <w:rsid w:val="00CA3529"/>
    <w:rsid w:val="00CA4691"/>
    <w:rsid w:val="00CB257E"/>
    <w:rsid w:val="00CB6F49"/>
    <w:rsid w:val="00CC2A4C"/>
    <w:rsid w:val="00CE53B1"/>
    <w:rsid w:val="00D15260"/>
    <w:rsid w:val="00D77343"/>
    <w:rsid w:val="00D84B48"/>
    <w:rsid w:val="00D85AD8"/>
    <w:rsid w:val="00DA7CC4"/>
    <w:rsid w:val="00DB26B7"/>
    <w:rsid w:val="00DC015C"/>
    <w:rsid w:val="00DC1B2D"/>
    <w:rsid w:val="00E04601"/>
    <w:rsid w:val="00E0579F"/>
    <w:rsid w:val="00E20575"/>
    <w:rsid w:val="00E24C6D"/>
    <w:rsid w:val="00E2660F"/>
    <w:rsid w:val="00E33F84"/>
    <w:rsid w:val="00E57BE0"/>
    <w:rsid w:val="00E67C8D"/>
    <w:rsid w:val="00E714AF"/>
    <w:rsid w:val="00E71A0F"/>
    <w:rsid w:val="00E76D7F"/>
    <w:rsid w:val="00E85F10"/>
    <w:rsid w:val="00EA04A3"/>
    <w:rsid w:val="00EC30E7"/>
    <w:rsid w:val="00EF1BEE"/>
    <w:rsid w:val="00EF21DD"/>
    <w:rsid w:val="00F12592"/>
    <w:rsid w:val="00F15597"/>
    <w:rsid w:val="00F16560"/>
    <w:rsid w:val="00F208CB"/>
    <w:rsid w:val="00F20C56"/>
    <w:rsid w:val="00F210E8"/>
    <w:rsid w:val="00F259FD"/>
    <w:rsid w:val="00F46F80"/>
    <w:rsid w:val="00F60334"/>
    <w:rsid w:val="00F6047E"/>
    <w:rsid w:val="00F63B82"/>
    <w:rsid w:val="00FA16D8"/>
    <w:rsid w:val="00FA1BB0"/>
    <w:rsid w:val="00FD6A71"/>
    <w:rsid w:val="00FE2A8F"/>
    <w:rsid w:val="00FF42F9"/>
    <w:rsid w:val="00FF643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customStyle="1" w:styleId="2">
    <w:name w:val="Основной текст (2)_"/>
    <w:link w:val="20"/>
    <w:rsid w:val="00CA3529"/>
    <w:rPr>
      <w:rFonts w:ascii="Times New Roman" w:hAnsi="Times New Roman" w:cs="Times New Roman"/>
      <w:shd w:val="clear" w:color="auto" w:fill="FFFFFF"/>
    </w:rPr>
  </w:style>
  <w:style w:type="paragraph" w:customStyle="1" w:styleId="20">
    <w:name w:val="Основной текст (2)"/>
    <w:basedOn w:val="Normal"/>
    <w:link w:val="2"/>
    <w:rsid w:val="00CA3529"/>
    <w:pPr>
      <w:widowControl w:val="0"/>
      <w:shd w:val="clear" w:color="auto" w:fill="FFFFFF"/>
      <w:spacing w:after="180" w:line="254" w:lineRule="exact"/>
      <w:jc w:val="center"/>
    </w:pPr>
    <w:rPr>
      <w:rFonts w:eastAsiaTheme="minorHAnsi"/>
      <w:sz w:val="22"/>
      <w:szCs w:val="22"/>
      <w:lang w:eastAsia="en-US"/>
    </w:rPr>
  </w:style>
  <w:style w:type="paragraph" w:styleId="BodyText2">
    <w:name w:val="Body Text 2"/>
    <w:basedOn w:val="Normal"/>
    <w:link w:val="21"/>
    <w:rsid w:val="00CA3529"/>
    <w:pPr>
      <w:spacing w:after="120" w:line="480" w:lineRule="auto"/>
    </w:pPr>
    <w:rPr>
      <w:rFonts w:eastAsia="Calibri"/>
      <w:sz w:val="20"/>
      <w:szCs w:val="20"/>
    </w:rPr>
  </w:style>
  <w:style w:type="character" w:customStyle="1" w:styleId="21">
    <w:name w:val="Основной текст 2 Знак"/>
    <w:basedOn w:val="DefaultParagraphFont"/>
    <w:link w:val="BodyText2"/>
    <w:rsid w:val="00CA3529"/>
    <w:rPr>
      <w:rFonts w:ascii="Times New Roman" w:eastAsia="Calibri" w:hAnsi="Times New Roman" w:cs="Times New Roman"/>
      <w:sz w:val="20"/>
      <w:szCs w:val="20"/>
      <w:lang w:eastAsia="ru-RU"/>
    </w:rPr>
  </w:style>
  <w:style w:type="paragraph" w:styleId="BodyTextIndent">
    <w:name w:val="Body Text Indent"/>
    <w:basedOn w:val="Normal"/>
    <w:link w:val="a0"/>
    <w:uiPriority w:val="99"/>
    <w:unhideWhenUsed/>
    <w:rsid w:val="00EF21DD"/>
    <w:pPr>
      <w:spacing w:after="120"/>
      <w:ind w:left="283"/>
    </w:pPr>
  </w:style>
  <w:style w:type="character" w:customStyle="1" w:styleId="a0">
    <w:name w:val="Основной текст с отступом Знак"/>
    <w:basedOn w:val="DefaultParagraphFont"/>
    <w:link w:val="BodyTextIndent"/>
    <w:uiPriority w:val="99"/>
    <w:rsid w:val="00EF21DD"/>
    <w:rPr>
      <w:rFonts w:ascii="Times New Roman" w:eastAsia="Times New Roman" w:hAnsi="Times New Roman" w:cs="Times New Roman"/>
      <w:sz w:val="24"/>
      <w:szCs w:val="24"/>
      <w:lang w:eastAsia="ru-RU"/>
    </w:rPr>
  </w:style>
  <w:style w:type="character" w:customStyle="1" w:styleId="295pt">
    <w:name w:val="Основной текст (2) + 9;5 pt"/>
    <w:rsid w:val="00EF21D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pt">
    <w:name w:val="Основной текст (2) + 9;5 pt;Полужирный;Интервал 0 pt"/>
    <w:rsid w:val="00EF21DD"/>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paragraph" w:customStyle="1" w:styleId="ConsPlusNormal">
    <w:name w:val="ConsPlusNormal"/>
    <w:rsid w:val="00EF21DD"/>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E0FA-B5ED-4F12-A25C-F702EDA2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