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5B19" w:rsidRPr="00EA2473" w:rsidP="00504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hyperlink r:id="rId4" w:tgtFrame="_blank" w:history="1"/>
      <w:hyperlink r:id="rId4" w:tgtFrame="_blank" w:history="1"/>
      <w:hyperlink r:id="rId4" w:tgtFrame="_blank" w:history="1"/>
      <w:hyperlink r:id="rId4" w:tgtFrame="_blank" w:history="1"/>
      <w:hyperlink r:id="rId4" w:tgtFrame="_blank" w:history="1"/>
      <w:hyperlink r:id="rId4" w:tgtFrame="_blank" w:history="1"/>
      <w:r w:rsidRPr="00EA24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№2-40-</w:t>
      </w:r>
      <w:r w:rsidR="008F4395">
        <w:rPr>
          <w:rFonts w:ascii="Times New Roman" w:eastAsia="Times New Roman" w:hAnsi="Times New Roman" w:cs="Times New Roman"/>
          <w:sz w:val="28"/>
          <w:szCs w:val="28"/>
          <w:lang w:eastAsia="ru-RU"/>
        </w:rPr>
        <w:t>1211</w:t>
      </w:r>
      <w:r w:rsidRPr="00EA2473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43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4D5B19" w:rsidRPr="00EA2473" w:rsidP="004D5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D5B19" w:rsidP="004D5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504DD4" w:rsidRPr="00EA2473" w:rsidP="00504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9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4D5B19" w:rsidRPr="00EA2473" w:rsidP="004D5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DD4">
        <w:rPr>
          <w:rFonts w:ascii="Times New Roman" w:eastAsia="Times New Roman" w:hAnsi="Times New Roman" w:cs="Times New Roman"/>
          <w:sz w:val="28"/>
          <w:szCs w:val="28"/>
          <w:lang w:eastAsia="ru-RU"/>
        </w:rPr>
        <w:t>27 августа 2024</w:t>
      </w:r>
      <w:r w:rsidRPr="00EA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EA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г. Евпатория</w:t>
      </w:r>
    </w:p>
    <w:p w:rsidR="004D5B19" w:rsidRPr="00EA2473" w:rsidP="004D5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№40 Евпаторийского судебного района (городской округ Евпатория)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Крым </w:t>
      </w:r>
      <w:r w:rsidRPr="00EA247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EA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D5B19" w:rsidP="004D5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судебного заседания </w:t>
      </w:r>
      <w:r w:rsidR="00504DD4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Журавлевой О.Д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452294" w:rsidRPr="00EA2473" w:rsidP="004D5B1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3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рассмотрев в открытом судебном заседании гражданское дело по исковому заявлению </w:t>
      </w:r>
      <w:r w:rsidR="0050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Профессиональная коллекторская организация «МАКСИМУМ» к </w:t>
      </w:r>
      <w:r w:rsidR="00504D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Кучеряевой</w:t>
      </w:r>
      <w:r w:rsidR="0050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Ирине Васильевне, третье лицо Общество с ограниченной ответственностью </w:t>
      </w:r>
      <w:r w:rsidR="00504D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="0050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«ФИНМОЛ», о взыскании убытков</w:t>
      </w:r>
      <w:r w:rsidRPr="00EA24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52294" w:rsidRPr="00EA2473" w:rsidP="0045229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47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D5B19" w:rsidRPr="00EA2473" w:rsidP="004D5B19">
      <w:pPr>
        <w:tabs>
          <w:tab w:val="left" w:pos="284"/>
        </w:tabs>
        <w:spacing w:after="0" w:line="240" w:lineRule="atLeast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DD4" w:rsidR="00504DD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98, 194 – 199 Гражданского процессуального кодекса Российской Федерации, суд,</w:t>
      </w:r>
    </w:p>
    <w:p w:rsidR="004D5B19" w:rsidRPr="00EA2473" w:rsidP="004D5B19">
      <w:pPr>
        <w:spacing w:after="0" w:line="240" w:lineRule="atLeast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4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D5B19" w:rsidRPr="00EA2473" w:rsidP="004D5B19">
      <w:pPr>
        <w:spacing w:after="0" w:line="240" w:lineRule="atLeast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и</w:t>
      </w:r>
      <w:r w:rsidRPr="00EA24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A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A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DD4" w:rsidR="0050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Профессиональная коллекторская </w:t>
      </w:r>
      <w:r w:rsidR="0050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«МАКСИМУМ» к </w:t>
      </w:r>
      <w:r w:rsidR="00504D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</w:t>
      </w:r>
      <w:r w:rsidRPr="00504DD4" w:rsidR="00504DD4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евой</w:t>
      </w:r>
      <w:r w:rsidRPr="00504DD4" w:rsidR="0050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Ирине Васильевне, третье лицо Общество с ограниченной ответственностью </w:t>
      </w:r>
      <w:r w:rsidRPr="00504DD4" w:rsidR="00504D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04DD4" w:rsidR="0050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«ФИНМОЛ», о взыскании убытков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отказать</w:t>
      </w:r>
      <w:r w:rsidRPr="00EA24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4DD4" w:rsidRPr="00504DD4" w:rsidP="00504DD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</w:t>
      </w:r>
      <w:r w:rsidRPr="00504D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50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504DD4" w:rsidRPr="00504DD4" w:rsidP="00504DD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D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52294" w:rsidP="00504DD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D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04DD4" w:rsidRPr="00501440" w:rsidP="00504DD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65B7" w:rsidP="00504DD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 xml:space="preserve">/подпись/                   </w:t>
      </w:r>
      <w:r w:rsidR="004D5B1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А.Э. </w:t>
      </w:r>
      <w:r>
        <w:rPr>
          <w:rFonts w:ascii="Times New Roman" w:hAnsi="Times New Roman" w:cs="Times New Roman"/>
          <w:sz w:val="28"/>
          <w:szCs w:val="28"/>
        </w:rPr>
        <w:t>Аметова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5B7" w:rsidRPr="00501440" w:rsidP="007665B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5B7">
        <w:rPr>
          <w:rFonts w:ascii="Times New Roman" w:hAnsi="Times New Roman" w:cs="Times New Roman"/>
          <w:sz w:val="28"/>
          <w:szCs w:val="28"/>
        </w:rPr>
        <w:tab/>
      </w:r>
    </w:p>
    <w:p w:rsidR="0032485B" w:rsidRPr="00501440" w:rsidP="0050144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144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9764A" w:rsidRPr="0009764A" w:rsidP="000976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764A" w:rsidRPr="0009764A" w:rsidP="000976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Sect="00504DD4">
      <w:pgSz w:w="11906" w:h="16838"/>
      <w:pgMar w:top="1134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AA"/>
    <w:rsid w:val="000028E5"/>
    <w:rsid w:val="00015CE4"/>
    <w:rsid w:val="00024FA1"/>
    <w:rsid w:val="00047940"/>
    <w:rsid w:val="00053EC4"/>
    <w:rsid w:val="00062A36"/>
    <w:rsid w:val="00062E04"/>
    <w:rsid w:val="00067A52"/>
    <w:rsid w:val="000828BC"/>
    <w:rsid w:val="00090940"/>
    <w:rsid w:val="0009536B"/>
    <w:rsid w:val="0009764A"/>
    <w:rsid w:val="00105605"/>
    <w:rsid w:val="00130C58"/>
    <w:rsid w:val="00142FE1"/>
    <w:rsid w:val="0015534B"/>
    <w:rsid w:val="001B1152"/>
    <w:rsid w:val="001C25C5"/>
    <w:rsid w:val="001C4F05"/>
    <w:rsid w:val="001F32BA"/>
    <w:rsid w:val="00200AB9"/>
    <w:rsid w:val="00204045"/>
    <w:rsid w:val="00211D09"/>
    <w:rsid w:val="002242C5"/>
    <w:rsid w:val="0023143C"/>
    <w:rsid w:val="00252AB4"/>
    <w:rsid w:val="00255D31"/>
    <w:rsid w:val="00261571"/>
    <w:rsid w:val="00264E5F"/>
    <w:rsid w:val="00274FBB"/>
    <w:rsid w:val="002A0DB0"/>
    <w:rsid w:val="002A45AA"/>
    <w:rsid w:val="002B4604"/>
    <w:rsid w:val="002B7BFA"/>
    <w:rsid w:val="002D17B1"/>
    <w:rsid w:val="002F0568"/>
    <w:rsid w:val="002F073C"/>
    <w:rsid w:val="002F434A"/>
    <w:rsid w:val="003032F2"/>
    <w:rsid w:val="003235E6"/>
    <w:rsid w:val="0032485B"/>
    <w:rsid w:val="00382066"/>
    <w:rsid w:val="00395D1F"/>
    <w:rsid w:val="00396A80"/>
    <w:rsid w:val="003A044E"/>
    <w:rsid w:val="003A0EF0"/>
    <w:rsid w:val="003B31EB"/>
    <w:rsid w:val="003B7EE9"/>
    <w:rsid w:val="003C5BBB"/>
    <w:rsid w:val="003C6A99"/>
    <w:rsid w:val="003F1E3B"/>
    <w:rsid w:val="003F3482"/>
    <w:rsid w:val="003F43B3"/>
    <w:rsid w:val="003F53DB"/>
    <w:rsid w:val="00400722"/>
    <w:rsid w:val="00414753"/>
    <w:rsid w:val="004216A7"/>
    <w:rsid w:val="00452294"/>
    <w:rsid w:val="00455CAF"/>
    <w:rsid w:val="004954B0"/>
    <w:rsid w:val="004A6DB2"/>
    <w:rsid w:val="004D4241"/>
    <w:rsid w:val="004D5B19"/>
    <w:rsid w:val="004D7C08"/>
    <w:rsid w:val="00501440"/>
    <w:rsid w:val="005036FE"/>
    <w:rsid w:val="00504DD4"/>
    <w:rsid w:val="005051AD"/>
    <w:rsid w:val="0050661E"/>
    <w:rsid w:val="005070B7"/>
    <w:rsid w:val="00555EAA"/>
    <w:rsid w:val="005772E0"/>
    <w:rsid w:val="005B4270"/>
    <w:rsid w:val="005C4D2E"/>
    <w:rsid w:val="005C7C25"/>
    <w:rsid w:val="005D32EA"/>
    <w:rsid w:val="005F21DA"/>
    <w:rsid w:val="005F6D93"/>
    <w:rsid w:val="006576FF"/>
    <w:rsid w:val="00664AF3"/>
    <w:rsid w:val="00682F76"/>
    <w:rsid w:val="006B246B"/>
    <w:rsid w:val="006B7F27"/>
    <w:rsid w:val="007502B2"/>
    <w:rsid w:val="00766261"/>
    <w:rsid w:val="007665B7"/>
    <w:rsid w:val="00770FCA"/>
    <w:rsid w:val="007722DB"/>
    <w:rsid w:val="007844FE"/>
    <w:rsid w:val="00784A05"/>
    <w:rsid w:val="007861FF"/>
    <w:rsid w:val="007A6639"/>
    <w:rsid w:val="007C5059"/>
    <w:rsid w:val="007C5133"/>
    <w:rsid w:val="007F2D33"/>
    <w:rsid w:val="008101BC"/>
    <w:rsid w:val="0083540E"/>
    <w:rsid w:val="008420D7"/>
    <w:rsid w:val="008457B8"/>
    <w:rsid w:val="0088161D"/>
    <w:rsid w:val="00895555"/>
    <w:rsid w:val="008A2259"/>
    <w:rsid w:val="008B332D"/>
    <w:rsid w:val="008B74A7"/>
    <w:rsid w:val="008E0B2B"/>
    <w:rsid w:val="008E15FA"/>
    <w:rsid w:val="008F2A0E"/>
    <w:rsid w:val="008F4395"/>
    <w:rsid w:val="0090514A"/>
    <w:rsid w:val="00905600"/>
    <w:rsid w:val="0091648C"/>
    <w:rsid w:val="009230A5"/>
    <w:rsid w:val="00924B31"/>
    <w:rsid w:val="0093464E"/>
    <w:rsid w:val="00937F49"/>
    <w:rsid w:val="00947258"/>
    <w:rsid w:val="009522F8"/>
    <w:rsid w:val="0097179F"/>
    <w:rsid w:val="009742BB"/>
    <w:rsid w:val="0097627C"/>
    <w:rsid w:val="009769F1"/>
    <w:rsid w:val="00976B4F"/>
    <w:rsid w:val="00990BA7"/>
    <w:rsid w:val="009B7168"/>
    <w:rsid w:val="009C73FF"/>
    <w:rsid w:val="009D6023"/>
    <w:rsid w:val="009E22FC"/>
    <w:rsid w:val="009F4CE6"/>
    <w:rsid w:val="00A10156"/>
    <w:rsid w:val="00A16998"/>
    <w:rsid w:val="00A177A3"/>
    <w:rsid w:val="00A2450B"/>
    <w:rsid w:val="00A47943"/>
    <w:rsid w:val="00A542B8"/>
    <w:rsid w:val="00A55A5F"/>
    <w:rsid w:val="00A55DD1"/>
    <w:rsid w:val="00A569A3"/>
    <w:rsid w:val="00A65FC8"/>
    <w:rsid w:val="00AA7BA5"/>
    <w:rsid w:val="00AD552C"/>
    <w:rsid w:val="00AF6D33"/>
    <w:rsid w:val="00B00A9C"/>
    <w:rsid w:val="00B023E8"/>
    <w:rsid w:val="00B375FB"/>
    <w:rsid w:val="00B40BAC"/>
    <w:rsid w:val="00B5362F"/>
    <w:rsid w:val="00B55D40"/>
    <w:rsid w:val="00B67F6B"/>
    <w:rsid w:val="00B85DAE"/>
    <w:rsid w:val="00B91FF6"/>
    <w:rsid w:val="00BB3F25"/>
    <w:rsid w:val="00BD2FF5"/>
    <w:rsid w:val="00BD6B6D"/>
    <w:rsid w:val="00BE2FC5"/>
    <w:rsid w:val="00C070C4"/>
    <w:rsid w:val="00C10B40"/>
    <w:rsid w:val="00C303B0"/>
    <w:rsid w:val="00C45945"/>
    <w:rsid w:val="00C60FE5"/>
    <w:rsid w:val="00C61E70"/>
    <w:rsid w:val="00C77B5E"/>
    <w:rsid w:val="00C8018F"/>
    <w:rsid w:val="00C81A08"/>
    <w:rsid w:val="00C84064"/>
    <w:rsid w:val="00C95549"/>
    <w:rsid w:val="00CA5CE6"/>
    <w:rsid w:val="00CA5DBF"/>
    <w:rsid w:val="00CD69E4"/>
    <w:rsid w:val="00CD7C7D"/>
    <w:rsid w:val="00D0624D"/>
    <w:rsid w:val="00D0652E"/>
    <w:rsid w:val="00D11864"/>
    <w:rsid w:val="00D11C2D"/>
    <w:rsid w:val="00D261CA"/>
    <w:rsid w:val="00D40A8E"/>
    <w:rsid w:val="00D43F41"/>
    <w:rsid w:val="00D53797"/>
    <w:rsid w:val="00D636FB"/>
    <w:rsid w:val="00D7204E"/>
    <w:rsid w:val="00D76B7F"/>
    <w:rsid w:val="00D900D9"/>
    <w:rsid w:val="00D97647"/>
    <w:rsid w:val="00DA443C"/>
    <w:rsid w:val="00DA5011"/>
    <w:rsid w:val="00DE2A21"/>
    <w:rsid w:val="00DF2447"/>
    <w:rsid w:val="00DF68EC"/>
    <w:rsid w:val="00E02D4E"/>
    <w:rsid w:val="00E12DB6"/>
    <w:rsid w:val="00E135C4"/>
    <w:rsid w:val="00E2064F"/>
    <w:rsid w:val="00E2736E"/>
    <w:rsid w:val="00E329F8"/>
    <w:rsid w:val="00E3697C"/>
    <w:rsid w:val="00E40001"/>
    <w:rsid w:val="00E45B21"/>
    <w:rsid w:val="00E84DA8"/>
    <w:rsid w:val="00EA2473"/>
    <w:rsid w:val="00EB4E49"/>
    <w:rsid w:val="00ED4005"/>
    <w:rsid w:val="00EE0770"/>
    <w:rsid w:val="00EE3EF2"/>
    <w:rsid w:val="00EF506F"/>
    <w:rsid w:val="00F10DFE"/>
    <w:rsid w:val="00F14CA1"/>
    <w:rsid w:val="00F35A0D"/>
    <w:rsid w:val="00F60C56"/>
    <w:rsid w:val="00F61E22"/>
    <w:rsid w:val="00F85EF5"/>
    <w:rsid w:val="00F92346"/>
    <w:rsid w:val="00F9299E"/>
    <w:rsid w:val="00FB50F6"/>
    <w:rsid w:val="00FD3DC4"/>
    <w:rsid w:val="00FE1959"/>
    <w:rsid w:val="00FE33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5C4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3797"/>
    <w:rPr>
      <w:color w:val="0000FF" w:themeColor="hyperlink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5C4D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1F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F32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3A0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A0EF0"/>
  </w:style>
  <w:style w:type="paragraph" w:styleId="Footer">
    <w:name w:val="footer"/>
    <w:basedOn w:val="Normal"/>
    <w:link w:val="a1"/>
    <w:uiPriority w:val="99"/>
    <w:unhideWhenUsed/>
    <w:rsid w:val="003A0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A0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