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F7BD9" w:rsidRPr="006B3145" w:rsidP="009545AC">
      <w:pPr>
        <w:spacing w:line="360" w:lineRule="auto"/>
        <w:ind w:firstLine="851"/>
        <w:jc w:val="right"/>
      </w:pPr>
      <w:r w:rsidRPr="006B3145">
        <w:t>Дело № 2-</w:t>
      </w:r>
      <w:r w:rsidRPr="006B3145" w:rsidR="00487EA3">
        <w:t>4</w:t>
      </w:r>
      <w:r w:rsidRPr="006B3145" w:rsidR="00451CE7">
        <w:t>2</w:t>
      </w:r>
      <w:r w:rsidRPr="006B3145">
        <w:t>-</w:t>
      </w:r>
      <w:r w:rsidRPr="006B3145" w:rsidR="006B3145">
        <w:t>0</w:t>
      </w:r>
      <w:r w:rsidR="00B02B57">
        <w:t>6</w:t>
      </w:r>
      <w:r w:rsidRPr="006B3145" w:rsidR="0098751C">
        <w:t>/20</w:t>
      </w:r>
      <w:r w:rsidRPr="006B3145" w:rsidR="006B3145">
        <w:t>20</w:t>
      </w:r>
    </w:p>
    <w:p w:rsidR="005E6CE1" w:rsidRPr="00074F8A" w:rsidP="009545AC">
      <w:pPr>
        <w:spacing w:line="360" w:lineRule="auto"/>
        <w:ind w:firstLine="851"/>
        <w:jc w:val="right"/>
      </w:pPr>
      <w:r w:rsidRPr="00866C3C">
        <w:t>К-</w:t>
      </w:r>
      <w:r w:rsidR="00B02B57">
        <w:t>209</w:t>
      </w:r>
    </w:p>
    <w:p w:rsidR="005E6CE1" w:rsidP="009545AC">
      <w:pPr>
        <w:spacing w:line="360" w:lineRule="auto"/>
        <w:ind w:firstLine="851"/>
        <w:jc w:val="center"/>
      </w:pPr>
    </w:p>
    <w:p w:rsidR="00CF7BD9" w:rsidRPr="00316DA0" w:rsidP="00316DA0">
      <w:pPr>
        <w:spacing w:line="360" w:lineRule="auto"/>
        <w:ind w:firstLine="851"/>
        <w:jc w:val="center"/>
      </w:pPr>
      <w:r w:rsidRPr="00316DA0">
        <w:t>РЕШЕНИЕ</w:t>
      </w:r>
    </w:p>
    <w:p w:rsidR="00CF7BD9" w:rsidRPr="00316DA0" w:rsidP="00316DA0">
      <w:pPr>
        <w:spacing w:line="360" w:lineRule="auto"/>
        <w:ind w:firstLine="851"/>
        <w:jc w:val="center"/>
      </w:pPr>
      <w:r w:rsidRPr="00316DA0">
        <w:t>ИМЕНЕМ РОССИЙСКОЙ  ФЕДЕРАЦИИ</w:t>
      </w:r>
    </w:p>
    <w:p w:rsidR="006B3145" w:rsidRPr="00316DA0" w:rsidP="00316DA0">
      <w:pPr>
        <w:spacing w:line="360" w:lineRule="auto"/>
        <w:ind w:firstLine="851"/>
        <w:jc w:val="center"/>
      </w:pPr>
      <w:r w:rsidRPr="00316DA0">
        <w:t>(резолютивная часть)</w:t>
      </w:r>
    </w:p>
    <w:p w:rsidR="005E6CE1" w:rsidRPr="00316DA0" w:rsidP="00316DA0">
      <w:pPr>
        <w:spacing w:line="360" w:lineRule="auto"/>
        <w:ind w:firstLine="851"/>
        <w:jc w:val="both"/>
      </w:pPr>
    </w:p>
    <w:p w:rsidR="00CF7BD9" w:rsidRPr="00316DA0" w:rsidP="00316DA0">
      <w:pPr>
        <w:spacing w:line="360" w:lineRule="auto"/>
        <w:ind w:firstLine="851"/>
        <w:jc w:val="both"/>
      </w:pPr>
      <w:r>
        <w:rPr>
          <w:color w:val="6600CC"/>
        </w:rPr>
        <w:t>05.03</w:t>
      </w:r>
      <w:r w:rsidRPr="00866C3C" w:rsidR="00004C92">
        <w:rPr>
          <w:color w:val="6600CC"/>
        </w:rPr>
        <w:t>.20</w:t>
      </w:r>
      <w:r w:rsidRPr="00866C3C" w:rsidR="00316DA0">
        <w:rPr>
          <w:color w:val="6600CC"/>
        </w:rPr>
        <w:t>20</w:t>
      </w:r>
      <w:r w:rsidRPr="00316DA0">
        <w:t xml:space="preserve">             </w:t>
      </w:r>
      <w:r w:rsidRPr="00316DA0" w:rsidR="005E6CE1">
        <w:t xml:space="preserve">   </w:t>
      </w:r>
      <w:r w:rsidRPr="00316DA0">
        <w:t xml:space="preserve">                                                                        г</w:t>
      </w:r>
      <w:r w:rsidRPr="00316DA0" w:rsidR="00F41108">
        <w:t>ор</w:t>
      </w:r>
      <w:r w:rsidRPr="00316DA0">
        <w:t>. Евпатория</w:t>
      </w:r>
    </w:p>
    <w:p w:rsidR="00EE6D22" w:rsidRPr="00316DA0" w:rsidP="00316DA0">
      <w:pPr>
        <w:spacing w:line="360" w:lineRule="auto"/>
        <w:ind w:firstLine="851"/>
        <w:jc w:val="both"/>
      </w:pPr>
      <w:r w:rsidRPr="00316DA0">
        <w:t>Суд в составе мирового судьи судебного участка № 42 Евпаторийского судебного района (городской округ Евпатория) Республики Крым Семенец</w:t>
      </w:r>
      <w:r w:rsidRPr="00316DA0" w:rsidR="00497B0C">
        <w:t xml:space="preserve"> Инны Олеговны</w:t>
      </w:r>
      <w:r w:rsidRPr="00316DA0">
        <w:t>,</w:t>
      </w:r>
    </w:p>
    <w:p w:rsidR="00EE6D22" w:rsidRPr="00316DA0" w:rsidP="00316DA0">
      <w:pPr>
        <w:spacing w:line="360" w:lineRule="auto"/>
        <w:ind w:firstLine="851"/>
        <w:jc w:val="both"/>
      </w:pPr>
      <w:r w:rsidRPr="00316DA0">
        <w:t xml:space="preserve">при ведении протокола судебного заседания секретарем судебного заседания </w:t>
      </w:r>
      <w:r w:rsidRPr="00316DA0">
        <w:br/>
        <w:t>Гончаровой</w:t>
      </w:r>
      <w:r w:rsidRPr="00316DA0" w:rsidR="00497B0C">
        <w:t xml:space="preserve"> А.А.</w:t>
      </w:r>
      <w:r w:rsidRPr="00316DA0">
        <w:t>,</w:t>
      </w:r>
    </w:p>
    <w:p w:rsidR="00EE6D22" w:rsidRPr="00316DA0" w:rsidP="00316DA0">
      <w:pPr>
        <w:spacing w:line="360" w:lineRule="auto"/>
        <w:ind w:firstLine="851"/>
        <w:jc w:val="both"/>
      </w:pPr>
      <w:r w:rsidRPr="00316DA0">
        <w:t xml:space="preserve">при участии истца </w:t>
      </w:r>
      <w:r w:rsidR="00B02B57">
        <w:t>Кириченковой</w:t>
      </w:r>
      <w:r w:rsidR="00B02B57">
        <w:t xml:space="preserve"> А.Е.</w:t>
      </w:r>
      <w:r w:rsidRPr="00316DA0" w:rsidR="00765785">
        <w:t>,</w:t>
      </w:r>
      <w:r w:rsidRPr="00316DA0">
        <w:t xml:space="preserve"> </w:t>
      </w:r>
    </w:p>
    <w:p w:rsidR="00497B0C" w:rsidRPr="00B02B57" w:rsidP="00316DA0">
      <w:pPr>
        <w:pStyle w:val="Standard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B02B57">
        <w:rPr>
          <w:rFonts w:ascii="Times New Roman" w:hAnsi="Times New Roman" w:cs="Times New Roman"/>
        </w:rPr>
        <w:t xml:space="preserve">рассмотрев в открытом судебном заседании гражданское дело по исковому заявлению </w:t>
      </w:r>
      <w:r w:rsidRPr="00B02B57" w:rsidR="00B02B57">
        <w:rPr>
          <w:rFonts w:ascii="Times New Roman" w:hAnsi="Times New Roman" w:cs="Times New Roman"/>
          <w:color w:val="6600CC"/>
        </w:rPr>
        <w:t>Кириченковой</w:t>
      </w:r>
      <w:r w:rsidRPr="00B02B57" w:rsidR="00B02B57">
        <w:rPr>
          <w:rFonts w:ascii="Times New Roman" w:hAnsi="Times New Roman" w:cs="Times New Roman"/>
          <w:color w:val="6600CC"/>
        </w:rPr>
        <w:t xml:space="preserve"> Анны Евгеньевны к Мещерякову Борису Александровичу, при участи </w:t>
      </w:r>
      <w:r w:rsidRPr="00B02B57" w:rsidR="00B02B57">
        <w:rPr>
          <w:rFonts w:ascii="Times New Roman" w:hAnsi="Times New Roman" w:cs="Times New Roman"/>
        </w:rPr>
        <w:t xml:space="preserve">третьего лица, не заявляющего самостоятельных требований относительно предмета спора на стороне истца </w:t>
      </w:r>
      <w:r w:rsidRPr="00B02B57" w:rsidR="00B02B57">
        <w:rPr>
          <w:rStyle w:val="2"/>
          <w:rFonts w:ascii="Times New Roman" w:hAnsi="Times New Roman" w:cs="Times New Roman"/>
          <w:color w:val="6600CC"/>
          <w:sz w:val="24"/>
          <w:szCs w:val="24"/>
        </w:rPr>
        <w:t>Государственного унитарного предприятия Республики Крым «</w:t>
      </w:r>
      <w:r w:rsidRPr="00B02B57" w:rsidR="00B02B57">
        <w:rPr>
          <w:rStyle w:val="2"/>
          <w:rFonts w:ascii="Times New Roman" w:hAnsi="Times New Roman" w:cs="Times New Roman"/>
          <w:color w:val="6600CC"/>
          <w:sz w:val="24"/>
          <w:szCs w:val="24"/>
        </w:rPr>
        <w:t>Крымгазсети</w:t>
      </w:r>
      <w:r w:rsidRPr="00B02B57" w:rsidR="00B02B57">
        <w:rPr>
          <w:rStyle w:val="2"/>
          <w:rFonts w:ascii="Times New Roman" w:hAnsi="Times New Roman" w:cs="Times New Roman"/>
          <w:color w:val="6600CC"/>
          <w:sz w:val="24"/>
          <w:szCs w:val="24"/>
        </w:rPr>
        <w:t>» в лице Евпаторийского управления по эксплуатации газового хозяйства Государственного унитарного предприятия Республики Крым «</w:t>
      </w:r>
      <w:r w:rsidRPr="00B02B57" w:rsidR="00B02B57">
        <w:rPr>
          <w:rStyle w:val="2"/>
          <w:rFonts w:ascii="Times New Roman" w:hAnsi="Times New Roman" w:cs="Times New Roman"/>
          <w:color w:val="6600CC"/>
          <w:sz w:val="24"/>
          <w:szCs w:val="24"/>
        </w:rPr>
        <w:t>Крымгазсети</w:t>
      </w:r>
      <w:r w:rsidRPr="00B02B57" w:rsidR="00B02B57">
        <w:rPr>
          <w:rStyle w:val="2"/>
          <w:rFonts w:ascii="Times New Roman" w:hAnsi="Times New Roman" w:cs="Times New Roman"/>
          <w:color w:val="6600CC"/>
          <w:sz w:val="24"/>
          <w:szCs w:val="24"/>
        </w:rPr>
        <w:t>»</w:t>
      </w:r>
      <w:r w:rsidRPr="00B02B57" w:rsidR="00B02B57">
        <w:rPr>
          <w:rFonts w:ascii="Times New Roman" w:hAnsi="Times New Roman" w:cs="Times New Roman"/>
          <w:color w:val="6600CC"/>
        </w:rPr>
        <w:t xml:space="preserve"> о взыскании долга</w:t>
      </w:r>
      <w:r w:rsidRPr="00B02B57">
        <w:rPr>
          <w:rFonts w:ascii="Times New Roman" w:hAnsi="Times New Roman" w:cs="Times New Roman"/>
        </w:rPr>
        <w:t>,</w:t>
      </w:r>
    </w:p>
    <w:p w:rsidR="007A0636" w:rsidRPr="00316DA0" w:rsidP="00316DA0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316DA0">
        <w:t>р</w:t>
      </w:r>
      <w:r w:rsidRPr="00316DA0" w:rsidR="00CF7BD9">
        <w:t xml:space="preserve">уководствуясь </w:t>
      </w:r>
      <w:r w:rsidRPr="00316DA0" w:rsidR="00EF417B">
        <w:t xml:space="preserve">статьями </w:t>
      </w:r>
      <w:r w:rsidRPr="00316DA0" w:rsidR="00CF7BD9">
        <w:t>194-196 Гражданского процессуального кодекса Российской Федерации</w:t>
      </w:r>
      <w:r w:rsidRPr="00316DA0">
        <w:t>,</w:t>
      </w:r>
    </w:p>
    <w:p w:rsidR="006264CA" w:rsidRPr="00316DA0" w:rsidP="00316DA0">
      <w:pPr>
        <w:tabs>
          <w:tab w:val="left" w:pos="284"/>
        </w:tabs>
        <w:spacing w:line="360" w:lineRule="auto"/>
        <w:ind w:firstLine="851"/>
        <w:jc w:val="center"/>
      </w:pPr>
      <w:r w:rsidRPr="00316DA0">
        <w:t>РЕШИЛ:</w:t>
      </w:r>
    </w:p>
    <w:p w:rsidR="009545AC" w:rsidRPr="00316DA0" w:rsidP="00316DA0">
      <w:pPr>
        <w:spacing w:line="360" w:lineRule="auto"/>
        <w:ind w:firstLine="851"/>
        <w:jc w:val="both"/>
      </w:pPr>
      <w:r w:rsidRPr="00316DA0">
        <w:t>Исковые требования удовлетворить.</w:t>
      </w:r>
    </w:p>
    <w:p w:rsidR="004D0B29" w:rsidRPr="0032783E" w:rsidP="00316DA0">
      <w:pPr>
        <w:spacing w:line="360" w:lineRule="auto"/>
        <w:ind w:firstLine="851"/>
        <w:jc w:val="both"/>
      </w:pPr>
      <w:r w:rsidRPr="0032783E">
        <w:t xml:space="preserve">Взыскать с </w:t>
      </w:r>
      <w:r w:rsidRPr="0032783E" w:rsidR="00B02B57">
        <w:rPr>
          <w:color w:val="6600CC"/>
        </w:rPr>
        <w:t>Мещерякова Бориса Александровича</w:t>
      </w:r>
      <w:r w:rsidRPr="0032783E">
        <w:t xml:space="preserve"> в пользу </w:t>
      </w:r>
      <w:r w:rsidRPr="0032783E" w:rsidR="00B02B57">
        <w:rPr>
          <w:color w:val="6600CC"/>
        </w:rPr>
        <w:t>Кириченковой</w:t>
      </w:r>
      <w:r w:rsidRPr="0032783E" w:rsidR="00B02B57">
        <w:rPr>
          <w:color w:val="6600CC"/>
        </w:rPr>
        <w:t xml:space="preserve"> Анны Евгеньевны</w:t>
      </w:r>
      <w:r w:rsidRPr="0032783E">
        <w:t xml:space="preserve"> задолженность в размере </w:t>
      </w:r>
      <w:r w:rsidR="00AE6A5F">
        <w:rPr>
          <w:color w:val="6600CC"/>
        </w:rPr>
        <w:t>***</w:t>
      </w:r>
      <w:r w:rsidRPr="0032783E" w:rsidR="00B02B57">
        <w:rPr>
          <w:color w:val="6600CC"/>
        </w:rPr>
        <w:t xml:space="preserve"> евро</w:t>
      </w:r>
      <w:r w:rsidRPr="0032783E">
        <w:t xml:space="preserve"> в рублях по курсу ЦБ РФ на день фактического платежа,</w:t>
      </w:r>
      <w:r w:rsidR="0032783E">
        <w:t xml:space="preserve"> </w:t>
      </w:r>
      <w:r w:rsidR="00AE6A5F">
        <w:rPr>
          <w:color w:val="6600CC"/>
        </w:rPr>
        <w:t>***</w:t>
      </w:r>
      <w:r w:rsidRPr="0032783E" w:rsidR="0032783E">
        <w:t xml:space="preserve"> руб</w:t>
      </w:r>
      <w:r w:rsidR="0032783E">
        <w:t>лей</w:t>
      </w:r>
      <w:r w:rsidRPr="0032783E" w:rsidR="0032783E">
        <w:t xml:space="preserve"> затрат на юридическую помощь</w:t>
      </w:r>
      <w:r w:rsidR="0032783E">
        <w:t xml:space="preserve">, </w:t>
      </w:r>
      <w:r w:rsidRPr="0032783E">
        <w:t xml:space="preserve">расходы по уплате государственной пошлины в размере </w:t>
      </w:r>
      <w:r w:rsidR="00AE6A5F">
        <w:rPr>
          <w:color w:val="6600CC"/>
        </w:rPr>
        <w:t>***</w:t>
      </w:r>
      <w:r w:rsidRPr="0032783E" w:rsidR="0032783E">
        <w:t xml:space="preserve"> рублей</w:t>
      </w:r>
      <w:r w:rsidR="00951D3F">
        <w:t>.</w:t>
      </w:r>
      <w:r w:rsidRPr="0032783E" w:rsidR="0032783E">
        <w:t xml:space="preserve"> </w:t>
      </w:r>
    </w:p>
    <w:p w:rsidR="006B3145" w:rsidRPr="00316DA0" w:rsidP="00316DA0">
      <w:pPr>
        <w:spacing w:line="360" w:lineRule="auto"/>
        <w:ind w:firstLine="851"/>
        <w:jc w:val="both"/>
        <w:rPr>
          <w:color w:val="000000"/>
        </w:rPr>
      </w:pPr>
      <w:r w:rsidRPr="00316DA0">
        <w:rPr>
          <w:color w:val="000000"/>
        </w:rPr>
        <w:t xml:space="preserve">Решение может быть обжаловано </w:t>
      </w:r>
      <w:r w:rsidRPr="00316DA0">
        <w:rPr>
          <w:color w:val="000000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316DA0">
        <w:rPr>
          <w:color w:val="000000"/>
        </w:rPr>
        <w:t>.</w:t>
      </w:r>
    </w:p>
    <w:p w:rsidR="006B3145" w:rsidRPr="00316DA0" w:rsidP="00316DA0">
      <w:pPr>
        <w:spacing w:line="360" w:lineRule="auto"/>
        <w:ind w:firstLine="851"/>
        <w:jc w:val="both"/>
      </w:pPr>
      <w:r w:rsidRPr="00316DA0">
        <w:rPr>
          <w:color w:val="000000"/>
        </w:rPr>
        <w:t>Мотивированное решение суда может быть</w:t>
      </w:r>
      <w:r w:rsidRPr="00316DA0">
        <w:t xml:space="preserve"> изготовлено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6B3145" w:rsidRPr="00316DA0" w:rsidP="00316DA0">
      <w:pPr>
        <w:spacing w:line="360" w:lineRule="auto"/>
        <w:ind w:firstLine="851"/>
        <w:jc w:val="both"/>
      </w:pPr>
      <w:r w:rsidRPr="00316DA0">
        <w:t>Заявление о составлении мотивированного решения суда,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B3145" w:rsidRPr="00316DA0" w:rsidP="00316DA0">
      <w:pPr>
        <w:pStyle w:val="NoSpacing"/>
        <w:spacing w:line="360" w:lineRule="auto"/>
        <w:ind w:firstLine="851"/>
        <w:rPr>
          <w:rFonts w:ascii="Times New Roman" w:hAnsi="Times New Roman"/>
          <w:sz w:val="24"/>
          <w:szCs w:val="24"/>
        </w:rPr>
      </w:pPr>
    </w:p>
    <w:p w:rsidR="006B3145" w:rsidRPr="00316DA0" w:rsidP="00316DA0">
      <w:pPr>
        <w:pStyle w:val="NoSpacing"/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316DA0">
        <w:rPr>
          <w:rFonts w:ascii="Times New Roman" w:hAnsi="Times New Roman"/>
          <w:sz w:val="24"/>
          <w:szCs w:val="24"/>
        </w:rPr>
        <w:t>Мировой судья</w:t>
      </w:r>
      <w:r w:rsidRPr="00316DA0">
        <w:rPr>
          <w:rFonts w:ascii="Times New Roman" w:hAnsi="Times New Roman"/>
          <w:sz w:val="24"/>
          <w:szCs w:val="24"/>
        </w:rPr>
        <w:tab/>
      </w:r>
      <w:r w:rsidRPr="00316DA0">
        <w:rPr>
          <w:rFonts w:ascii="Times New Roman" w:hAnsi="Times New Roman"/>
          <w:sz w:val="24"/>
          <w:szCs w:val="24"/>
        </w:rPr>
        <w:tab/>
      </w:r>
      <w:r w:rsidRPr="00316DA0">
        <w:rPr>
          <w:rFonts w:ascii="Times New Roman" w:hAnsi="Times New Roman"/>
          <w:sz w:val="24"/>
          <w:szCs w:val="24"/>
        </w:rPr>
        <w:tab/>
        <w:t>/подпись/</w:t>
      </w:r>
      <w:r w:rsidRPr="00316DA0">
        <w:rPr>
          <w:rFonts w:ascii="Times New Roman" w:hAnsi="Times New Roman"/>
          <w:sz w:val="24"/>
          <w:szCs w:val="24"/>
        </w:rPr>
        <w:tab/>
      </w:r>
      <w:r w:rsidRPr="00316DA0">
        <w:rPr>
          <w:rFonts w:ascii="Times New Roman" w:hAnsi="Times New Roman"/>
          <w:sz w:val="24"/>
          <w:szCs w:val="24"/>
        </w:rPr>
        <w:tab/>
      </w:r>
      <w:r w:rsidRPr="00316DA0">
        <w:rPr>
          <w:rFonts w:ascii="Times New Roman" w:hAnsi="Times New Roman"/>
          <w:sz w:val="24"/>
          <w:szCs w:val="24"/>
        </w:rPr>
        <w:tab/>
        <w:t>И.О. Семенец</w:t>
      </w:r>
    </w:p>
    <w:p w:rsidR="006B3145" w:rsidRPr="00316DA0" w:rsidP="00316DA0">
      <w:pPr>
        <w:pStyle w:val="NoSpacing"/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СОГЛАСОВАНО:</w:t>
      </w:r>
    </w:p>
    <w:p w:rsidR="006B3145" w:rsidRPr="00316DA0" w:rsidP="00316DA0">
      <w:pPr>
        <w:pStyle w:val="NoSpacing"/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316DA0">
        <w:rPr>
          <w:rFonts w:ascii="Times New Roman" w:hAnsi="Times New Roman"/>
          <w:sz w:val="24"/>
          <w:szCs w:val="24"/>
        </w:rPr>
        <w:t>Мировой судья</w:t>
      </w:r>
      <w:r w:rsidRPr="00316DA0">
        <w:rPr>
          <w:rFonts w:ascii="Times New Roman" w:hAnsi="Times New Roman"/>
          <w:sz w:val="24"/>
          <w:szCs w:val="24"/>
        </w:rPr>
        <w:tab/>
      </w:r>
      <w:r w:rsidRPr="00316DA0">
        <w:rPr>
          <w:rFonts w:ascii="Times New Roman" w:hAnsi="Times New Roman"/>
          <w:sz w:val="24"/>
          <w:szCs w:val="24"/>
        </w:rPr>
        <w:tab/>
      </w:r>
      <w:r w:rsidRPr="00316DA0">
        <w:rPr>
          <w:rFonts w:ascii="Times New Roman" w:hAnsi="Times New Roman"/>
          <w:sz w:val="24"/>
          <w:szCs w:val="24"/>
        </w:rPr>
        <w:tab/>
      </w:r>
      <w:r w:rsidRPr="00316DA0">
        <w:rPr>
          <w:rFonts w:ascii="Times New Roman" w:hAnsi="Times New Roman"/>
          <w:sz w:val="24"/>
          <w:szCs w:val="24"/>
        </w:rPr>
        <w:tab/>
      </w:r>
      <w:r w:rsidRPr="00316DA0">
        <w:rPr>
          <w:rFonts w:ascii="Times New Roman" w:hAnsi="Times New Roman"/>
          <w:sz w:val="24"/>
          <w:szCs w:val="24"/>
        </w:rPr>
        <w:tab/>
      </w:r>
      <w:r w:rsidRPr="00316DA0">
        <w:rPr>
          <w:rFonts w:ascii="Times New Roman" w:hAnsi="Times New Roman"/>
          <w:sz w:val="24"/>
          <w:szCs w:val="24"/>
        </w:rPr>
        <w:tab/>
      </w:r>
      <w:r w:rsidRPr="00316DA0">
        <w:rPr>
          <w:rFonts w:ascii="Times New Roman" w:hAnsi="Times New Roman"/>
          <w:sz w:val="24"/>
          <w:szCs w:val="24"/>
        </w:rPr>
        <w:tab/>
        <w:t>И.О. Семенец</w:t>
      </w:r>
    </w:p>
    <w:p w:rsidR="00637F2F" w:rsidRPr="00637F2F" w:rsidP="00866C3C">
      <w:pPr>
        <w:pStyle w:val="NoSpacing"/>
        <w:spacing w:line="360" w:lineRule="auto"/>
        <w:ind w:firstLine="851"/>
      </w:pPr>
      <w:r>
        <w:rPr>
          <w:rFonts w:ascii="Times New Roman" w:hAnsi="Times New Roman"/>
          <w:color w:val="6600CC"/>
          <w:sz w:val="24"/>
          <w:szCs w:val="24"/>
        </w:rPr>
        <w:t>05.03</w:t>
      </w:r>
      <w:r w:rsidRPr="00316DA0" w:rsidR="00316DA0">
        <w:rPr>
          <w:rFonts w:ascii="Times New Roman" w:hAnsi="Times New Roman"/>
          <w:color w:val="6600CC"/>
          <w:sz w:val="24"/>
          <w:szCs w:val="24"/>
        </w:rPr>
        <w:t>.2020</w:t>
      </w:r>
    </w:p>
    <w:sectPr w:rsidSect="005E6CE1">
      <w:head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8225"/>
      <w:docPartObj>
        <w:docPartGallery w:val="Page Numbers (Top of Page)"/>
        <w:docPartUnique/>
      </w:docPartObj>
    </w:sdtPr>
    <w:sdtContent>
      <w:p w:rsidR="0032783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6A5F">
          <w:rPr>
            <w:noProof/>
          </w:rPr>
          <w:t>2</w:t>
        </w:r>
        <w:r w:rsidR="00AE6A5F">
          <w:rPr>
            <w:noProof/>
          </w:rPr>
          <w:fldChar w:fldCharType="end"/>
        </w:r>
      </w:p>
    </w:sdtContent>
  </w:sdt>
  <w:p w:rsidR="0032783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F7BD9"/>
    <w:rsid w:val="000012E0"/>
    <w:rsid w:val="00004C92"/>
    <w:rsid w:val="00007488"/>
    <w:rsid w:val="00026D70"/>
    <w:rsid w:val="00052856"/>
    <w:rsid w:val="00066BDC"/>
    <w:rsid w:val="00074F8A"/>
    <w:rsid w:val="000A303D"/>
    <w:rsid w:val="000B37CA"/>
    <w:rsid w:val="000C7BF2"/>
    <w:rsid w:val="000D141B"/>
    <w:rsid w:val="000D4568"/>
    <w:rsid w:val="000E6B9C"/>
    <w:rsid w:val="00106664"/>
    <w:rsid w:val="0010674D"/>
    <w:rsid w:val="00107C4C"/>
    <w:rsid w:val="001229E0"/>
    <w:rsid w:val="00144358"/>
    <w:rsid w:val="00157228"/>
    <w:rsid w:val="00177105"/>
    <w:rsid w:val="0018289C"/>
    <w:rsid w:val="001A0722"/>
    <w:rsid w:val="001D0D81"/>
    <w:rsid w:val="001F538D"/>
    <w:rsid w:val="00212416"/>
    <w:rsid w:val="002137D9"/>
    <w:rsid w:val="002240D4"/>
    <w:rsid w:val="00237642"/>
    <w:rsid w:val="00265C2E"/>
    <w:rsid w:val="002740E0"/>
    <w:rsid w:val="002A0413"/>
    <w:rsid w:val="002C0411"/>
    <w:rsid w:val="002C66F1"/>
    <w:rsid w:val="002C760F"/>
    <w:rsid w:val="00316DA0"/>
    <w:rsid w:val="00323C31"/>
    <w:rsid w:val="0032783E"/>
    <w:rsid w:val="00382B9C"/>
    <w:rsid w:val="003A352C"/>
    <w:rsid w:val="003A3BA3"/>
    <w:rsid w:val="003A3BAF"/>
    <w:rsid w:val="003B0494"/>
    <w:rsid w:val="003C7906"/>
    <w:rsid w:val="003D10D1"/>
    <w:rsid w:val="003E10FA"/>
    <w:rsid w:val="003F6326"/>
    <w:rsid w:val="00415B59"/>
    <w:rsid w:val="00451CE7"/>
    <w:rsid w:val="004778F8"/>
    <w:rsid w:val="00487EA3"/>
    <w:rsid w:val="00492ED5"/>
    <w:rsid w:val="00492FE0"/>
    <w:rsid w:val="00497B0C"/>
    <w:rsid w:val="004A63F1"/>
    <w:rsid w:val="004B24B2"/>
    <w:rsid w:val="004C04F8"/>
    <w:rsid w:val="004D0B29"/>
    <w:rsid w:val="004F0EB7"/>
    <w:rsid w:val="004F3FB1"/>
    <w:rsid w:val="00501415"/>
    <w:rsid w:val="00516357"/>
    <w:rsid w:val="0054140A"/>
    <w:rsid w:val="00565077"/>
    <w:rsid w:val="005708D7"/>
    <w:rsid w:val="005970BD"/>
    <w:rsid w:val="005978B4"/>
    <w:rsid w:val="005E6CE1"/>
    <w:rsid w:val="00612095"/>
    <w:rsid w:val="00620BCF"/>
    <w:rsid w:val="006264CA"/>
    <w:rsid w:val="00637123"/>
    <w:rsid w:val="00637F2F"/>
    <w:rsid w:val="00653ECC"/>
    <w:rsid w:val="0069360B"/>
    <w:rsid w:val="006A3E12"/>
    <w:rsid w:val="006B3145"/>
    <w:rsid w:val="006C38B4"/>
    <w:rsid w:val="006C3D93"/>
    <w:rsid w:val="007107D5"/>
    <w:rsid w:val="00713538"/>
    <w:rsid w:val="007420EE"/>
    <w:rsid w:val="00751766"/>
    <w:rsid w:val="00765785"/>
    <w:rsid w:val="0079463F"/>
    <w:rsid w:val="007A0636"/>
    <w:rsid w:val="007C77F7"/>
    <w:rsid w:val="00831608"/>
    <w:rsid w:val="00866C3C"/>
    <w:rsid w:val="008C4B6B"/>
    <w:rsid w:val="008D2B06"/>
    <w:rsid w:val="00915845"/>
    <w:rsid w:val="00927483"/>
    <w:rsid w:val="00927CB7"/>
    <w:rsid w:val="009410B1"/>
    <w:rsid w:val="00951D3F"/>
    <w:rsid w:val="009545AC"/>
    <w:rsid w:val="009756EA"/>
    <w:rsid w:val="00983B64"/>
    <w:rsid w:val="0098751C"/>
    <w:rsid w:val="009C0F19"/>
    <w:rsid w:val="009C647A"/>
    <w:rsid w:val="009F27E8"/>
    <w:rsid w:val="00A16CA7"/>
    <w:rsid w:val="00A71513"/>
    <w:rsid w:val="00AA4EB7"/>
    <w:rsid w:val="00AC3A0E"/>
    <w:rsid w:val="00AC5D92"/>
    <w:rsid w:val="00AD3C62"/>
    <w:rsid w:val="00AD5026"/>
    <w:rsid w:val="00AE6A5F"/>
    <w:rsid w:val="00AF1967"/>
    <w:rsid w:val="00AF5E3D"/>
    <w:rsid w:val="00B00124"/>
    <w:rsid w:val="00B02B57"/>
    <w:rsid w:val="00B219D2"/>
    <w:rsid w:val="00B2796D"/>
    <w:rsid w:val="00B72356"/>
    <w:rsid w:val="00B76B1A"/>
    <w:rsid w:val="00BD4882"/>
    <w:rsid w:val="00BD7E40"/>
    <w:rsid w:val="00C11729"/>
    <w:rsid w:val="00C3300D"/>
    <w:rsid w:val="00C4231D"/>
    <w:rsid w:val="00C45C89"/>
    <w:rsid w:val="00CA322B"/>
    <w:rsid w:val="00CA3E19"/>
    <w:rsid w:val="00CF7BD9"/>
    <w:rsid w:val="00D04C2D"/>
    <w:rsid w:val="00D108B2"/>
    <w:rsid w:val="00D2167D"/>
    <w:rsid w:val="00D22A98"/>
    <w:rsid w:val="00D4015E"/>
    <w:rsid w:val="00D55AEC"/>
    <w:rsid w:val="00D62C82"/>
    <w:rsid w:val="00E657B4"/>
    <w:rsid w:val="00E8265F"/>
    <w:rsid w:val="00EC7BC1"/>
    <w:rsid w:val="00ED0601"/>
    <w:rsid w:val="00ED4037"/>
    <w:rsid w:val="00EE6D22"/>
    <w:rsid w:val="00EF417B"/>
    <w:rsid w:val="00F03123"/>
    <w:rsid w:val="00F41108"/>
    <w:rsid w:val="00F66540"/>
    <w:rsid w:val="00F708AC"/>
    <w:rsid w:val="00F76E05"/>
    <w:rsid w:val="00FA3A77"/>
    <w:rsid w:val="00FA660C"/>
    <w:rsid w:val="00FC1DEC"/>
    <w:rsid w:val="00FC45A9"/>
    <w:rsid w:val="00FF01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styleId="Strong">
    <w:name w:val="Strong"/>
    <w:basedOn w:val="DefaultParagraphFont"/>
    <w:uiPriority w:val="22"/>
    <w:qFormat/>
    <w:rsid w:val="00487EA3"/>
    <w:rPr>
      <w:b/>
      <w:bCs/>
    </w:rPr>
  </w:style>
  <w:style w:type="paragraph" w:styleId="NoSpacing">
    <w:name w:val="No Spacing"/>
    <w:uiPriority w:val="1"/>
    <w:qFormat/>
    <w:rsid w:val="005970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0">
    <w:name w:val="Основной текст_"/>
    <w:basedOn w:val="DefaultParagraphFont"/>
    <w:link w:val="1"/>
    <w:rsid w:val="00653ECC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1pt">
    <w:name w:val="Основной текст + Интервал 1 pt"/>
    <w:basedOn w:val="a0"/>
    <w:rsid w:val="00653ECC"/>
    <w:rPr>
      <w:color w:val="000000"/>
      <w:spacing w:val="30"/>
      <w:w w:val="100"/>
      <w:position w:val="0"/>
      <w:lang w:val="ru-RU"/>
    </w:rPr>
  </w:style>
  <w:style w:type="character" w:customStyle="1" w:styleId="Candara">
    <w:name w:val="Основной текст + Candara;Не полужирный"/>
    <w:basedOn w:val="a0"/>
    <w:rsid w:val="00653ECC"/>
    <w:rPr>
      <w:rFonts w:ascii="Candara" w:eastAsia="Candara" w:hAnsi="Candara" w:cs="Candara"/>
      <w:color w:val="000000"/>
      <w:spacing w:val="0"/>
      <w:w w:val="100"/>
      <w:position w:val="0"/>
    </w:rPr>
  </w:style>
  <w:style w:type="paragraph" w:customStyle="1" w:styleId="1">
    <w:name w:val="Основной текст1"/>
    <w:basedOn w:val="Normal"/>
    <w:link w:val="a0"/>
    <w:rsid w:val="00653ECC"/>
    <w:pPr>
      <w:widowControl w:val="0"/>
      <w:shd w:val="clear" w:color="auto" w:fill="FFFFFF"/>
      <w:spacing w:after="180" w:line="182" w:lineRule="exact"/>
      <w:jc w:val="center"/>
    </w:pPr>
    <w:rPr>
      <w:b/>
      <w:bCs/>
      <w:sz w:val="15"/>
      <w:szCs w:val="15"/>
      <w:lang w:eastAsia="en-US"/>
    </w:rPr>
  </w:style>
  <w:style w:type="paragraph" w:styleId="Header">
    <w:name w:val="header"/>
    <w:basedOn w:val="Normal"/>
    <w:link w:val="a1"/>
    <w:uiPriority w:val="99"/>
    <w:unhideWhenUsed/>
    <w:rsid w:val="00C4231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C4231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1D0D81"/>
    <w:rPr>
      <w:rFonts w:ascii="Garamond" w:eastAsia="Garamond" w:hAnsi="Garamond" w:cs="Garamond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D0D81"/>
    <w:pPr>
      <w:widowControl w:val="0"/>
      <w:shd w:val="clear" w:color="auto" w:fill="FFFFFF"/>
      <w:spacing w:line="220" w:lineRule="exact"/>
      <w:jc w:val="both"/>
    </w:pPr>
    <w:rPr>
      <w:rFonts w:ascii="Garamond" w:eastAsia="Garamond" w:hAnsi="Garamond" w:cs="Garamond"/>
      <w:sz w:val="19"/>
      <w:szCs w:val="19"/>
      <w:lang w:eastAsia="en-US"/>
    </w:rPr>
  </w:style>
  <w:style w:type="paragraph" w:customStyle="1" w:styleId="Standard">
    <w:name w:val="Standard"/>
    <w:rsid w:val="00497B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