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BED" w:rsidRPr="00AC63D7" w:rsidP="00365BED">
      <w:pPr>
        <w:spacing w:line="360" w:lineRule="auto"/>
        <w:ind w:firstLine="851"/>
        <w:jc w:val="right"/>
        <w:rPr>
          <w:sz w:val="20"/>
          <w:szCs w:val="20"/>
        </w:rPr>
      </w:pPr>
      <w:r w:rsidRPr="00AC63D7">
        <w:rPr>
          <w:sz w:val="20"/>
          <w:szCs w:val="20"/>
        </w:rPr>
        <w:t>Дело № 2-42-</w:t>
      </w:r>
      <w:r w:rsidRPr="00AC63D7" w:rsidR="00AC63D7">
        <w:rPr>
          <w:sz w:val="20"/>
          <w:szCs w:val="20"/>
        </w:rPr>
        <w:t>25</w:t>
      </w:r>
      <w:r w:rsidRPr="00AC63D7">
        <w:rPr>
          <w:sz w:val="20"/>
          <w:szCs w:val="20"/>
        </w:rPr>
        <w:t>/2024</w:t>
      </w:r>
    </w:p>
    <w:p w:rsidR="00AC63D7" w:rsidRPr="00AC63D7" w:rsidP="00365BED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AC63D7">
        <w:rPr>
          <w:sz w:val="20"/>
          <w:szCs w:val="20"/>
        </w:rPr>
        <w:t>(2-42-1361/2023)</w:t>
      </w:r>
    </w:p>
    <w:p w:rsidR="00365BED" w:rsidRPr="00AC63D7" w:rsidP="00365BED">
      <w:pPr>
        <w:spacing w:line="360" w:lineRule="auto"/>
        <w:ind w:firstLine="851"/>
        <w:jc w:val="right"/>
        <w:rPr>
          <w:sz w:val="20"/>
          <w:szCs w:val="20"/>
        </w:rPr>
      </w:pPr>
      <w:r w:rsidRPr="00AC63D7">
        <w:rPr>
          <w:sz w:val="20"/>
          <w:szCs w:val="20"/>
        </w:rPr>
        <w:t xml:space="preserve">УИД  </w:t>
      </w:r>
      <w:r w:rsidR="00421CC8">
        <w:rPr>
          <w:sz w:val="20"/>
          <w:szCs w:val="20"/>
        </w:rPr>
        <w:t>*****</w:t>
      </w:r>
    </w:p>
    <w:p w:rsidR="00365BED" w:rsidRPr="00AC63D7" w:rsidP="00365BED">
      <w:pPr>
        <w:spacing w:line="360" w:lineRule="auto"/>
        <w:ind w:firstLine="851"/>
        <w:jc w:val="right"/>
        <w:rPr>
          <w:sz w:val="20"/>
          <w:szCs w:val="20"/>
        </w:rPr>
      </w:pPr>
      <w:r w:rsidRPr="00AC63D7">
        <w:rPr>
          <w:sz w:val="20"/>
          <w:szCs w:val="20"/>
        </w:rPr>
        <w:t>К-2</w:t>
      </w:r>
      <w:r w:rsidRPr="00AC63D7" w:rsidR="00AC63D7">
        <w:rPr>
          <w:sz w:val="20"/>
          <w:szCs w:val="20"/>
        </w:rPr>
        <w:t>11</w:t>
      </w:r>
    </w:p>
    <w:p w:rsidR="00CF7BD9" w:rsidRPr="00AC63D7" w:rsidP="00365BED">
      <w:pPr>
        <w:spacing w:line="360" w:lineRule="auto"/>
        <w:ind w:firstLine="851"/>
        <w:jc w:val="center"/>
        <w:rPr>
          <w:sz w:val="20"/>
          <w:szCs w:val="20"/>
        </w:rPr>
      </w:pPr>
      <w:r w:rsidRPr="00AC63D7">
        <w:rPr>
          <w:sz w:val="20"/>
          <w:szCs w:val="20"/>
        </w:rPr>
        <w:t>РЕШЕНИЕ</w:t>
      </w:r>
    </w:p>
    <w:p w:rsidR="00CF7BD9" w:rsidRPr="00AC63D7" w:rsidP="00FB3F8E">
      <w:pPr>
        <w:spacing w:line="360" w:lineRule="auto"/>
        <w:ind w:firstLine="851"/>
        <w:jc w:val="center"/>
        <w:rPr>
          <w:sz w:val="20"/>
          <w:szCs w:val="20"/>
        </w:rPr>
      </w:pPr>
      <w:r w:rsidRPr="00AC63D7">
        <w:rPr>
          <w:sz w:val="20"/>
          <w:szCs w:val="20"/>
        </w:rPr>
        <w:t>ИМЕНЕМ РОССИЙСКОЙ  ФЕДЕРАЦИИ</w:t>
      </w:r>
    </w:p>
    <w:p w:rsidR="002E2E40" w:rsidRPr="00AC63D7" w:rsidP="00FB3F8E">
      <w:pPr>
        <w:spacing w:line="360" w:lineRule="auto"/>
        <w:ind w:firstLine="851"/>
        <w:jc w:val="center"/>
        <w:rPr>
          <w:sz w:val="20"/>
          <w:szCs w:val="20"/>
        </w:rPr>
      </w:pPr>
      <w:r w:rsidRPr="00AC63D7">
        <w:rPr>
          <w:sz w:val="20"/>
          <w:szCs w:val="20"/>
        </w:rPr>
        <w:t>(вступительная и резолютивная части)</w:t>
      </w:r>
    </w:p>
    <w:p w:rsidR="009708E5" w:rsidRPr="00AC63D7" w:rsidP="00FB3F8E">
      <w:pPr>
        <w:spacing w:line="360" w:lineRule="auto"/>
        <w:ind w:firstLine="709"/>
        <w:jc w:val="both"/>
        <w:rPr>
          <w:sz w:val="20"/>
          <w:szCs w:val="20"/>
        </w:rPr>
      </w:pPr>
      <w:r w:rsidRPr="00AC63D7">
        <w:rPr>
          <w:sz w:val="20"/>
          <w:szCs w:val="20"/>
        </w:rPr>
        <w:t>27.03</w:t>
      </w:r>
      <w:r w:rsidRPr="00AC63D7" w:rsidR="00873897">
        <w:rPr>
          <w:sz w:val="20"/>
          <w:szCs w:val="20"/>
        </w:rPr>
        <w:t>.2024</w:t>
      </w:r>
      <w:r w:rsidRPr="00AC63D7">
        <w:rPr>
          <w:sz w:val="20"/>
          <w:szCs w:val="20"/>
        </w:rPr>
        <w:t xml:space="preserve">                                                                                                  гор. Евпатория</w:t>
      </w:r>
    </w:p>
    <w:p w:rsidR="00365BED" w:rsidRPr="00AC63D7" w:rsidP="00365BED">
      <w:pPr>
        <w:spacing w:line="360" w:lineRule="auto"/>
        <w:ind w:firstLine="709"/>
        <w:jc w:val="both"/>
        <w:rPr>
          <w:sz w:val="20"/>
          <w:szCs w:val="20"/>
        </w:rPr>
      </w:pPr>
      <w:r w:rsidRPr="00AC63D7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="003520DD">
        <w:rPr>
          <w:sz w:val="20"/>
          <w:szCs w:val="20"/>
        </w:rPr>
        <w:t xml:space="preserve">И.О. </w:t>
      </w:r>
      <w:r w:rsidRPr="00AC63D7">
        <w:rPr>
          <w:sz w:val="20"/>
          <w:szCs w:val="20"/>
        </w:rPr>
        <w:t xml:space="preserve"> Семенец, при ведении протокола судебного заседания секретарем судебного заседания </w:t>
      </w:r>
      <w:r w:rsidRPr="00AC63D7" w:rsidR="00FB3F8E">
        <w:rPr>
          <w:sz w:val="20"/>
          <w:szCs w:val="20"/>
        </w:rPr>
        <w:t>Лебедевой Р.В.</w:t>
      </w:r>
      <w:r w:rsidRPr="00AC63D7" w:rsidR="000B360A">
        <w:rPr>
          <w:sz w:val="20"/>
          <w:szCs w:val="20"/>
        </w:rPr>
        <w:t xml:space="preserve">, </w:t>
      </w:r>
      <w:r w:rsidRPr="00AC63D7" w:rsidR="00AC63D7">
        <w:rPr>
          <w:sz w:val="20"/>
          <w:szCs w:val="20"/>
        </w:rPr>
        <w:t>при участии Городецкой С.П.</w:t>
      </w:r>
      <w:r w:rsidRPr="00AC63D7" w:rsidR="001118FB">
        <w:rPr>
          <w:sz w:val="20"/>
          <w:szCs w:val="20"/>
        </w:rPr>
        <w:t xml:space="preserve">, </w:t>
      </w:r>
      <w:r w:rsidRPr="00AC63D7">
        <w:rPr>
          <w:sz w:val="20"/>
          <w:szCs w:val="20"/>
        </w:rPr>
        <w:t xml:space="preserve">рассмотрев </w:t>
      </w:r>
      <w:r w:rsidRPr="00AC63D7">
        <w:rPr>
          <w:sz w:val="20"/>
          <w:szCs w:val="20"/>
        </w:rPr>
        <w:t xml:space="preserve">в открытом судебном заседании гражданское дело по исковому заявлению </w:t>
      </w:r>
      <w:r w:rsidRPr="00AC63D7" w:rsidR="00AC63D7">
        <w:rPr>
          <w:rStyle w:val="2"/>
          <w:rFonts w:ascii="Times New Roman" w:hAnsi="Times New Roman" w:cs="Times New Roman"/>
          <w:sz w:val="20"/>
          <w:szCs w:val="20"/>
        </w:rPr>
        <w:t xml:space="preserve">Городецкой Светланы Павловны к Василенко Владимиру Аркадьевичу </w:t>
      </w:r>
      <w:r w:rsidR="00421CC8">
        <w:rPr>
          <w:color w:val="6600CC"/>
          <w:sz w:val="20"/>
          <w:szCs w:val="20"/>
        </w:rPr>
        <w:t>********</w:t>
      </w:r>
      <w:r w:rsidR="00421CC8">
        <w:rPr>
          <w:color w:val="6600CC"/>
          <w:sz w:val="20"/>
          <w:szCs w:val="20"/>
        </w:rPr>
        <w:t xml:space="preserve"> </w:t>
      </w:r>
      <w:r w:rsidRPr="00AC63D7" w:rsidR="00AC63D7">
        <w:rPr>
          <w:sz w:val="20"/>
          <w:szCs w:val="20"/>
        </w:rPr>
        <w:t>о взыскании необоснованно полученных денежных средств,</w:t>
      </w:r>
    </w:p>
    <w:p w:rsidR="00CF4808" w:rsidRPr="00AC63D7" w:rsidP="00365BED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AC63D7">
        <w:rPr>
          <w:sz w:val="20"/>
          <w:szCs w:val="20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AC63D7" w:rsidP="00FB3F8E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AC63D7">
        <w:rPr>
          <w:sz w:val="20"/>
          <w:szCs w:val="20"/>
        </w:rPr>
        <w:t>РЕШИЛ:</w:t>
      </w:r>
    </w:p>
    <w:p w:rsidR="00AC63D7" w:rsidRPr="00AC63D7" w:rsidP="00AC63D7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AC63D7">
        <w:rPr>
          <w:b w:val="0"/>
          <w:bCs w:val="0"/>
          <w:spacing w:val="-1"/>
          <w:sz w:val="20"/>
          <w:szCs w:val="20"/>
        </w:rPr>
        <w:t xml:space="preserve">Исковые требования </w:t>
      </w:r>
      <w:r w:rsidRPr="00AC63D7">
        <w:rPr>
          <w:b w:val="0"/>
          <w:bCs w:val="0"/>
          <w:spacing w:val="-1"/>
          <w:sz w:val="20"/>
          <w:szCs w:val="20"/>
        </w:rPr>
        <w:t>Городецкой Светланы Павловны к Василенко Владимиру Аркадьевичу удовлетворить.</w:t>
      </w:r>
    </w:p>
    <w:p w:rsidR="00421CC8" w:rsidP="00FB3F8E">
      <w:pPr>
        <w:pStyle w:val="1"/>
        <w:spacing w:after="0" w:line="360" w:lineRule="auto"/>
        <w:ind w:firstLine="709"/>
        <w:jc w:val="both"/>
        <w:rPr>
          <w:color w:val="6600CC"/>
          <w:sz w:val="20"/>
          <w:szCs w:val="20"/>
        </w:rPr>
      </w:pPr>
      <w:r w:rsidRPr="00AC63D7">
        <w:rPr>
          <w:b w:val="0"/>
          <w:spacing w:val="-1"/>
          <w:sz w:val="20"/>
          <w:szCs w:val="20"/>
        </w:rPr>
        <w:t xml:space="preserve">Взыскать с </w:t>
      </w:r>
      <w:r w:rsidRPr="00AC63D7" w:rsidR="00AC63D7">
        <w:rPr>
          <w:rStyle w:val="2"/>
          <w:rFonts w:ascii="Times New Roman" w:hAnsi="Times New Roman" w:cs="Times New Roman"/>
          <w:b w:val="0"/>
          <w:sz w:val="20"/>
          <w:szCs w:val="20"/>
        </w:rPr>
        <w:t>Василенко Владимира Аркадьевича</w:t>
      </w:r>
      <w:r w:rsidRPr="00AC63D7" w:rsidR="00AC63D7">
        <w:rPr>
          <w:rStyle w:val="2"/>
          <w:rFonts w:ascii="Times New Roman" w:hAnsi="Times New Roman" w:cs="Times New Roman"/>
          <w:b w:val="0"/>
          <w:sz w:val="20"/>
          <w:szCs w:val="20"/>
        </w:rPr>
        <w:t xml:space="preserve">  (</w:t>
      </w:r>
      <w:r>
        <w:rPr>
          <w:color w:val="6600CC"/>
          <w:sz w:val="20"/>
          <w:szCs w:val="20"/>
        </w:rPr>
        <w:t>********</w:t>
      </w:r>
      <w:r w:rsidRPr="00AC63D7" w:rsidR="00AC63D7">
        <w:rPr>
          <w:rStyle w:val="2"/>
          <w:rFonts w:ascii="Times New Roman" w:hAnsi="Times New Roman" w:cs="Times New Roman"/>
          <w:b w:val="0"/>
          <w:sz w:val="20"/>
          <w:szCs w:val="20"/>
        </w:rPr>
        <w:t xml:space="preserve">) </w:t>
      </w:r>
      <w:r w:rsidRPr="00AC63D7" w:rsidR="00873897">
        <w:rPr>
          <w:b w:val="0"/>
          <w:sz w:val="20"/>
          <w:szCs w:val="20"/>
        </w:rPr>
        <w:t xml:space="preserve">в пользу </w:t>
      </w:r>
      <w:r w:rsidRPr="00AC63D7" w:rsidR="00AC63D7">
        <w:rPr>
          <w:rStyle w:val="2"/>
          <w:rFonts w:ascii="Times New Roman" w:hAnsi="Times New Roman" w:cs="Times New Roman"/>
          <w:b w:val="0"/>
          <w:sz w:val="20"/>
          <w:szCs w:val="20"/>
        </w:rPr>
        <w:t>Городецкой Светланы Павловны (</w:t>
      </w:r>
      <w:r>
        <w:rPr>
          <w:color w:val="6600CC"/>
          <w:sz w:val="20"/>
          <w:szCs w:val="20"/>
        </w:rPr>
        <w:t>********</w:t>
      </w:r>
      <w:r w:rsidRPr="00AC63D7" w:rsidR="00AC63D7">
        <w:rPr>
          <w:rStyle w:val="2"/>
          <w:rFonts w:ascii="Times New Roman" w:hAnsi="Times New Roman" w:cs="Times New Roman"/>
          <w:b w:val="0"/>
          <w:sz w:val="20"/>
          <w:szCs w:val="20"/>
        </w:rPr>
        <w:t>)</w:t>
      </w:r>
      <w:r>
        <w:rPr>
          <w:color w:val="6600CC"/>
          <w:sz w:val="20"/>
          <w:szCs w:val="20"/>
        </w:rPr>
        <w:t>********</w:t>
      </w:r>
      <w:r>
        <w:rPr>
          <w:color w:val="6600CC"/>
          <w:sz w:val="20"/>
          <w:szCs w:val="20"/>
        </w:rPr>
        <w:t xml:space="preserve"> </w:t>
      </w:r>
      <w:r w:rsidRPr="00AC63D7" w:rsidR="00AC63D7">
        <w:rPr>
          <w:b w:val="0"/>
          <w:sz w:val="20"/>
          <w:szCs w:val="20"/>
        </w:rPr>
        <w:t xml:space="preserve">необоснованно полученных денежных средств, </w:t>
      </w:r>
      <w:r w:rsidRPr="00AC63D7" w:rsidR="00873897">
        <w:rPr>
          <w:b w:val="0"/>
          <w:sz w:val="20"/>
          <w:szCs w:val="20"/>
        </w:rPr>
        <w:t xml:space="preserve">расходы по оплате государственной пошлины в размере </w:t>
      </w:r>
      <w:r>
        <w:rPr>
          <w:color w:val="6600CC"/>
          <w:sz w:val="20"/>
          <w:szCs w:val="20"/>
        </w:rPr>
        <w:t>********</w:t>
      </w:r>
      <w:r>
        <w:rPr>
          <w:color w:val="6600CC"/>
          <w:sz w:val="20"/>
          <w:szCs w:val="20"/>
        </w:rPr>
        <w:t>.</w:t>
      </w:r>
    </w:p>
    <w:p w:rsidR="00BE5FC8" w:rsidRPr="00AC63D7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AC63D7">
        <w:rPr>
          <w:b w:val="0"/>
          <w:bCs w:val="0"/>
          <w:spacing w:val="-1"/>
          <w:sz w:val="20"/>
          <w:szCs w:val="20"/>
        </w:rPr>
        <w:t xml:space="preserve">Решение может быть обжаловано </w:t>
      </w:r>
      <w:r w:rsidRPr="00AC63D7">
        <w:rPr>
          <w:b w:val="0"/>
          <w:bCs w:val="0"/>
          <w:spacing w:val="-1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AC63D7">
        <w:rPr>
          <w:b w:val="0"/>
          <w:bCs w:val="0"/>
          <w:spacing w:val="-1"/>
          <w:sz w:val="20"/>
          <w:szCs w:val="20"/>
        </w:rPr>
        <w:t>.</w:t>
      </w:r>
    </w:p>
    <w:p w:rsidR="00BE5FC8" w:rsidRPr="00AC63D7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AC63D7">
        <w:rPr>
          <w:b w:val="0"/>
          <w:bCs w:val="0"/>
          <w:spacing w:val="-1"/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E5FC8" w:rsidRPr="00AC63D7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AC63D7">
        <w:rPr>
          <w:b w:val="0"/>
          <w:bCs w:val="0"/>
          <w:spacing w:val="-1"/>
          <w:sz w:val="20"/>
          <w:szCs w:val="20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AC63D7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AC63D7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AC63D7">
        <w:rPr>
          <w:b w:val="0"/>
          <w:sz w:val="20"/>
          <w:szCs w:val="20"/>
        </w:rPr>
        <w:t>Мировой судья</w:t>
      </w:r>
      <w:r w:rsidRPr="00AC63D7">
        <w:rPr>
          <w:b w:val="0"/>
          <w:sz w:val="20"/>
          <w:szCs w:val="20"/>
        </w:rPr>
        <w:tab/>
      </w:r>
      <w:r w:rsidRPr="00AC63D7">
        <w:rPr>
          <w:b w:val="0"/>
          <w:sz w:val="20"/>
          <w:szCs w:val="20"/>
        </w:rPr>
        <w:tab/>
      </w:r>
      <w:r w:rsidRPr="00AC63D7">
        <w:rPr>
          <w:b w:val="0"/>
          <w:sz w:val="20"/>
          <w:szCs w:val="20"/>
        </w:rPr>
        <w:tab/>
      </w:r>
      <w:r w:rsidRPr="00AC63D7">
        <w:rPr>
          <w:b w:val="0"/>
          <w:sz w:val="20"/>
          <w:szCs w:val="20"/>
        </w:rPr>
        <w:tab/>
      </w:r>
      <w:r w:rsidRPr="00AC63D7">
        <w:rPr>
          <w:b w:val="0"/>
          <w:sz w:val="20"/>
          <w:szCs w:val="20"/>
        </w:rPr>
        <w:tab/>
        <w:t>И.О. Семенец</w:t>
      </w:r>
    </w:p>
    <w:p w:rsidR="00637F2F" w:rsidRPr="00AC63D7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AC63D7">
        <w:rPr>
          <w:b w:val="0"/>
          <w:color w:val="6600CC"/>
          <w:sz w:val="20"/>
          <w:szCs w:val="20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20DD"/>
    <w:rsid w:val="003539A1"/>
    <w:rsid w:val="00360C41"/>
    <w:rsid w:val="00364297"/>
    <w:rsid w:val="00365BED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21CC8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C52F3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438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3897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C63D7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1023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13D9-F49A-4A88-B1CD-EC911603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