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A04BA3">
        <w:rPr>
          <w:rFonts w:ascii="Times New Roman" w:hAnsi="Times New Roman" w:cs="Times New Roman"/>
          <w:b w:val="0"/>
          <w:sz w:val="20"/>
          <w:szCs w:val="20"/>
        </w:rPr>
        <w:t>26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</w:t>
      </w:r>
      <w:r w:rsidR="005D65C9">
        <w:rPr>
          <w:rFonts w:ascii="Times New Roman" w:hAnsi="Times New Roman" w:cs="Times New Roman"/>
          <w:b w:val="0"/>
          <w:sz w:val="20"/>
          <w:szCs w:val="20"/>
        </w:rPr>
        <w:t>1</w:t>
      </w:r>
    </w:p>
    <w:p w:rsidR="00867CB5" w:rsidRPr="005D65C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Pr="005D65C9">
        <w:rPr>
          <w:rFonts w:ascii="Times New Roman" w:hAnsi="Times New Roman" w:cs="Times New Roman"/>
          <w:b w:val="0"/>
          <w:sz w:val="20"/>
          <w:szCs w:val="20"/>
        </w:rPr>
        <w:t xml:space="preserve">УИД 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91MS0044-01-202</w:t>
      </w:r>
      <w:r w:rsidR="008E7831">
        <w:rPr>
          <w:rFonts w:ascii="Times New Roman" w:hAnsi="Times New Roman" w:cs="Times New Roman"/>
          <w:b w:val="0"/>
          <w:bCs w:val="0"/>
          <w:sz w:val="20"/>
          <w:szCs w:val="20"/>
        </w:rPr>
        <w:t>1-0000</w:t>
      </w:r>
      <w:r w:rsidR="005F6297">
        <w:rPr>
          <w:rFonts w:ascii="Times New Roman" w:hAnsi="Times New Roman" w:cs="Times New Roman"/>
          <w:b w:val="0"/>
          <w:bCs w:val="0"/>
          <w:sz w:val="20"/>
          <w:szCs w:val="20"/>
        </w:rPr>
        <w:t>38-91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марта </w:t>
      </w:r>
      <w:r w:rsidR="00272529">
        <w:rPr>
          <w:sz w:val="28"/>
          <w:szCs w:val="28"/>
        </w:rPr>
        <w:t xml:space="preserve"> 2021 </w:t>
      </w:r>
      <w:r w:rsidRPr="003A5AD0" w:rsidR="00633869">
        <w:rPr>
          <w:sz w:val="28"/>
          <w:szCs w:val="28"/>
        </w:rPr>
        <w:t>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8E7831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  <w:r w:rsidR="00074F0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 xml:space="preserve">Р.С. </w:t>
      </w:r>
      <w:r>
        <w:rPr>
          <w:sz w:val="28"/>
          <w:szCs w:val="28"/>
        </w:rPr>
        <w:t xml:space="preserve">к </w:t>
      </w:r>
      <w:r w:rsidR="005F6297">
        <w:rPr>
          <w:sz w:val="28"/>
          <w:szCs w:val="28"/>
        </w:rPr>
        <w:t>Шкиль</w:t>
      </w:r>
      <w:r w:rsidR="005F6297"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>А.Н.</w:t>
      </w:r>
      <w:r w:rsidR="005F6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взыскании задолженности  по договору займа,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8E7831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 w:rsidR="00633869">
        <w:rPr>
          <w:sz w:val="28"/>
          <w:szCs w:val="28"/>
        </w:rPr>
        <w:t>сковые требования</w:t>
      </w:r>
      <w:r w:rsidR="008120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>Р.С.</w:t>
      </w:r>
      <w:r w:rsidRPr="008E7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9908A4">
        <w:rPr>
          <w:sz w:val="28"/>
          <w:szCs w:val="28"/>
        </w:rPr>
        <w:t>Шкиль</w:t>
      </w:r>
      <w:r w:rsidR="009908A4"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>А.Н.</w:t>
      </w:r>
      <w:r w:rsidR="009908A4">
        <w:rPr>
          <w:sz w:val="28"/>
          <w:szCs w:val="28"/>
        </w:rPr>
        <w:t xml:space="preserve">  </w:t>
      </w:r>
      <w:r>
        <w:rPr>
          <w:sz w:val="28"/>
          <w:szCs w:val="28"/>
        </w:rPr>
        <w:t>о взыскании задолженности  по договору займа удовлетворить</w:t>
      </w:r>
      <w:r w:rsidR="008D6FBC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9908A4" w:rsidP="008D6F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Шкиль</w:t>
      </w:r>
      <w:r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пользу индивидуального предпринимателя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>Р.С.</w:t>
      </w:r>
      <w:r>
        <w:rPr>
          <w:sz w:val="28"/>
          <w:szCs w:val="28"/>
        </w:rPr>
        <w:t xml:space="preserve">сумму основного долга в размере </w:t>
      </w:r>
      <w:r w:rsidR="005A6AB9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рублей, проценты по договору займа</w:t>
      </w:r>
      <w:r w:rsidR="00A17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16.09.2014г.  в размере </w:t>
      </w:r>
      <w:r w:rsidR="005A6AB9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., а всего </w:t>
      </w:r>
      <w:r w:rsidR="005A6AB9">
        <w:rPr>
          <w:sz w:val="28"/>
          <w:szCs w:val="28"/>
        </w:rPr>
        <w:t>ИЗЪЯТО</w:t>
      </w:r>
      <w:r w:rsidR="005A6AB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зыскать с </w:t>
      </w:r>
      <w:r>
        <w:rPr>
          <w:sz w:val="28"/>
          <w:szCs w:val="28"/>
        </w:rPr>
        <w:t>Шкиль</w:t>
      </w:r>
      <w:r>
        <w:rPr>
          <w:sz w:val="28"/>
          <w:szCs w:val="28"/>
        </w:rPr>
        <w:t xml:space="preserve">  </w:t>
      </w:r>
      <w:r w:rsidR="005A6AB9">
        <w:rPr>
          <w:sz w:val="28"/>
          <w:szCs w:val="28"/>
        </w:rPr>
        <w:t>А.Н.</w:t>
      </w:r>
      <w:r>
        <w:rPr>
          <w:sz w:val="28"/>
          <w:szCs w:val="28"/>
        </w:rPr>
        <w:t xml:space="preserve">  в пользу индивидуального предпринимателя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>Р.С.</w:t>
      </w:r>
      <w:r>
        <w:rPr>
          <w:sz w:val="28"/>
          <w:szCs w:val="28"/>
        </w:rPr>
        <w:t xml:space="preserve"> расходы по оплате услуг представителя в размере </w:t>
      </w:r>
      <w:r w:rsidR="005A6AB9">
        <w:rPr>
          <w:sz w:val="28"/>
          <w:szCs w:val="28"/>
        </w:rPr>
        <w:t xml:space="preserve">ИЗЪЯТО </w:t>
      </w:r>
      <w:r w:rsidR="0064612C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074F06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9908A4">
        <w:rPr>
          <w:sz w:val="28"/>
          <w:szCs w:val="28"/>
        </w:rPr>
        <w:t>Шкиль</w:t>
      </w:r>
      <w:r w:rsidR="009908A4">
        <w:rPr>
          <w:sz w:val="28"/>
          <w:szCs w:val="28"/>
        </w:rPr>
        <w:t xml:space="preserve">  </w:t>
      </w:r>
      <w:r w:rsidR="005A6AB9">
        <w:rPr>
          <w:sz w:val="28"/>
          <w:szCs w:val="28"/>
        </w:rPr>
        <w:t>А.Н.</w:t>
      </w:r>
      <w:r w:rsidR="009908A4">
        <w:rPr>
          <w:sz w:val="28"/>
          <w:szCs w:val="28"/>
        </w:rPr>
        <w:t xml:space="preserve"> </w:t>
      </w:r>
      <w:r w:rsidR="008D6FBC">
        <w:rPr>
          <w:sz w:val="28"/>
          <w:szCs w:val="28"/>
        </w:rPr>
        <w:t xml:space="preserve"> в пользу индивидуального предпринимателя </w:t>
      </w:r>
      <w:r w:rsidR="008D6FBC">
        <w:rPr>
          <w:sz w:val="28"/>
          <w:szCs w:val="28"/>
        </w:rPr>
        <w:t>Верейкина</w:t>
      </w:r>
      <w:r w:rsidR="008D6FBC">
        <w:rPr>
          <w:sz w:val="28"/>
          <w:szCs w:val="28"/>
        </w:rPr>
        <w:t xml:space="preserve"> </w:t>
      </w:r>
      <w:r w:rsidR="005A6AB9">
        <w:rPr>
          <w:sz w:val="28"/>
          <w:szCs w:val="28"/>
        </w:rPr>
        <w:t>Р.С.</w:t>
      </w:r>
      <w:r w:rsidR="008D6FBC">
        <w:rPr>
          <w:sz w:val="28"/>
          <w:szCs w:val="28"/>
        </w:rPr>
        <w:t xml:space="preserve"> расходы по оплате государственной пошлины в размере </w:t>
      </w:r>
      <w:r w:rsidR="005A6AB9">
        <w:rPr>
          <w:sz w:val="28"/>
          <w:szCs w:val="28"/>
        </w:rPr>
        <w:t>ИЗЪЯТО</w:t>
      </w:r>
      <w:r w:rsidR="0064612C">
        <w:rPr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</w:t>
      </w:r>
    </w:p>
    <w:p w:rsidR="008D6FBC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требований, отказать.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93714E" w:rsidRPr="003A5AD0" w:rsidP="0093714E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</w:t>
      </w: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3A5AD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</w:t>
      </w:r>
      <w:r>
        <w:rPr>
          <w:rFonts w:eastAsiaTheme="minorHAnsi"/>
          <w:sz w:val="28"/>
          <w:szCs w:val="28"/>
          <w:lang w:eastAsia="en-US"/>
        </w:rPr>
        <w:t>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0173C9" w:rsidRPr="003A5AD0" w:rsidP="0093714E">
      <w:pPr>
        <w:ind w:firstLine="567"/>
        <w:jc w:val="both"/>
        <w:rPr>
          <w:sz w:val="28"/>
          <w:szCs w:val="28"/>
        </w:rPr>
      </w:pPr>
    </w:p>
    <w:p w:rsidR="005A6AB9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A6AB9">
      <w:pPr>
        <w:tabs>
          <w:tab w:val="left" w:pos="6678"/>
        </w:tabs>
        <w:rPr>
          <w:sz w:val="28"/>
          <w:szCs w:val="28"/>
        </w:rPr>
      </w:pPr>
    </w:p>
    <w:p w:rsidR="005A6AB9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5AD0" w:rsidR="003A5AD0">
        <w:rPr>
          <w:sz w:val="28"/>
          <w:szCs w:val="28"/>
        </w:rPr>
        <w:t xml:space="preserve">Мировой судья </w:t>
      </w:r>
      <w:r w:rsidRPr="003A5AD0" w:rsidR="003A5AD0">
        <w:rPr>
          <w:sz w:val="28"/>
          <w:szCs w:val="28"/>
        </w:rPr>
        <w:tab/>
        <w:t xml:space="preserve">Козлова К.Ю. </w:t>
      </w:r>
    </w:p>
    <w:p w:rsidR="005A6AB9" w:rsidRPr="005A6AB9" w:rsidP="005A6AB9">
      <w:pPr>
        <w:rPr>
          <w:sz w:val="28"/>
          <w:szCs w:val="28"/>
        </w:rPr>
      </w:pPr>
    </w:p>
    <w:p w:rsidR="005A6AB9" w:rsidRPr="005A6AB9" w:rsidP="005A6AB9">
      <w:pPr>
        <w:rPr>
          <w:sz w:val="28"/>
          <w:szCs w:val="28"/>
        </w:rPr>
      </w:pPr>
    </w:p>
    <w:p w:rsidR="005A6AB9" w:rsidRPr="005A6AB9" w:rsidP="005A6AB9">
      <w:pPr>
        <w:rPr>
          <w:sz w:val="28"/>
          <w:szCs w:val="28"/>
        </w:rPr>
      </w:pPr>
    </w:p>
    <w:p w:rsidR="005A6AB9" w:rsidP="005A6AB9">
      <w:pPr>
        <w:rPr>
          <w:sz w:val="28"/>
          <w:szCs w:val="28"/>
        </w:rPr>
      </w:pPr>
    </w:p>
    <w:p w:rsidR="005A6AB9" w:rsidRPr="001C4BE1" w:rsidP="005A6AB9">
      <w:pPr>
        <w:ind w:firstLine="709"/>
        <w:jc w:val="both"/>
        <w:rPr>
          <w:sz w:val="28"/>
          <w:szCs w:val="28"/>
        </w:rPr>
      </w:pPr>
    </w:p>
    <w:p w:rsidR="005A6AB9" w:rsidRPr="009764C8" w:rsidP="005A6AB9">
      <w:pPr>
        <w:contextualSpacing/>
        <w:rPr>
          <w:sz w:val="16"/>
          <w:szCs w:val="16"/>
        </w:rPr>
      </w:pPr>
      <w:r w:rsidRPr="009764C8">
        <w:rPr>
          <w:sz w:val="16"/>
          <w:szCs w:val="16"/>
        </w:rPr>
        <w:t>ДЕПЕРСОНИФИКАЦИЮ</w:t>
      </w:r>
    </w:p>
    <w:p w:rsidR="005A6AB9" w:rsidP="005A6AB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лингвистический </w:t>
      </w:r>
      <w:r>
        <w:rPr>
          <w:sz w:val="16"/>
          <w:szCs w:val="16"/>
        </w:rPr>
        <w:t>контрол</w:t>
      </w:r>
    </w:p>
    <w:p w:rsidR="005A6AB9" w:rsidRPr="009764C8" w:rsidP="005A6AB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произвел</w:t>
      </w:r>
      <w:r w:rsidRPr="009764C8">
        <w:rPr>
          <w:sz w:val="16"/>
          <w:szCs w:val="16"/>
        </w:rPr>
        <w:tab/>
      </w:r>
    </w:p>
    <w:p w:rsidR="005A6AB9" w:rsidP="005A6AB9">
      <w:pPr>
        <w:contextualSpacing/>
        <w:rPr>
          <w:sz w:val="16"/>
          <w:szCs w:val="16"/>
        </w:rPr>
      </w:pPr>
      <w:r w:rsidRPr="009764C8">
        <w:rPr>
          <w:sz w:val="16"/>
          <w:szCs w:val="16"/>
        </w:rPr>
        <w:t xml:space="preserve">Помощник  судьи __________ </w:t>
      </w:r>
      <w:r w:rsidRPr="009764C8">
        <w:rPr>
          <w:sz w:val="16"/>
          <w:szCs w:val="16"/>
        </w:rPr>
        <w:t>Т.А.</w:t>
      </w:r>
      <w:r>
        <w:rPr>
          <w:sz w:val="16"/>
          <w:szCs w:val="16"/>
        </w:rPr>
        <w:t>Нистрян</w:t>
      </w:r>
      <w:r w:rsidRPr="009764C8">
        <w:rPr>
          <w:sz w:val="16"/>
          <w:szCs w:val="16"/>
        </w:rPr>
        <w:t xml:space="preserve"> </w:t>
      </w:r>
    </w:p>
    <w:p w:rsidR="005A6AB9" w:rsidRPr="009764C8" w:rsidP="005A6AB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СОГЛАСОВАНО</w:t>
      </w:r>
    </w:p>
    <w:p w:rsidR="005A6AB9" w:rsidRPr="009764C8" w:rsidP="005A6AB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Судья_________ К.Ю.Козлова</w:t>
      </w:r>
    </w:p>
    <w:p w:rsidR="005A6AB9" w:rsidRPr="009764C8" w:rsidP="005A6AB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«_</w:t>
      </w:r>
      <w:r>
        <w:rPr>
          <w:sz w:val="16"/>
          <w:szCs w:val="16"/>
        </w:rPr>
        <w:t xml:space="preserve">__» __ 20    </w:t>
      </w:r>
      <w:r w:rsidRPr="009764C8">
        <w:rPr>
          <w:sz w:val="16"/>
          <w:szCs w:val="16"/>
        </w:rPr>
        <w:t xml:space="preserve"> г.</w:t>
      </w:r>
    </w:p>
    <w:p w:rsidR="003A5AD0" w:rsidRPr="005A6AB9" w:rsidP="005A6AB9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74F06"/>
    <w:rsid w:val="000E7605"/>
    <w:rsid w:val="0018613F"/>
    <w:rsid w:val="001A216A"/>
    <w:rsid w:val="001C4BE1"/>
    <w:rsid w:val="00211267"/>
    <w:rsid w:val="00272529"/>
    <w:rsid w:val="002800BB"/>
    <w:rsid w:val="00292C3C"/>
    <w:rsid w:val="00312870"/>
    <w:rsid w:val="0035708E"/>
    <w:rsid w:val="00380B9B"/>
    <w:rsid w:val="003A5AD0"/>
    <w:rsid w:val="004864C5"/>
    <w:rsid w:val="004E6100"/>
    <w:rsid w:val="005A6AB9"/>
    <w:rsid w:val="005C4F42"/>
    <w:rsid w:val="005D65C9"/>
    <w:rsid w:val="005F6297"/>
    <w:rsid w:val="00631B78"/>
    <w:rsid w:val="00633869"/>
    <w:rsid w:val="0064612C"/>
    <w:rsid w:val="0065409D"/>
    <w:rsid w:val="006E0D49"/>
    <w:rsid w:val="006F09E6"/>
    <w:rsid w:val="00783FE9"/>
    <w:rsid w:val="007E3E1E"/>
    <w:rsid w:val="007E48EB"/>
    <w:rsid w:val="008120E7"/>
    <w:rsid w:val="00865421"/>
    <w:rsid w:val="00867CB5"/>
    <w:rsid w:val="00874427"/>
    <w:rsid w:val="008D6FBC"/>
    <w:rsid w:val="008E7831"/>
    <w:rsid w:val="0093714E"/>
    <w:rsid w:val="0094676D"/>
    <w:rsid w:val="00975896"/>
    <w:rsid w:val="009764C8"/>
    <w:rsid w:val="009908A4"/>
    <w:rsid w:val="009A3932"/>
    <w:rsid w:val="00A036E6"/>
    <w:rsid w:val="00A04BA3"/>
    <w:rsid w:val="00A17078"/>
    <w:rsid w:val="00A2078B"/>
    <w:rsid w:val="00A65EEC"/>
    <w:rsid w:val="00A960F8"/>
    <w:rsid w:val="00A96BDC"/>
    <w:rsid w:val="00B506B3"/>
    <w:rsid w:val="00B7759E"/>
    <w:rsid w:val="00BD26A1"/>
    <w:rsid w:val="00BE2181"/>
    <w:rsid w:val="00CC5667"/>
    <w:rsid w:val="00D016E0"/>
    <w:rsid w:val="00D2661E"/>
    <w:rsid w:val="00D4429A"/>
    <w:rsid w:val="00D72153"/>
    <w:rsid w:val="00D8360A"/>
    <w:rsid w:val="00DD16C5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