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E4E" w:rsidRPr="00BB2BEE" w:rsidP="00DA1E4E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  <w:t>Дело № 2-44-26/2023</w:t>
      </w:r>
    </w:p>
    <w:p w:rsidR="00DA1E4E" w:rsidRPr="00BB2BEE" w:rsidP="00DA1E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8"/>
          <w:szCs w:val="10"/>
          <w:lang w:eastAsia="ru-RU"/>
        </w:rPr>
      </w:pPr>
      <w:r w:rsidRPr="00BB2BEE"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  <w:t>УИД 91MS0044-01-2022-002048-91</w:t>
      </w:r>
    </w:p>
    <w:p w:rsidR="00DA1E4E" w:rsidRPr="00BB2BEE" w:rsidP="00DA1E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</w:pPr>
    </w:p>
    <w:p w:rsidR="00DA1E4E" w:rsidRPr="00BB2BEE" w:rsidP="00DA1E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>З</w:t>
      </w:r>
      <w:r w:rsidRPr="00BB2BEE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 xml:space="preserve"> А О Ч Н О Е    Р Е Ш Е Н И Е</w:t>
      </w:r>
    </w:p>
    <w:p w:rsidR="00DA1E4E" w:rsidRPr="00BB2BEE" w:rsidP="00DA1E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Именем Российской Федерации</w:t>
      </w:r>
    </w:p>
    <w:p w:rsidR="00DA1E4E" w:rsidRPr="00BB2BEE" w:rsidP="00DA1E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DA1E4E" w:rsidRPr="00BB2BEE" w:rsidP="00DA1E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28 марта 2023 г.                                                                                       гор. Керчь</w:t>
      </w:r>
    </w:p>
    <w:p w:rsidR="00DA1E4E" w:rsidRPr="00BB2BEE" w:rsidP="00DA1E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при секретаре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Никиточкиной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К.А., 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рассмотрев в открытом судебном за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Синкявичус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«ИЗЪЯТО»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,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Шабатиной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«ИЗЪЯТО», третье лицо, не заявляющее самостоятельных требований – Муниципальное унитарное предприятие Муниципального образования городской округ Керчь Республики Крым «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ЖилсервисКерчь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», о взыскании задолженности по коммунальной услуге  теплоснабжения,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руководствуясь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ст.ст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. 194–199, 233–235 ГПК РФ, мировой судья</w:t>
      </w:r>
    </w:p>
    <w:p w:rsidR="00DA1E4E" w:rsidRPr="00BB2BEE" w:rsidP="00DA1E4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DA1E4E" w:rsidRPr="00BB2BEE" w:rsidP="00DA1E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Е Ш И Л :</w:t>
      </w:r>
    </w:p>
    <w:p w:rsidR="00DA1E4E" w:rsidRPr="00BB2BEE" w:rsidP="00DA1E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солидарно с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Синкявичус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(ИНН «ИЗЪЯТО»),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Шабатиной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(паспорт гражданина РФ: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«ИЗЪЯТО»)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мая 2019 года по 01 мая 2022 год в размере 17 154 (семнадцать тысяч сто пятьдесят четыре) руб. 88 коп.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солидарно с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Синкявичус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(ИНН «ИЗЪЯТО»),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Шабатиной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(паспорт гражданина РФ: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«ИЗЪЯТО») в пользу Государственного унитарного предприятия Республики Крым «Крымтеплокоммунэнерго» (ИНН 9102028499) пеню в размере 3 854 (три тысячи восемьсот пятьдесят четыре) руб. 73 коп.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солидарно с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Синкявичус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BB2BEE" w:rsid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«ИЗЪЯТО»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(ИНН </w:t>
      </w:r>
      <w:r w:rsidRPr="00BB2BEE" w:rsid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«ИЗЪЯТО»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),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Шабатиной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BB2BEE" w:rsid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«ИЗЪЯТО»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(паспорт гражданина РФ: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BB2BEE" w:rsid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«ИЗЪЯТО»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830 (восемьсот тридцать) руб. 29 коп.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размере582 руб. 01 коп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.,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отказать.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Ответчиком заочное решение суда может быть обжаловано в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апелляционном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порядке 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этого решения суда.</w:t>
      </w:r>
    </w:p>
    <w:p w:rsidR="00DA1E4E" w:rsidRPr="00BB2BEE" w:rsidP="00DA1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DA1E4E" w:rsidRPr="00BB2BEE" w:rsidP="00DA1E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DA1E4E" w:rsidRPr="00BB2BEE" w:rsidP="00DA1E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B2BEE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                                                                                     Козлова К.Ю.</w:t>
      </w:r>
    </w:p>
    <w:sectPr w:rsidSect="00BB2B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A3"/>
    <w:rsid w:val="00321C62"/>
    <w:rsid w:val="007404A3"/>
    <w:rsid w:val="00BB2BEE"/>
    <w:rsid w:val="00CB4935"/>
    <w:rsid w:val="00DA1E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B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2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