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6974" w:rsidRPr="00665CEB" w:rsidP="003B6974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665CEB">
        <w:rPr>
          <w:rFonts w:ascii="Times New Roman" w:eastAsia="Times New Roman" w:hAnsi="Times New Roman" w:cs="Times New Roman"/>
          <w:sz w:val="18"/>
          <w:szCs w:val="27"/>
          <w:lang w:eastAsia="ru-RU"/>
        </w:rPr>
        <w:t>Дело № 2-44-121/2023</w:t>
      </w:r>
    </w:p>
    <w:p w:rsidR="003B6974" w:rsidRPr="00665CEB" w:rsidP="003B6974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27"/>
          <w:lang w:eastAsia="ru-RU"/>
        </w:rPr>
      </w:pPr>
      <w:r w:rsidRPr="00665CEB">
        <w:rPr>
          <w:rFonts w:ascii="Times New Roman" w:eastAsia="Times New Roman" w:hAnsi="Times New Roman" w:cs="Times New Roman"/>
          <w:bCs/>
          <w:sz w:val="18"/>
          <w:szCs w:val="27"/>
          <w:lang w:eastAsia="ru-RU"/>
        </w:rPr>
        <w:t>УИД 50MS0358-01-2022-005026-81</w:t>
      </w:r>
    </w:p>
    <w:p w:rsidR="003B6974" w:rsidRPr="00665CEB" w:rsidP="003B6974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3B6974" w:rsidRPr="00665CEB" w:rsidP="003B6974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З</w:t>
      </w:r>
      <w:r w:rsidRPr="00665CE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А О Ч Н О Е  Р Е Ш Е Н И Е</w:t>
      </w:r>
    </w:p>
    <w:p w:rsidR="003B6974" w:rsidRPr="00665CEB" w:rsidP="003B6974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Именем Российской Федерации</w:t>
      </w:r>
    </w:p>
    <w:p w:rsidR="003B6974" w:rsidRPr="00665CEB" w:rsidP="003B69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(резолютивная часть)</w:t>
      </w:r>
    </w:p>
    <w:p w:rsidR="003B6974" w:rsidRPr="00665CEB" w:rsidP="003B697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B6974" w:rsidRPr="00665CEB" w:rsidP="003B69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28 марта 2023 г.                                                                                        г. Керчь</w:t>
      </w:r>
    </w:p>
    <w:p w:rsidR="003B6974" w:rsidRPr="00665CEB" w:rsidP="003B6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при секретаре 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Никиточкиной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К.А.,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рассмотрев в открытом судебном заседании гражданское дело по иску Акционерного общества «ЦДУ» к 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Нефёдову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«ИЗЪЯТО»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,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третье лицо, не заявляющее самостоятельных требований – Общество с ограниченной ответственностью 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Микрокредитная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компания «КАППАДОКИЯ», о взыскании задолженности по договору потребительского займа,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руководствуясь ст. ст. 194-199, 233-235 ГПК РФ, мировой судья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3B6974" w:rsidRPr="00665CEB" w:rsidP="003B69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Р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Е Ш И Л :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Исковые требования Акционерного общества «ЦДУ» (ИНН 7730592401), удовлетворить в полном объеме. 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Взыскать с 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Нефёдова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«ИЗЪЯТО» (паспорт гражданина РФ: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«ИЗЪЯТО»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) в пользу Акционерного общества «ЦДУ» (ИНН 7730592401) задолженность по договору займа № 1688785-7 от 27 ноября 2021 года за период с 28 декабря 2021 года по20 апреля 2022 год (113 календарных дней) в размере 27 467 (двадцать семь тысяч четыреста шестьдесят семь) руб. 00 коп.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Взыскать с 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Нефёдова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665CEB" w:rsid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«ИЗЪЯТО» 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(паспорт гражданина РФ: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665CEB" w:rsid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«ИЗЪЯТО»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) в пользу Акционерного общества «ЦДУ» (ИНН 7730592401) судебные расходы по оплате государственной пошлины в размере 1 024 (одна тысяча двадцать четыре) руб. 01 коп.</w:t>
      </w:r>
    </w:p>
    <w:p w:rsidR="003B6974" w:rsidRPr="00665CEB" w:rsidP="003B6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В судебном заседании объявлена резолютивная часть заочного решения.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Ответчиком заочное решение суда может быть обжаловано 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заявления об отмене этого решения суда.</w:t>
      </w:r>
    </w:p>
    <w:p w:rsidR="003B6974" w:rsidRPr="00665CEB" w:rsidP="003B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65CE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3B6974" w:rsidRPr="00665CEB" w:rsidP="003B69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3B6974" w:rsidRPr="00665CEB" w:rsidP="003B69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3B6974" w:rsidRPr="00665CEB" w:rsidP="003B69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665CE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Мировой судья</w:t>
      </w:r>
      <w:r w:rsidRPr="00665CE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ab/>
      </w:r>
      <w:r w:rsidRPr="00665CE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ab/>
      </w:r>
      <w:r w:rsidRPr="00665CE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ab/>
        <w:t xml:space="preserve">                                                                Козлова К.Ю.</w:t>
      </w:r>
    </w:p>
    <w:sectPr w:rsidSect="00665C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88"/>
    <w:rsid w:val="0017333A"/>
    <w:rsid w:val="003B6974"/>
    <w:rsid w:val="00665CEB"/>
    <w:rsid w:val="00B76A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5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