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E3E" w:rsidRPr="00C46E3E" w:rsidP="00C46E3E">
      <w:pPr>
        <w:pStyle w:val="BodyText"/>
        <w:rPr>
          <w:i/>
          <w:sz w:val="24"/>
          <w:szCs w:val="28"/>
        </w:rPr>
      </w:pPr>
    </w:p>
    <w:p w:rsidR="00C46E3E" w:rsidRPr="00C46E3E" w:rsidP="00C46E3E">
      <w:pPr>
        <w:tabs>
          <w:tab w:val="left" w:pos="709"/>
        </w:tabs>
        <w:jc w:val="right"/>
        <w:rPr>
          <w:sz w:val="24"/>
          <w:szCs w:val="28"/>
        </w:rPr>
      </w:pPr>
      <w:r w:rsidRPr="00C46E3E">
        <w:rPr>
          <w:sz w:val="24"/>
          <w:szCs w:val="28"/>
        </w:rPr>
        <w:t xml:space="preserve"> Дело № 2 – 44-748/2023</w:t>
      </w:r>
    </w:p>
    <w:p w:rsidR="00C46E3E" w:rsidRPr="00C46E3E" w:rsidP="00C46E3E">
      <w:pPr>
        <w:tabs>
          <w:tab w:val="left" w:pos="709"/>
        </w:tabs>
        <w:jc w:val="right"/>
        <w:rPr>
          <w:sz w:val="24"/>
          <w:szCs w:val="28"/>
        </w:rPr>
      </w:pPr>
    </w:p>
    <w:p w:rsidR="00C46E3E" w:rsidRPr="00C46E3E" w:rsidP="00C46E3E">
      <w:pPr>
        <w:tabs>
          <w:tab w:val="left" w:pos="709"/>
          <w:tab w:val="left" w:pos="2610"/>
        </w:tabs>
        <w:jc w:val="center"/>
        <w:rPr>
          <w:sz w:val="24"/>
          <w:szCs w:val="28"/>
        </w:rPr>
      </w:pP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Р</w:t>
      </w:r>
      <w:r w:rsidRPr="00C46E3E">
        <w:rPr>
          <w:sz w:val="24"/>
          <w:szCs w:val="28"/>
        </w:rPr>
        <w:t xml:space="preserve"> Е З О Л Ю Т И В Н А Я    Ч А С Т Ь</w:t>
      </w:r>
    </w:p>
    <w:p w:rsidR="00C46E3E" w:rsidRPr="00C46E3E" w:rsidP="00C46E3E">
      <w:pPr>
        <w:pStyle w:val="Heading1"/>
        <w:jc w:val="center"/>
        <w:rPr>
          <w:bCs/>
          <w:szCs w:val="28"/>
        </w:rPr>
      </w:pPr>
      <w:r w:rsidRPr="00C46E3E">
        <w:rPr>
          <w:bCs/>
          <w:szCs w:val="28"/>
        </w:rPr>
        <w:t>Р</w:t>
      </w:r>
      <w:r w:rsidRPr="00C46E3E">
        <w:rPr>
          <w:bCs/>
          <w:szCs w:val="28"/>
        </w:rPr>
        <w:t xml:space="preserve"> Е Ш Е Н И Е</w:t>
      </w:r>
    </w:p>
    <w:p w:rsidR="00C46E3E" w:rsidRPr="00C46E3E" w:rsidP="00C46E3E">
      <w:pPr>
        <w:pStyle w:val="Heading1"/>
        <w:jc w:val="center"/>
        <w:rPr>
          <w:b w:val="0"/>
          <w:szCs w:val="28"/>
        </w:rPr>
      </w:pPr>
      <w:r w:rsidRPr="00C46E3E">
        <w:rPr>
          <w:b w:val="0"/>
          <w:szCs w:val="28"/>
        </w:rPr>
        <w:t>Именем Российской Федерации</w:t>
      </w:r>
    </w:p>
    <w:p w:rsidR="00C46E3E" w:rsidRPr="00C46E3E" w:rsidP="00C46E3E">
      <w:pPr>
        <w:ind w:left="709" w:firstLine="425"/>
        <w:rPr>
          <w:sz w:val="24"/>
          <w:szCs w:val="28"/>
        </w:rPr>
      </w:pPr>
    </w:p>
    <w:p w:rsidR="00C46E3E" w:rsidRPr="00C46E3E" w:rsidP="00C46E3E">
      <w:pPr>
        <w:pStyle w:val="Heading1"/>
        <w:rPr>
          <w:b w:val="0"/>
          <w:szCs w:val="28"/>
        </w:rPr>
      </w:pPr>
      <w:r w:rsidRPr="00C46E3E">
        <w:rPr>
          <w:b w:val="0"/>
          <w:szCs w:val="28"/>
        </w:rPr>
        <w:t xml:space="preserve">        г. Керчь</w:t>
      </w:r>
      <w:r w:rsidRPr="00C46E3E">
        <w:rPr>
          <w:b w:val="0"/>
          <w:szCs w:val="28"/>
        </w:rPr>
        <w:tab/>
      </w:r>
      <w:r w:rsidRPr="00C46E3E">
        <w:rPr>
          <w:b w:val="0"/>
          <w:szCs w:val="28"/>
        </w:rPr>
        <w:tab/>
      </w:r>
      <w:r w:rsidRPr="00C46E3E">
        <w:rPr>
          <w:b w:val="0"/>
          <w:szCs w:val="28"/>
        </w:rPr>
        <w:tab/>
      </w:r>
      <w:r w:rsidRPr="00C46E3E">
        <w:rPr>
          <w:b w:val="0"/>
          <w:szCs w:val="28"/>
        </w:rPr>
        <w:tab/>
      </w:r>
      <w:r w:rsidRPr="00C46E3E">
        <w:rPr>
          <w:b w:val="0"/>
          <w:szCs w:val="28"/>
        </w:rPr>
        <w:tab/>
      </w:r>
      <w:r w:rsidRPr="00C46E3E">
        <w:rPr>
          <w:b w:val="0"/>
          <w:szCs w:val="28"/>
        </w:rPr>
        <w:tab/>
      </w:r>
      <w:r w:rsidRPr="00C46E3E">
        <w:rPr>
          <w:b w:val="0"/>
          <w:szCs w:val="28"/>
        </w:rPr>
        <w:tab/>
        <w:t xml:space="preserve">       28 сентября 2023 года  </w:t>
      </w:r>
    </w:p>
    <w:p w:rsidR="00C46E3E" w:rsidRPr="00C46E3E" w:rsidP="00C46E3E">
      <w:pPr>
        <w:pStyle w:val="Heading1"/>
        <w:rPr>
          <w:b w:val="0"/>
          <w:szCs w:val="28"/>
        </w:rPr>
      </w:pPr>
      <w:r w:rsidRPr="00C46E3E">
        <w:rPr>
          <w:b w:val="0"/>
          <w:szCs w:val="28"/>
        </w:rPr>
        <w:t xml:space="preserve">                                                                                   </w:t>
      </w: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  <w:r w:rsidRPr="00C46E3E">
        <w:rPr>
          <w:sz w:val="24"/>
          <w:szCs w:val="28"/>
        </w:rP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исполняя обязанности мирового судьи судебного участка № 44 Керченского судебного района Республики Крым, </w:t>
      </w: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  <w:r w:rsidRPr="00C46E3E">
        <w:rPr>
          <w:sz w:val="24"/>
          <w:szCs w:val="28"/>
        </w:rPr>
        <w:t xml:space="preserve"> при секретаре </w:t>
      </w:r>
      <w:r w:rsidRPr="00C46E3E">
        <w:rPr>
          <w:sz w:val="24"/>
          <w:szCs w:val="28"/>
        </w:rPr>
        <w:t>Никиточкиной</w:t>
      </w:r>
      <w:r w:rsidRPr="00C46E3E">
        <w:rPr>
          <w:sz w:val="24"/>
          <w:szCs w:val="28"/>
        </w:rPr>
        <w:t xml:space="preserve"> К.А.,</w:t>
      </w: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  <w:r w:rsidRPr="00C46E3E">
        <w:rPr>
          <w:sz w:val="24"/>
          <w:szCs w:val="28"/>
        </w:rPr>
        <w:t xml:space="preserve">рассмотрев в открытом судебном заседании гражданское дело по иску  Пограничного управления Федеральной службы безопасности Российской Федерации по Республике Крым к </w:t>
      </w:r>
      <w:r w:rsidRPr="00C46E3E">
        <w:rPr>
          <w:sz w:val="24"/>
          <w:szCs w:val="28"/>
        </w:rPr>
        <w:t>Таранцу</w:t>
      </w: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ИЗЪЯТО</w:t>
      </w:r>
      <w:r w:rsidRPr="00C46E3E">
        <w:rPr>
          <w:sz w:val="24"/>
          <w:szCs w:val="28"/>
        </w:rPr>
        <w:t xml:space="preserve"> о взыскании</w:t>
      </w:r>
      <w:r w:rsidRPr="00C46E3E">
        <w:rPr>
          <w:sz w:val="24"/>
          <w:szCs w:val="28"/>
        </w:rPr>
        <w:t xml:space="preserve"> ущерба, причиненного водным биологическим ресурсам,</w:t>
      </w: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  <w:r w:rsidRPr="00C46E3E">
        <w:rPr>
          <w:sz w:val="24"/>
          <w:szCs w:val="28"/>
        </w:rPr>
        <w:t>руководствуясь ст. ст. 194-199, ГПК РФ, суд</w:t>
      </w: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</w:p>
    <w:p w:rsidR="00C46E3E" w:rsidRPr="00C46E3E" w:rsidP="00C46E3E">
      <w:pPr>
        <w:pStyle w:val="BodyText"/>
        <w:ind w:left="3600" w:firstLine="720"/>
        <w:rPr>
          <w:sz w:val="24"/>
          <w:szCs w:val="28"/>
        </w:rPr>
      </w:pP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Р</w:t>
      </w:r>
      <w:r w:rsidRPr="00C46E3E">
        <w:rPr>
          <w:sz w:val="24"/>
          <w:szCs w:val="28"/>
        </w:rPr>
        <w:t xml:space="preserve"> Е Ш И Л :</w:t>
      </w:r>
    </w:p>
    <w:p w:rsidR="00C46E3E" w:rsidRPr="00C46E3E" w:rsidP="00C46E3E">
      <w:pPr>
        <w:pStyle w:val="BodyText"/>
        <w:rPr>
          <w:sz w:val="24"/>
          <w:szCs w:val="28"/>
        </w:rPr>
      </w:pP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  <w:r w:rsidRPr="00C46E3E">
        <w:rPr>
          <w:sz w:val="24"/>
          <w:szCs w:val="28"/>
        </w:rPr>
        <w:t xml:space="preserve">Исковые требования Пограничного управления Федеральной службы безопасности Российской Федерации по Республике Крым к </w:t>
      </w:r>
      <w:r w:rsidRPr="00C46E3E">
        <w:rPr>
          <w:sz w:val="24"/>
          <w:szCs w:val="28"/>
        </w:rPr>
        <w:t>Таранцу</w:t>
      </w:r>
      <w:r w:rsidRPr="00C46E3E">
        <w:rPr>
          <w:sz w:val="24"/>
          <w:szCs w:val="28"/>
        </w:rPr>
        <w:t xml:space="preserve"> ИЗЪЯТО о взыскании ущерба, причиненного водным биологическим ресурсам - удовлетворить в полном объеме.</w:t>
      </w: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  <w:r w:rsidRPr="00C46E3E">
        <w:rPr>
          <w:sz w:val="24"/>
          <w:szCs w:val="28"/>
        </w:rPr>
        <w:t xml:space="preserve">Взыскать с </w:t>
      </w:r>
      <w:r w:rsidRPr="00C46E3E">
        <w:rPr>
          <w:sz w:val="24"/>
          <w:szCs w:val="28"/>
        </w:rPr>
        <w:t>Таранца</w:t>
      </w:r>
      <w:r w:rsidRPr="00C46E3E">
        <w:rPr>
          <w:sz w:val="24"/>
          <w:szCs w:val="28"/>
        </w:rPr>
        <w:t xml:space="preserve"> ИЗЪЯТО</w:t>
      </w: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ИЗЪЯТО</w:t>
      </w: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года рождения, паспорт гражданина РФ ИЗЪЯТО</w:t>
      </w: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в пользу Пограничного управления Федеральной службы безопасности Российской Федерации по Республике Крым ущерб, причиненный водным биологическим ресурсам в размере 10 789 (десять тысяч семьсот восемьдесят девять) рублей 00 копеек.</w:t>
      </w:r>
    </w:p>
    <w:p w:rsidR="00C46E3E" w:rsidRPr="00C46E3E" w:rsidP="00C46E3E">
      <w:pPr>
        <w:pStyle w:val="BodyText"/>
        <w:ind w:firstLine="709"/>
        <w:rPr>
          <w:sz w:val="24"/>
          <w:szCs w:val="28"/>
        </w:rPr>
      </w:pPr>
      <w:r w:rsidRPr="00C46E3E">
        <w:rPr>
          <w:sz w:val="24"/>
          <w:szCs w:val="28"/>
        </w:rPr>
        <w:t xml:space="preserve">Взыскать с </w:t>
      </w:r>
      <w:r w:rsidRPr="00C46E3E">
        <w:rPr>
          <w:sz w:val="24"/>
          <w:szCs w:val="28"/>
        </w:rPr>
        <w:t>Таранца</w:t>
      </w:r>
      <w:r w:rsidRPr="00C46E3E">
        <w:rPr>
          <w:sz w:val="24"/>
          <w:szCs w:val="28"/>
        </w:rPr>
        <w:t xml:space="preserve"> ИЗЪЯТО</w:t>
      </w: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ИЗЪЯТО</w:t>
      </w: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>года рождения, паспорт гражданина РФ ИЗЪЯТО</w:t>
      </w:r>
      <w:r w:rsidRPr="00C46E3E">
        <w:rPr>
          <w:sz w:val="24"/>
          <w:szCs w:val="28"/>
        </w:rPr>
        <w:t xml:space="preserve"> </w:t>
      </w:r>
      <w:r w:rsidRPr="00C46E3E">
        <w:rPr>
          <w:sz w:val="24"/>
          <w:szCs w:val="28"/>
        </w:rPr>
        <w:t xml:space="preserve">в доход местного бюджета расходы по оплате государственной пошлины в сумме 431 (четыреста тридцать один) рублей 56 копеек. </w:t>
      </w:r>
    </w:p>
    <w:p w:rsidR="00C46E3E" w:rsidRPr="00C46E3E" w:rsidP="00C46E3E">
      <w:pPr>
        <w:tabs>
          <w:tab w:val="left" w:pos="9355"/>
        </w:tabs>
        <w:ind w:right="1" w:firstLine="720"/>
        <w:jc w:val="both"/>
        <w:rPr>
          <w:sz w:val="24"/>
          <w:szCs w:val="28"/>
        </w:rPr>
      </w:pPr>
      <w:r w:rsidRPr="00C46E3E">
        <w:rPr>
          <w:sz w:val="24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6E3E" w:rsidRPr="00C46E3E" w:rsidP="00C46E3E">
      <w:pPr>
        <w:ind w:firstLine="720"/>
        <w:jc w:val="both"/>
        <w:rPr>
          <w:sz w:val="24"/>
          <w:szCs w:val="28"/>
        </w:rPr>
      </w:pPr>
      <w:r w:rsidRPr="00C46E3E">
        <w:rPr>
          <w:sz w:val="24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E3E" w:rsidRPr="00C46E3E" w:rsidP="00C46E3E">
      <w:pPr>
        <w:ind w:firstLine="708"/>
        <w:jc w:val="both"/>
        <w:rPr>
          <w:sz w:val="24"/>
          <w:szCs w:val="28"/>
        </w:rPr>
      </w:pPr>
      <w:r w:rsidRPr="00C46E3E">
        <w:rPr>
          <w:sz w:val="24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44 Керченского судебного района Республики Крым в течение месяца.</w:t>
      </w:r>
    </w:p>
    <w:p w:rsidR="00C46E3E" w:rsidRPr="00C46E3E" w:rsidP="00C46E3E">
      <w:pPr>
        <w:jc w:val="both"/>
        <w:rPr>
          <w:sz w:val="24"/>
          <w:szCs w:val="28"/>
        </w:rPr>
      </w:pPr>
    </w:p>
    <w:p w:rsidR="00C46E3E" w:rsidRPr="00C46E3E" w:rsidP="00C46E3E">
      <w:pPr>
        <w:ind w:firstLine="720"/>
        <w:rPr>
          <w:bCs/>
          <w:sz w:val="24"/>
          <w:szCs w:val="28"/>
        </w:rPr>
      </w:pPr>
      <w:r w:rsidRPr="00C46E3E">
        <w:rPr>
          <w:bCs/>
          <w:sz w:val="24"/>
          <w:szCs w:val="28"/>
        </w:rPr>
        <w:t xml:space="preserve">     Мировой судья</w:t>
      </w:r>
      <w:r w:rsidRPr="00C46E3E">
        <w:rPr>
          <w:bCs/>
          <w:sz w:val="24"/>
          <w:szCs w:val="28"/>
        </w:rPr>
        <w:tab/>
        <w:t xml:space="preserve">   </w:t>
      </w:r>
      <w:r w:rsidRPr="00C46E3E">
        <w:rPr>
          <w:bCs/>
          <w:sz w:val="24"/>
          <w:szCs w:val="28"/>
        </w:rPr>
        <w:tab/>
        <w:t xml:space="preserve">                         И.Ю. Сергиенко </w:t>
      </w:r>
    </w:p>
    <w:p w:rsidR="00C46E3E" w:rsidRPr="00C46E3E" w:rsidP="00C46E3E">
      <w:pPr>
        <w:ind w:firstLine="720"/>
        <w:rPr>
          <w:i/>
          <w:sz w:val="24"/>
          <w:szCs w:val="28"/>
        </w:rPr>
      </w:pPr>
    </w:p>
    <w:p w:rsidR="004C46EC" w:rsidRPr="00C46E3E">
      <w:pPr>
        <w:rPr>
          <w:sz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92"/>
    <w:rsid w:val="004C46EC"/>
    <w:rsid w:val="00B65392"/>
    <w:rsid w:val="00C46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46E3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46E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C46E3E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C46E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46E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46E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