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6F30B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110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561C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F30BA">
        <w:rPr>
          <w:rFonts w:ascii="Times New Roman" w:eastAsia="Times New Roman" w:hAnsi="Times New Roman" w:cs="Times New Roman"/>
          <w:sz w:val="28"/>
          <w:szCs w:val="28"/>
          <w:lang w:eastAsia="ru-RU"/>
        </w:rPr>
        <w:t>14 мая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F30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6F30BA" w:rsidP="006F30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2D186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участием:</w:t>
      </w:r>
    </w:p>
    <w:p w:rsidR="006F30BA" w:rsidP="006F3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Епифанцевой</w:t>
      </w:r>
      <w:r>
        <w:rPr>
          <w:rFonts w:ascii="Times New Roman" w:hAnsi="Times New Roman" w:cs="Times New Roman"/>
          <w:sz w:val="28"/>
          <w:szCs w:val="28"/>
        </w:rPr>
        <w:t xml:space="preserve"> А.Б., представляющей интересы истца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г. Керчь, </w:t>
      </w:r>
    </w:p>
    <w:p w:rsidR="00DE278E" w:rsidRPr="006F30BA" w:rsidP="006F3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ответчика </w:t>
      </w:r>
      <w:r>
        <w:rPr>
          <w:rFonts w:ascii="Times New Roman" w:hAnsi="Times New Roman" w:cs="Times New Roman"/>
          <w:sz w:val="28"/>
          <w:szCs w:val="28"/>
        </w:rPr>
        <w:t>Гутор</w:t>
      </w:r>
      <w:r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7C769E" w:rsidP="002D18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="00890685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в </w:t>
      </w:r>
      <w:r w:rsidR="00327967">
        <w:rPr>
          <w:rFonts w:ascii="Times New Roman" w:hAnsi="Times New Roman" w:cs="Times New Roman"/>
          <w:sz w:val="28"/>
          <w:szCs w:val="28"/>
        </w:rPr>
        <w:t xml:space="preserve">зале суда (г. Керчь, ул. Фурманова,9) </w:t>
      </w:r>
      <w:r>
        <w:rPr>
          <w:rFonts w:ascii="Times New Roman" w:hAnsi="Times New Roman" w:cs="Times New Roman"/>
          <w:sz w:val="28"/>
          <w:szCs w:val="28"/>
        </w:rPr>
        <w:t>гражданское дело по исковому заявлению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</w:t>
      </w:r>
      <w:r w:rsidR="008906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Керчь 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Гутор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6005">
        <w:rPr>
          <w:rFonts w:ascii="Times New Roman" w:hAnsi="Times New Roman" w:cs="Times New Roman"/>
          <w:sz w:val="28"/>
          <w:szCs w:val="28"/>
        </w:rPr>
        <w:t>А.Н.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Шова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005">
        <w:rPr>
          <w:rFonts w:ascii="Times New Roman" w:hAnsi="Times New Roman" w:cs="Times New Roman"/>
          <w:sz w:val="28"/>
          <w:szCs w:val="28"/>
        </w:rPr>
        <w:t>М.А.</w:t>
      </w:r>
      <w:r w:rsidRPr="007E25D2">
        <w:rPr>
          <w:rFonts w:ascii="Times New Roman" w:hAnsi="Times New Roman" w:cs="Times New Roman"/>
          <w:sz w:val="28"/>
          <w:szCs w:val="28"/>
        </w:rPr>
        <w:t>,</w:t>
      </w:r>
      <w:r w:rsidRPr="007E25D2" w:rsidR="006F30BA">
        <w:rPr>
          <w:rFonts w:ascii="Times New Roman" w:hAnsi="Times New Roman" w:cs="Times New Roman"/>
          <w:sz w:val="28"/>
          <w:szCs w:val="28"/>
        </w:rPr>
        <w:t xml:space="preserve"> третьи </w:t>
      </w:r>
      <w:r w:rsidRPr="007E25D2" w:rsidR="006F30BA">
        <w:rPr>
          <w:rFonts w:ascii="Times New Roman" w:hAnsi="Times New Roman" w:cs="Times New Roman"/>
          <w:sz w:val="28"/>
          <w:szCs w:val="28"/>
        </w:rPr>
        <w:t>лица</w:t>
      </w:r>
      <w:r w:rsidRPr="007E25D2" w:rsidR="006F30BA">
        <w:rPr>
          <w:rFonts w:ascii="Times New Roman" w:hAnsi="Times New Roman" w:cs="Times New Roman"/>
          <w:sz w:val="28"/>
          <w:szCs w:val="28"/>
        </w:rPr>
        <w:t xml:space="preserve"> не заявляющие самостоятельных требований администрация </w:t>
      </w:r>
      <w:r w:rsidRPr="007E25D2" w:rsidR="00890685">
        <w:rPr>
          <w:rFonts w:ascii="Times New Roman" w:hAnsi="Times New Roman" w:cs="Times New Roman"/>
          <w:sz w:val="28"/>
          <w:szCs w:val="28"/>
        </w:rPr>
        <w:t xml:space="preserve">  </w:t>
      </w:r>
      <w:r w:rsidRPr="007E25D2" w:rsidR="006F30BA">
        <w:rPr>
          <w:rFonts w:ascii="Times New Roman" w:hAnsi="Times New Roman" w:cs="Times New Roman"/>
          <w:sz w:val="28"/>
          <w:szCs w:val="28"/>
        </w:rPr>
        <w:t xml:space="preserve">г. Керчи, ООО «ЖЭУ № 1-Керчь», </w:t>
      </w:r>
      <w:r w:rsidRPr="007E25D2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</w:t>
      </w:r>
      <w:r w:rsidRPr="007E25D2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01756" w:rsidP="002D18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756" w:rsidP="0020175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201756" w:rsidP="0020175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756" w:rsidRPr="005B3A5E" w:rsidP="007A26D1">
      <w:pPr>
        <w:pStyle w:val="BodyText"/>
        <w:ind w:firstLine="709"/>
        <w:rPr>
          <w:sz w:val="27"/>
          <w:szCs w:val="27"/>
        </w:rPr>
      </w:pPr>
      <w:r w:rsidRPr="00503EF9">
        <w:rPr>
          <w:sz w:val="27"/>
          <w:szCs w:val="27"/>
        </w:rPr>
        <w:t>ГУП РК «</w:t>
      </w:r>
      <w:r w:rsidRPr="00503EF9">
        <w:rPr>
          <w:sz w:val="27"/>
          <w:szCs w:val="27"/>
        </w:rPr>
        <w:t>Крымтеплокоммунэнерго</w:t>
      </w:r>
      <w:r w:rsidRPr="00503EF9">
        <w:rPr>
          <w:sz w:val="27"/>
          <w:szCs w:val="27"/>
        </w:rPr>
        <w:t xml:space="preserve">» обратилось в суд с иском к               </w:t>
      </w:r>
      <w:r w:rsidRPr="00503EF9">
        <w:rPr>
          <w:sz w:val="27"/>
          <w:szCs w:val="27"/>
        </w:rPr>
        <w:t>Гутор</w:t>
      </w:r>
      <w:r w:rsidRPr="00503EF9">
        <w:rPr>
          <w:sz w:val="27"/>
          <w:szCs w:val="27"/>
        </w:rPr>
        <w:t xml:space="preserve"> А.Н., мотивированным тем, что истец – ГУП «</w:t>
      </w:r>
      <w:r w:rsidRPr="00503EF9">
        <w:rPr>
          <w:sz w:val="27"/>
          <w:szCs w:val="27"/>
        </w:rPr>
        <w:t>Крымтеплокомунэнерго</w:t>
      </w:r>
      <w:r w:rsidRPr="00503EF9">
        <w:rPr>
          <w:sz w:val="27"/>
          <w:szCs w:val="27"/>
        </w:rPr>
        <w:t>» в лице филиала ГУП «</w:t>
      </w:r>
      <w:r w:rsidRPr="00503EF9">
        <w:rPr>
          <w:sz w:val="27"/>
          <w:szCs w:val="27"/>
        </w:rPr>
        <w:t>Крымтеплокомунэнерго</w:t>
      </w:r>
      <w:r w:rsidRPr="00503EF9">
        <w:rPr>
          <w:sz w:val="27"/>
          <w:szCs w:val="27"/>
        </w:rPr>
        <w:t xml:space="preserve">» в г. Керчь является теплоснабжающей организацией, осуществляющей продажу потребителям произведенной тепловой энергии по магистралям, внутридомовым сетям на территории г. Керчь, </w:t>
      </w:r>
      <w:r w:rsidRPr="00503EF9">
        <w:rPr>
          <w:sz w:val="27"/>
          <w:szCs w:val="27"/>
        </w:rPr>
        <w:t>пгт</w:t>
      </w:r>
      <w:r w:rsidRPr="00503EF9">
        <w:rPr>
          <w:sz w:val="27"/>
          <w:szCs w:val="27"/>
        </w:rPr>
        <w:t xml:space="preserve">. Ленино, </w:t>
      </w:r>
      <w:r w:rsidRPr="00503EF9">
        <w:rPr>
          <w:sz w:val="27"/>
          <w:szCs w:val="27"/>
        </w:rPr>
        <w:t>пгт</w:t>
      </w:r>
      <w:r w:rsidRPr="00503EF9">
        <w:rPr>
          <w:sz w:val="27"/>
          <w:szCs w:val="27"/>
        </w:rPr>
        <w:t xml:space="preserve">. Багерово, г. </w:t>
      </w:r>
      <w:r w:rsidRPr="00503EF9">
        <w:rPr>
          <w:sz w:val="27"/>
          <w:szCs w:val="27"/>
        </w:rPr>
        <w:t>Щелкино</w:t>
      </w:r>
      <w:r w:rsidRPr="00503EF9">
        <w:rPr>
          <w:sz w:val="27"/>
          <w:szCs w:val="27"/>
        </w:rPr>
        <w:t>. Ответчик</w:t>
      </w:r>
      <w:r>
        <w:rPr>
          <w:sz w:val="27"/>
          <w:szCs w:val="27"/>
        </w:rPr>
        <w:t>и</w:t>
      </w:r>
      <w:r w:rsidRPr="00503EF9">
        <w:rPr>
          <w:sz w:val="27"/>
          <w:szCs w:val="27"/>
        </w:rPr>
        <w:t xml:space="preserve"> прожива</w:t>
      </w:r>
      <w:r>
        <w:rPr>
          <w:sz w:val="27"/>
          <w:szCs w:val="27"/>
        </w:rPr>
        <w:t>ю</w:t>
      </w:r>
      <w:r w:rsidRPr="00503EF9">
        <w:rPr>
          <w:sz w:val="27"/>
          <w:szCs w:val="27"/>
        </w:rPr>
        <w:t xml:space="preserve">т  по адресу: </w:t>
      </w:r>
      <w:r w:rsidR="00CE6005">
        <w:rPr>
          <w:i/>
          <w:color w:val="000000"/>
          <w:sz w:val="28"/>
          <w:szCs w:val="28"/>
        </w:rPr>
        <w:t>/изъято/</w:t>
      </w:r>
      <w:r w:rsidRPr="00503EF9">
        <w:rPr>
          <w:sz w:val="27"/>
          <w:szCs w:val="27"/>
        </w:rPr>
        <w:t>,  явля</w:t>
      </w:r>
      <w:r>
        <w:rPr>
          <w:sz w:val="27"/>
          <w:szCs w:val="27"/>
        </w:rPr>
        <w:t>ю</w:t>
      </w:r>
      <w:r w:rsidRPr="00503EF9">
        <w:rPr>
          <w:sz w:val="27"/>
          <w:szCs w:val="27"/>
        </w:rPr>
        <w:t>тся потребител</w:t>
      </w:r>
      <w:r>
        <w:rPr>
          <w:sz w:val="27"/>
          <w:szCs w:val="27"/>
        </w:rPr>
        <w:t>я</w:t>
      </w:r>
      <w:r w:rsidRPr="00503EF9">
        <w:rPr>
          <w:sz w:val="27"/>
          <w:szCs w:val="27"/>
        </w:rPr>
        <w:t>м</w:t>
      </w:r>
      <w:r>
        <w:rPr>
          <w:sz w:val="27"/>
          <w:szCs w:val="27"/>
        </w:rPr>
        <w:t>и</w:t>
      </w:r>
      <w:r w:rsidRPr="00503EF9">
        <w:rPr>
          <w:sz w:val="27"/>
          <w:szCs w:val="27"/>
        </w:rPr>
        <w:t xml:space="preserve"> коммунальной услуги по теплоснабжению,  которая подается через присоединенную систему централизованного отопления многоквартирного жилого дома в жилое помещение, занимаемое ответчиком. Вследствие ненадлежащего исполнения своих обязанностей по внесению платы за коммунальную услугу по теплоснабжению, у ответчик</w:t>
      </w:r>
      <w:r>
        <w:rPr>
          <w:sz w:val="27"/>
          <w:szCs w:val="27"/>
        </w:rPr>
        <w:t>ов</w:t>
      </w:r>
      <w:r w:rsidRPr="00503EF9">
        <w:rPr>
          <w:sz w:val="27"/>
          <w:szCs w:val="27"/>
        </w:rPr>
        <w:t xml:space="preserve">, образовалась задолженность за период с </w:t>
      </w:r>
      <w:r w:rsidRPr="007E25D2">
        <w:rPr>
          <w:sz w:val="28"/>
          <w:szCs w:val="28"/>
        </w:rPr>
        <w:t xml:space="preserve">01.11.2022 по 01.06.2023 </w:t>
      </w:r>
      <w:r w:rsidR="00535B0C">
        <w:rPr>
          <w:sz w:val="28"/>
          <w:szCs w:val="28"/>
        </w:rPr>
        <w:t xml:space="preserve">в размере </w:t>
      </w:r>
      <w:r w:rsidRPr="007E25D2" w:rsidR="00535B0C">
        <w:rPr>
          <w:sz w:val="28"/>
          <w:szCs w:val="28"/>
        </w:rPr>
        <w:t xml:space="preserve">17923,02 </w:t>
      </w:r>
      <w:r w:rsidR="00535B0C">
        <w:rPr>
          <w:sz w:val="28"/>
          <w:szCs w:val="28"/>
        </w:rPr>
        <w:t xml:space="preserve">рублей, которую просит взыскать с ответчиков </w:t>
      </w:r>
      <w:r w:rsidRPr="00503EF9">
        <w:rPr>
          <w:sz w:val="27"/>
          <w:szCs w:val="27"/>
        </w:rPr>
        <w:t xml:space="preserve">в солидарном </w:t>
      </w:r>
      <w:r w:rsidRPr="00503EF9">
        <w:rPr>
          <w:sz w:val="27"/>
          <w:szCs w:val="27"/>
        </w:rPr>
        <w:t>порядке</w:t>
      </w:r>
      <w:r w:rsidRPr="00503EF9">
        <w:rPr>
          <w:sz w:val="27"/>
          <w:szCs w:val="27"/>
        </w:rPr>
        <w:t xml:space="preserve"> </w:t>
      </w:r>
      <w:r w:rsidR="00535B0C">
        <w:rPr>
          <w:sz w:val="27"/>
          <w:szCs w:val="27"/>
        </w:rPr>
        <w:t xml:space="preserve">а также </w:t>
      </w:r>
      <w:r w:rsidRPr="00503EF9">
        <w:rPr>
          <w:sz w:val="27"/>
          <w:szCs w:val="27"/>
        </w:rPr>
        <w:t xml:space="preserve">пени в размере </w:t>
      </w:r>
      <w:r w:rsidR="00535B0C">
        <w:rPr>
          <w:sz w:val="27"/>
          <w:szCs w:val="27"/>
        </w:rPr>
        <w:t>429,4</w:t>
      </w:r>
      <w:r w:rsidRPr="00503EF9" w:rsidR="00535B0C">
        <w:rPr>
          <w:sz w:val="27"/>
          <w:szCs w:val="27"/>
        </w:rPr>
        <w:t>4 рубля</w:t>
      </w:r>
      <w:r w:rsidRPr="00503EF9">
        <w:rPr>
          <w:sz w:val="27"/>
          <w:szCs w:val="27"/>
        </w:rPr>
        <w:t xml:space="preserve">, </w:t>
      </w:r>
      <w:r w:rsidR="00535B0C">
        <w:rPr>
          <w:sz w:val="27"/>
          <w:szCs w:val="27"/>
        </w:rPr>
        <w:t>и</w:t>
      </w:r>
      <w:r w:rsidRPr="00503EF9">
        <w:rPr>
          <w:sz w:val="27"/>
          <w:szCs w:val="27"/>
        </w:rPr>
        <w:t xml:space="preserve"> государственной пошлины в размере </w:t>
      </w:r>
      <w:r w:rsidR="00535B0C">
        <w:rPr>
          <w:sz w:val="27"/>
          <w:szCs w:val="27"/>
        </w:rPr>
        <w:t>734,10</w:t>
      </w:r>
      <w:r w:rsidRPr="00503EF9">
        <w:rPr>
          <w:sz w:val="27"/>
          <w:szCs w:val="27"/>
        </w:rPr>
        <w:t xml:space="preserve"> рубл</w:t>
      </w:r>
      <w:r w:rsidR="00535B0C">
        <w:rPr>
          <w:sz w:val="27"/>
          <w:szCs w:val="27"/>
        </w:rPr>
        <w:t>ей</w:t>
      </w:r>
      <w:r w:rsidRPr="005B3A5E">
        <w:rPr>
          <w:sz w:val="27"/>
          <w:szCs w:val="27"/>
        </w:rPr>
        <w:t xml:space="preserve">. </w:t>
      </w:r>
    </w:p>
    <w:p w:rsidR="005B3A5E" w:rsidRPr="00503EF9" w:rsidP="005B3A5E">
      <w:pPr>
        <w:pStyle w:val="BodyText"/>
        <w:ind w:firstLine="709"/>
        <w:rPr>
          <w:sz w:val="27"/>
          <w:szCs w:val="27"/>
        </w:rPr>
      </w:pPr>
      <w:r w:rsidRPr="005B3A5E">
        <w:rPr>
          <w:sz w:val="27"/>
          <w:szCs w:val="27"/>
        </w:rPr>
        <w:t xml:space="preserve">Представитель истца в судебном заседании заявленные исковые требования поддержала, просила удовлетворить в полном объеме, по мотивам указанным в </w:t>
      </w:r>
      <w:r w:rsidRPr="005B3A5E" w:rsidR="007A26D1">
        <w:rPr>
          <w:sz w:val="27"/>
          <w:szCs w:val="27"/>
        </w:rPr>
        <w:t>иске</w:t>
      </w:r>
      <w:r w:rsidRPr="005B3A5E">
        <w:rPr>
          <w:sz w:val="27"/>
          <w:szCs w:val="27"/>
        </w:rPr>
        <w:t xml:space="preserve">, пояснив, что ЖК РФ  предусмотрена обязанность по внесению платы за жилое помещение  коммунальные услуги возникает  у нанимателя  жилого помещения  по договору социального найма  с момента </w:t>
      </w:r>
      <w:r w:rsidRPr="005B3A5E">
        <w:rPr>
          <w:sz w:val="27"/>
          <w:szCs w:val="27"/>
        </w:rPr>
        <w:t xml:space="preserve">заключения такого договора, </w:t>
      </w:r>
      <w:r w:rsidRPr="005B3A5E" w:rsidR="007A26D1">
        <w:rPr>
          <w:rStyle w:val="fStyle"/>
          <w:rFonts w:eastAsia="Arial"/>
          <w:color w:val="auto"/>
        </w:rPr>
        <w:t xml:space="preserve">предусмотренные </w:t>
      </w:r>
      <w:r w:rsidR="007A26D1">
        <w:rPr>
          <w:rStyle w:val="fStyle"/>
          <w:rFonts w:eastAsia="Arial"/>
        </w:rPr>
        <w:t>законом доказательства легализации произведенного отключения по данной квартире материала дела не содержат</w:t>
      </w:r>
      <w:r w:rsidR="007A26D1">
        <w:rPr>
          <w:rStyle w:val="fStyle"/>
          <w:rFonts w:eastAsia="Arial"/>
        </w:rPr>
        <w:t xml:space="preserve">. Одновременно с этим просит  обратить внимание на факты и обстоятельства, установленные вступившим в законную силу судебными решениями за предстоящий период между теми же сторонами, в </w:t>
      </w:r>
      <w:r w:rsidR="007A26D1">
        <w:rPr>
          <w:rStyle w:val="fStyle"/>
          <w:rFonts w:eastAsia="Arial"/>
        </w:rPr>
        <w:t>связи</w:t>
      </w:r>
      <w:r w:rsidR="007A26D1">
        <w:rPr>
          <w:rStyle w:val="fStyle"/>
          <w:rFonts w:eastAsia="Arial"/>
        </w:rPr>
        <w:t xml:space="preserve"> с чем просит удовлетворить заявленные требования о взыскании в солидарном порядке с </w:t>
      </w:r>
      <w:r w:rsidR="007A26D1">
        <w:rPr>
          <w:rStyle w:val="fStyle"/>
          <w:rFonts w:eastAsia="Arial"/>
        </w:rPr>
        <w:t>Гутора</w:t>
      </w:r>
      <w:r w:rsidR="007A26D1">
        <w:rPr>
          <w:rStyle w:val="fStyle"/>
          <w:rFonts w:eastAsia="Arial"/>
        </w:rPr>
        <w:t xml:space="preserve"> А</w:t>
      </w:r>
      <w:r>
        <w:rPr>
          <w:rStyle w:val="fStyle"/>
          <w:rFonts w:eastAsia="Arial"/>
        </w:rPr>
        <w:t>.</w:t>
      </w:r>
      <w:r w:rsidR="007A26D1">
        <w:rPr>
          <w:rStyle w:val="fStyle"/>
          <w:rFonts w:eastAsia="Arial"/>
        </w:rPr>
        <w:t>Н</w:t>
      </w:r>
      <w:r>
        <w:rPr>
          <w:rStyle w:val="fStyle"/>
          <w:rFonts w:eastAsia="Arial"/>
        </w:rPr>
        <w:t>.</w:t>
      </w:r>
      <w:r w:rsidR="007A26D1">
        <w:rPr>
          <w:rStyle w:val="fStyle"/>
          <w:rFonts w:eastAsia="Arial"/>
        </w:rPr>
        <w:t xml:space="preserve">,  </w:t>
      </w:r>
      <w:r w:rsidR="007A26D1">
        <w:rPr>
          <w:rStyle w:val="fStyle"/>
          <w:rFonts w:eastAsia="Arial"/>
        </w:rPr>
        <w:t>Шов</w:t>
      </w:r>
      <w:r>
        <w:rPr>
          <w:rStyle w:val="fStyle"/>
          <w:rFonts w:eastAsia="Arial"/>
        </w:rPr>
        <w:t>а</w:t>
      </w:r>
      <w:r w:rsidR="007A26D1">
        <w:rPr>
          <w:rStyle w:val="fStyle"/>
          <w:rFonts w:eastAsia="Arial"/>
        </w:rPr>
        <w:t xml:space="preserve"> М</w:t>
      </w:r>
      <w:r>
        <w:rPr>
          <w:rStyle w:val="fStyle"/>
          <w:rFonts w:eastAsia="Arial"/>
        </w:rPr>
        <w:t>.А.</w:t>
      </w:r>
      <w:r w:rsidR="007A26D1">
        <w:rPr>
          <w:rStyle w:val="fStyle"/>
          <w:rFonts w:eastAsia="Arial"/>
        </w:rPr>
        <w:t xml:space="preserve"> </w:t>
      </w:r>
      <w:r w:rsidRPr="00503EF9">
        <w:rPr>
          <w:sz w:val="27"/>
          <w:szCs w:val="27"/>
        </w:rPr>
        <w:t>задолженност</w:t>
      </w:r>
      <w:r>
        <w:rPr>
          <w:sz w:val="27"/>
          <w:szCs w:val="27"/>
        </w:rPr>
        <w:t>и</w:t>
      </w:r>
      <w:r w:rsidRPr="00503EF9">
        <w:rPr>
          <w:sz w:val="27"/>
          <w:szCs w:val="27"/>
        </w:rPr>
        <w:t xml:space="preserve"> за коммунальную услугу по теплоснабжению за период с </w:t>
      </w:r>
      <w:r w:rsidRPr="007E25D2">
        <w:rPr>
          <w:sz w:val="28"/>
          <w:szCs w:val="28"/>
        </w:rPr>
        <w:t xml:space="preserve">01.11.2022 по 01.06.2023 </w:t>
      </w:r>
      <w:r>
        <w:rPr>
          <w:sz w:val="28"/>
          <w:szCs w:val="28"/>
        </w:rPr>
        <w:t xml:space="preserve">в размере </w:t>
      </w:r>
      <w:r w:rsidRPr="007E25D2">
        <w:rPr>
          <w:sz w:val="28"/>
          <w:szCs w:val="28"/>
        </w:rPr>
        <w:t xml:space="preserve">17923,02 </w:t>
      </w:r>
      <w:r>
        <w:rPr>
          <w:sz w:val="28"/>
          <w:szCs w:val="28"/>
        </w:rPr>
        <w:t xml:space="preserve">рублей, </w:t>
      </w:r>
      <w:r w:rsidRPr="00503EF9">
        <w:rPr>
          <w:sz w:val="27"/>
          <w:szCs w:val="27"/>
        </w:rPr>
        <w:t xml:space="preserve">пени в размере </w:t>
      </w:r>
      <w:r>
        <w:rPr>
          <w:sz w:val="27"/>
          <w:szCs w:val="27"/>
        </w:rPr>
        <w:t>429,4</w:t>
      </w:r>
      <w:r w:rsidRPr="00503EF9">
        <w:rPr>
          <w:sz w:val="27"/>
          <w:szCs w:val="27"/>
        </w:rPr>
        <w:t xml:space="preserve">4 рубля, </w:t>
      </w:r>
      <w:r>
        <w:rPr>
          <w:sz w:val="27"/>
          <w:szCs w:val="27"/>
        </w:rPr>
        <w:t>и</w:t>
      </w:r>
      <w:r w:rsidRPr="00503EF9">
        <w:rPr>
          <w:sz w:val="27"/>
          <w:szCs w:val="27"/>
        </w:rPr>
        <w:t xml:space="preserve"> государственной пошлины в размере </w:t>
      </w:r>
      <w:r>
        <w:rPr>
          <w:sz w:val="27"/>
          <w:szCs w:val="27"/>
        </w:rPr>
        <w:t>734,10</w:t>
      </w:r>
      <w:r w:rsidRPr="00503EF9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503EF9">
        <w:rPr>
          <w:sz w:val="27"/>
          <w:szCs w:val="27"/>
        </w:rPr>
        <w:t xml:space="preserve">. </w:t>
      </w:r>
    </w:p>
    <w:p w:rsidR="00201756" w:rsidRPr="0005643E" w:rsidP="000A2CA9">
      <w:pPr>
        <w:pStyle w:val="pStyle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77F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 w:rsidR="008C0BE7">
        <w:rPr>
          <w:rFonts w:ascii="Times New Roman" w:eastAsia="Times New Roman" w:hAnsi="Times New Roman" w:cs="Times New Roman"/>
          <w:color w:val="FF0000"/>
          <w:sz w:val="27"/>
          <w:szCs w:val="27"/>
        </w:rPr>
        <w:tab/>
      </w:r>
      <w:r w:rsidRPr="008C0BE7">
        <w:rPr>
          <w:rStyle w:val="8Arial"/>
          <w:rFonts w:ascii="Times New Roman" w:hAnsi="Times New Roman" w:cs="Times New Roman"/>
          <w:color w:val="auto"/>
          <w:sz w:val="27"/>
          <w:szCs w:val="27"/>
        </w:rPr>
        <w:t xml:space="preserve">Ответчик </w:t>
      </w:r>
      <w:r w:rsidRPr="008C0BE7">
        <w:rPr>
          <w:rStyle w:val="8Arial"/>
          <w:rFonts w:ascii="Times New Roman" w:hAnsi="Times New Roman" w:cs="Times New Roman"/>
          <w:color w:val="auto"/>
          <w:sz w:val="27"/>
          <w:szCs w:val="27"/>
        </w:rPr>
        <w:t>Гутор</w:t>
      </w:r>
      <w:r w:rsidRPr="008C0BE7">
        <w:rPr>
          <w:rStyle w:val="8Arial"/>
          <w:rFonts w:ascii="Times New Roman" w:hAnsi="Times New Roman" w:cs="Times New Roman"/>
          <w:color w:val="auto"/>
          <w:sz w:val="27"/>
          <w:szCs w:val="27"/>
        </w:rPr>
        <w:t xml:space="preserve"> А.Н.,  в судебном заседании исковые требования не признал, представив письменные возражения на иск по изложенным в них основаниям, также пояснив, что </w:t>
      </w:r>
      <w:r w:rsidRPr="008C0BE7" w:rsidR="008D4B6F">
        <w:rPr>
          <w:rStyle w:val="8Arial"/>
          <w:rFonts w:ascii="Times New Roman" w:hAnsi="Times New Roman" w:cs="Times New Roman"/>
          <w:color w:val="auto"/>
          <w:sz w:val="27"/>
          <w:szCs w:val="27"/>
        </w:rPr>
        <w:t>о</w:t>
      </w:r>
      <w:r w:rsidRPr="008C0BE7" w:rsidR="008D4B6F">
        <w:rPr>
          <w:rStyle w:val="fStyle"/>
          <w:rFonts w:eastAsia="Arial"/>
          <w:color w:val="auto"/>
        </w:rPr>
        <w:t xml:space="preserve">топление в квартире </w:t>
      </w:r>
      <w:r w:rsidR="00CE6005">
        <w:rPr>
          <w:i/>
          <w:color w:val="000000"/>
          <w:sz w:val="28"/>
          <w:szCs w:val="28"/>
        </w:rPr>
        <w:t>/изъято/</w:t>
      </w:r>
      <w:r w:rsidR="00CE6005">
        <w:rPr>
          <w:i/>
          <w:color w:val="000000"/>
          <w:sz w:val="28"/>
          <w:szCs w:val="28"/>
        </w:rPr>
        <w:t xml:space="preserve"> </w:t>
      </w:r>
      <w:r w:rsidRPr="008C0BE7" w:rsidR="008D4B6F">
        <w:rPr>
          <w:rStyle w:val="fStyle"/>
          <w:rFonts w:eastAsia="Arial"/>
          <w:color w:val="auto"/>
        </w:rPr>
        <w:t>было отключено в 1998 году</w:t>
      </w:r>
      <w:r w:rsidR="008C0BE7">
        <w:rPr>
          <w:rStyle w:val="fStyle"/>
          <w:rFonts w:eastAsia="Arial"/>
          <w:color w:val="auto"/>
        </w:rPr>
        <w:t>,</w:t>
      </w:r>
      <w:r w:rsidRPr="008C0BE7" w:rsidR="008D4B6F">
        <w:rPr>
          <w:rStyle w:val="fStyle"/>
          <w:rFonts w:eastAsia="Arial"/>
          <w:color w:val="auto"/>
        </w:rPr>
        <w:t xml:space="preserve"> и в то время</w:t>
      </w:r>
      <w:r w:rsidR="008C0BE7">
        <w:rPr>
          <w:rStyle w:val="fStyle"/>
          <w:rFonts w:eastAsia="Arial"/>
          <w:color w:val="auto"/>
        </w:rPr>
        <w:t xml:space="preserve">, </w:t>
      </w:r>
      <w:r w:rsidRPr="008C0BE7" w:rsidR="008D4B6F">
        <w:rPr>
          <w:rStyle w:val="fStyle"/>
          <w:rFonts w:eastAsia="Arial"/>
          <w:color w:val="auto"/>
        </w:rPr>
        <w:t xml:space="preserve">  законом  не было предусм</w:t>
      </w:r>
      <w:r w:rsidR="008D4B6F">
        <w:rPr>
          <w:rStyle w:val="fStyle"/>
          <w:rFonts w:eastAsia="Arial"/>
        </w:rPr>
        <w:t>отрено никаких согласований</w:t>
      </w:r>
      <w:r w:rsidR="008C0BE7">
        <w:rPr>
          <w:rStyle w:val="fStyle"/>
          <w:rFonts w:eastAsia="Arial"/>
        </w:rPr>
        <w:t>,</w:t>
      </w:r>
      <w:r w:rsidR="008D4B6F">
        <w:rPr>
          <w:rStyle w:val="fStyle"/>
          <w:rFonts w:eastAsia="Arial"/>
        </w:rPr>
        <w:t xml:space="preserve"> и не было </w:t>
      </w:r>
      <w:r w:rsidR="002D508F">
        <w:rPr>
          <w:rStyle w:val="fStyle"/>
          <w:rFonts w:eastAsia="Arial"/>
        </w:rPr>
        <w:t xml:space="preserve"> запрещено</w:t>
      </w:r>
      <w:r w:rsidR="008C0BE7">
        <w:rPr>
          <w:rStyle w:val="fStyle"/>
          <w:rFonts w:eastAsia="Arial"/>
        </w:rPr>
        <w:t>.</w:t>
      </w:r>
      <w:r w:rsidR="002D508F">
        <w:rPr>
          <w:rStyle w:val="fStyle"/>
          <w:rFonts w:eastAsia="Arial"/>
        </w:rPr>
        <w:t xml:space="preserve"> </w:t>
      </w:r>
      <w:r w:rsidR="008C0BE7">
        <w:rPr>
          <w:rStyle w:val="fStyle"/>
          <w:rFonts w:eastAsia="Arial"/>
        </w:rPr>
        <w:t>Э</w:t>
      </w:r>
      <w:r w:rsidR="002D508F">
        <w:rPr>
          <w:rStyle w:val="fStyle"/>
          <w:rFonts w:eastAsia="Arial"/>
        </w:rPr>
        <w:t>то был ведомственный дом</w:t>
      </w:r>
      <w:r w:rsidR="001635B7">
        <w:rPr>
          <w:rStyle w:val="fStyle"/>
          <w:rFonts w:eastAsia="Arial"/>
        </w:rPr>
        <w:t xml:space="preserve"> и все украинские документы </w:t>
      </w:r>
      <w:r w:rsidR="008C0BE7">
        <w:rPr>
          <w:rStyle w:val="fStyle"/>
          <w:rFonts w:eastAsia="Arial"/>
        </w:rPr>
        <w:t>должны быть действительны</w:t>
      </w:r>
      <w:r w:rsidR="001635B7">
        <w:rPr>
          <w:rStyle w:val="fStyle"/>
          <w:rFonts w:eastAsia="Arial"/>
        </w:rPr>
        <w:t>.</w:t>
      </w:r>
      <w:r w:rsidR="002D508F">
        <w:rPr>
          <w:rStyle w:val="fStyle"/>
          <w:rFonts w:eastAsia="Arial"/>
        </w:rPr>
        <w:t xml:space="preserve"> </w:t>
      </w:r>
      <w:r w:rsidR="008C0BE7">
        <w:rPr>
          <w:rStyle w:val="fStyle"/>
          <w:rFonts w:eastAsia="Arial"/>
        </w:rPr>
        <w:t>В</w:t>
      </w:r>
      <w:r w:rsidR="002D508F">
        <w:rPr>
          <w:rStyle w:val="fStyle"/>
          <w:rFonts w:eastAsia="Arial"/>
        </w:rPr>
        <w:t xml:space="preserve"> п.3 </w:t>
      </w:r>
      <w:r w:rsidR="008C0BE7">
        <w:rPr>
          <w:rStyle w:val="fStyle"/>
          <w:rFonts w:eastAsia="Arial"/>
        </w:rPr>
        <w:t>Р</w:t>
      </w:r>
      <w:r w:rsidR="002D508F">
        <w:rPr>
          <w:rStyle w:val="fStyle"/>
          <w:rFonts w:eastAsia="Arial"/>
        </w:rPr>
        <w:t xml:space="preserve">аспоряжения Главы Республики Крым от 25 июля 2018 года,  порядок легализации системы индивидуального отопления в квартирах для </w:t>
      </w:r>
      <w:r w:rsidR="002D508F">
        <w:rPr>
          <w:rStyle w:val="fStyle"/>
          <w:rFonts w:eastAsia="Arial"/>
        </w:rPr>
        <w:t xml:space="preserve">собственников, </w:t>
      </w:r>
      <w:r w:rsidRPr="00E12485" w:rsidR="002D508F">
        <w:rPr>
          <w:rStyle w:val="fStyle"/>
          <w:rFonts w:eastAsia="Arial"/>
        </w:rPr>
        <w:t>имеющих неполный комплект документов указано</w:t>
      </w:r>
      <w:r w:rsidRPr="00E12485" w:rsidR="002D508F">
        <w:rPr>
          <w:rStyle w:val="fStyle"/>
          <w:rFonts w:eastAsia="Arial"/>
        </w:rPr>
        <w:t xml:space="preserve">, что  международная комиссия осуществляет </w:t>
      </w:r>
      <w:r w:rsidR="0005643E">
        <w:rPr>
          <w:rStyle w:val="fStyle"/>
          <w:rFonts w:eastAsia="Arial"/>
        </w:rPr>
        <w:t>инвентаризацию</w:t>
      </w:r>
      <w:r w:rsidRPr="00E12485" w:rsidR="002D508F">
        <w:rPr>
          <w:rStyle w:val="fStyle"/>
          <w:rFonts w:eastAsia="Arial"/>
        </w:rPr>
        <w:t xml:space="preserve"> всех жилых помещений и квартир, однако инвентаризация квартир до сих пор не проведена.</w:t>
      </w:r>
      <w:r w:rsidRPr="00E12485" w:rsidR="0038772F">
        <w:rPr>
          <w:rStyle w:val="a"/>
          <w:rFonts w:eastAsia="Arial"/>
          <w:sz w:val="28"/>
          <w:szCs w:val="28"/>
        </w:rPr>
        <w:t xml:space="preserve"> </w:t>
      </w:r>
      <w:r w:rsidRPr="00E12485" w:rsidR="00E12485">
        <w:rPr>
          <w:rStyle w:val="a"/>
          <w:rFonts w:eastAsia="Arial"/>
          <w:sz w:val="28"/>
          <w:szCs w:val="28"/>
        </w:rPr>
        <w:t>Он неоднократно обращался в администрацию</w:t>
      </w:r>
      <w:r w:rsidR="0005643E">
        <w:rPr>
          <w:rStyle w:val="a"/>
          <w:rFonts w:eastAsia="Arial"/>
          <w:sz w:val="28"/>
          <w:szCs w:val="28"/>
        </w:rPr>
        <w:t>,</w:t>
      </w:r>
      <w:r w:rsidRPr="00E12485" w:rsidR="00E12485">
        <w:rPr>
          <w:rStyle w:val="a"/>
          <w:rFonts w:eastAsia="Arial"/>
          <w:sz w:val="28"/>
          <w:szCs w:val="28"/>
        </w:rPr>
        <w:t xml:space="preserve"> </w:t>
      </w:r>
      <w:r w:rsidR="00E12485">
        <w:rPr>
          <w:rStyle w:val="a"/>
          <w:rFonts w:eastAsia="Arial"/>
          <w:sz w:val="28"/>
          <w:szCs w:val="28"/>
        </w:rPr>
        <w:t xml:space="preserve">для получения протокола </w:t>
      </w:r>
      <w:r w:rsidRPr="00E12485" w:rsidR="00BD4295">
        <w:rPr>
          <w:rStyle w:val="fStyle"/>
          <w:rFonts w:eastAsia="Arial"/>
        </w:rPr>
        <w:t xml:space="preserve">заседания межведомственной комиссии </w:t>
      </w:r>
      <w:r w:rsidR="00BD4295">
        <w:rPr>
          <w:rStyle w:val="fStyle"/>
          <w:rFonts w:eastAsia="Arial"/>
        </w:rPr>
        <w:t>для подтверждения</w:t>
      </w:r>
      <w:r w:rsidRPr="00E12485" w:rsidR="0038772F">
        <w:rPr>
          <w:rStyle w:val="fStyle"/>
          <w:rFonts w:eastAsia="Arial"/>
        </w:rPr>
        <w:t> отключени</w:t>
      </w:r>
      <w:r w:rsidR="00BD4295">
        <w:rPr>
          <w:rStyle w:val="fStyle"/>
          <w:rFonts w:eastAsia="Arial"/>
        </w:rPr>
        <w:t>я</w:t>
      </w:r>
      <w:r w:rsidRPr="00E12485" w:rsidR="0038772F">
        <w:rPr>
          <w:rStyle w:val="fStyle"/>
          <w:rFonts w:eastAsia="Arial"/>
        </w:rPr>
        <w:t xml:space="preserve"> от сетей центрального отопления</w:t>
      </w:r>
      <w:r w:rsidR="0005643E">
        <w:rPr>
          <w:rStyle w:val="fStyle"/>
          <w:rFonts w:eastAsia="Arial"/>
        </w:rPr>
        <w:t>,</w:t>
      </w:r>
      <w:r w:rsidRPr="00E12485" w:rsidR="0038772F">
        <w:rPr>
          <w:rStyle w:val="fStyle"/>
          <w:rFonts w:eastAsia="Arial"/>
        </w:rPr>
        <w:t xml:space="preserve"> </w:t>
      </w:r>
      <w:r w:rsidR="00BD4295">
        <w:rPr>
          <w:rStyle w:val="fStyle"/>
          <w:rFonts w:eastAsia="Arial"/>
        </w:rPr>
        <w:t xml:space="preserve">однако </w:t>
      </w:r>
      <w:r w:rsidRPr="00E12485" w:rsidR="0038772F">
        <w:rPr>
          <w:rStyle w:val="fStyle"/>
          <w:rFonts w:eastAsia="Arial"/>
        </w:rPr>
        <w:t xml:space="preserve"> последовал</w:t>
      </w:r>
      <w:r w:rsidR="00BD4295">
        <w:rPr>
          <w:rStyle w:val="fStyle"/>
          <w:rFonts w:eastAsia="Arial"/>
        </w:rPr>
        <w:t xml:space="preserve"> ответ</w:t>
      </w:r>
      <w:r w:rsidRPr="00E12485" w:rsidR="0038772F">
        <w:rPr>
          <w:rStyle w:val="fStyle"/>
          <w:rFonts w:eastAsia="Arial"/>
        </w:rPr>
        <w:t xml:space="preserve">, что такого протокола не существует. </w:t>
      </w:r>
      <w:r w:rsidR="00BD4295">
        <w:rPr>
          <w:rStyle w:val="fStyle"/>
          <w:rFonts w:eastAsia="Arial"/>
        </w:rPr>
        <w:t>О</w:t>
      </w:r>
      <w:r w:rsidRPr="00E12485" w:rsidR="0038772F">
        <w:rPr>
          <w:rStyle w:val="fStyle"/>
          <w:rFonts w:eastAsia="Arial"/>
        </w:rPr>
        <w:t>бращ</w:t>
      </w:r>
      <w:r w:rsidR="00BD4295">
        <w:rPr>
          <w:rStyle w:val="fStyle"/>
          <w:rFonts w:eastAsia="Arial"/>
        </w:rPr>
        <w:t>ался в</w:t>
      </w:r>
      <w:r w:rsidRPr="00E12485" w:rsidR="0038772F">
        <w:rPr>
          <w:rStyle w:val="fStyle"/>
          <w:rFonts w:eastAsia="Arial"/>
        </w:rPr>
        <w:t> </w:t>
      </w:r>
      <w:r w:rsidRPr="00E12485" w:rsidR="0038772F">
        <w:rPr>
          <w:rStyle w:val="fStyle"/>
          <w:rFonts w:eastAsia="Arial"/>
        </w:rPr>
        <w:t>Теплокоммунэнерго</w:t>
      </w:r>
      <w:r w:rsidRPr="00E12485" w:rsidR="0038772F">
        <w:rPr>
          <w:rStyle w:val="fStyle"/>
          <w:rFonts w:eastAsia="Arial"/>
        </w:rPr>
        <w:t xml:space="preserve"> </w:t>
      </w:r>
      <w:r w:rsidR="00BD4295">
        <w:rPr>
          <w:rStyle w:val="fStyle"/>
          <w:rFonts w:eastAsia="Arial"/>
        </w:rPr>
        <w:t xml:space="preserve">с пакетом документов, на что пояснили, что </w:t>
      </w:r>
      <w:r w:rsidRPr="00E12485" w:rsidR="0038772F">
        <w:rPr>
          <w:rStyle w:val="fStyle"/>
          <w:rFonts w:eastAsia="Arial"/>
        </w:rPr>
        <w:t xml:space="preserve"> посмотрят, </w:t>
      </w:r>
      <w:r w:rsidR="0038772F">
        <w:rPr>
          <w:rStyle w:val="fStyle"/>
          <w:rFonts w:eastAsia="Arial"/>
        </w:rPr>
        <w:t>но </w:t>
      </w:r>
      <w:r w:rsidRPr="003166C1" w:rsidR="0038772F">
        <w:rPr>
          <w:rStyle w:val="fStyle"/>
          <w:rFonts w:eastAsia="Arial"/>
        </w:rPr>
        <w:t>никто не смотрел</w:t>
      </w:r>
      <w:r w:rsidRPr="003166C1" w:rsidR="00BA2ABF">
        <w:rPr>
          <w:rStyle w:val="fStyle"/>
          <w:rFonts w:eastAsia="Arial"/>
        </w:rPr>
        <w:t xml:space="preserve">. </w:t>
      </w:r>
      <w:r w:rsidRPr="003166C1" w:rsidR="0038772F">
        <w:rPr>
          <w:rStyle w:val="fStyle"/>
          <w:rFonts w:eastAsia="Arial"/>
        </w:rPr>
        <w:t xml:space="preserve"> </w:t>
      </w:r>
      <w:r w:rsidRPr="003166C1" w:rsidR="0038772F">
        <w:rPr>
          <w:rStyle w:val="fStyle"/>
          <w:rFonts w:eastAsia="Arial"/>
        </w:rPr>
        <w:t>Права на собственность у </w:t>
      </w:r>
      <w:r w:rsidRPr="003166C1" w:rsidR="006633CF">
        <w:rPr>
          <w:rStyle w:val="fStyle"/>
          <w:rFonts w:eastAsia="Arial"/>
        </w:rPr>
        <w:t>него</w:t>
      </w:r>
      <w:r w:rsidRPr="003166C1" w:rsidR="0038772F">
        <w:rPr>
          <w:rStyle w:val="fStyle"/>
          <w:rFonts w:eastAsia="Arial"/>
        </w:rPr>
        <w:t xml:space="preserve"> нет, и </w:t>
      </w:r>
      <w:r w:rsidRPr="003166C1" w:rsidR="006633CF">
        <w:rPr>
          <w:rStyle w:val="fStyle"/>
          <w:rFonts w:eastAsia="Arial"/>
        </w:rPr>
        <w:t xml:space="preserve">у него было газовое отопление с помощью котла, но </w:t>
      </w:r>
      <w:r w:rsidRPr="003166C1" w:rsidR="0038772F">
        <w:rPr>
          <w:rStyle w:val="fStyle"/>
          <w:rFonts w:eastAsia="Arial"/>
        </w:rPr>
        <w:t xml:space="preserve"> </w:t>
      </w:r>
      <w:r w:rsidRPr="003166C1" w:rsidR="006633CF">
        <w:rPr>
          <w:rStyle w:val="fStyle"/>
          <w:rFonts w:eastAsia="Arial"/>
        </w:rPr>
        <w:t>с</w:t>
      </w:r>
      <w:r w:rsidRPr="003166C1" w:rsidR="0038772F">
        <w:rPr>
          <w:rStyle w:val="fStyle"/>
          <w:rFonts w:eastAsia="Arial"/>
        </w:rPr>
        <w:t xml:space="preserve">тороной </w:t>
      </w:r>
      <w:r w:rsidRPr="003166C1" w:rsidR="0038772F">
        <w:rPr>
          <w:rStyle w:val="fStyle"/>
          <w:rFonts w:eastAsia="Arial"/>
        </w:rPr>
        <w:t>горгаза</w:t>
      </w:r>
      <w:r w:rsidRPr="003166C1" w:rsidR="0038772F">
        <w:rPr>
          <w:rStyle w:val="fStyle"/>
          <w:rFonts w:eastAsia="Arial"/>
        </w:rPr>
        <w:t xml:space="preserve"> было отказано </w:t>
      </w:r>
      <w:r w:rsidRPr="003166C1" w:rsidR="006633CF">
        <w:rPr>
          <w:rStyle w:val="fStyle"/>
          <w:rFonts w:eastAsia="Arial"/>
        </w:rPr>
        <w:t>в</w:t>
      </w:r>
      <w:r w:rsidRPr="003166C1" w:rsidR="0038772F">
        <w:rPr>
          <w:rStyle w:val="fStyle"/>
          <w:rFonts w:eastAsia="Arial"/>
        </w:rPr>
        <w:t> подключени</w:t>
      </w:r>
      <w:r w:rsidRPr="003166C1" w:rsidR="006633CF">
        <w:rPr>
          <w:rStyle w:val="fStyle"/>
          <w:rFonts w:eastAsia="Arial"/>
        </w:rPr>
        <w:t>и</w:t>
      </w:r>
      <w:r w:rsidRPr="003166C1" w:rsidR="0038772F">
        <w:rPr>
          <w:rStyle w:val="fStyle"/>
          <w:rFonts w:eastAsia="Arial"/>
        </w:rPr>
        <w:t xml:space="preserve"> котла до тех пор, пока не заключ</w:t>
      </w:r>
      <w:r w:rsidRPr="003166C1" w:rsidR="006633CF">
        <w:rPr>
          <w:rStyle w:val="fStyle"/>
          <w:rFonts w:eastAsia="Arial"/>
        </w:rPr>
        <w:t>ен</w:t>
      </w:r>
      <w:r w:rsidRPr="003166C1" w:rsidR="000D2027">
        <w:rPr>
          <w:rStyle w:val="fStyle"/>
          <w:rFonts w:eastAsia="Arial"/>
        </w:rPr>
        <w:t xml:space="preserve"> договор о плате подключения, </w:t>
      </w:r>
      <w:r w:rsidRPr="003166C1" w:rsidR="0038772F">
        <w:rPr>
          <w:rFonts w:ascii="Times New Roman" w:hAnsi="Times New Roman" w:cs="Times New Roman"/>
          <w:sz w:val="28"/>
          <w:szCs w:val="28"/>
        </w:rPr>
        <w:t xml:space="preserve"> </w:t>
      </w:r>
      <w:r w:rsidRPr="003166C1" w:rsidR="000D2027">
        <w:rPr>
          <w:rFonts w:ascii="Times New Roman" w:hAnsi="Times New Roman" w:cs="Times New Roman"/>
          <w:sz w:val="28"/>
          <w:szCs w:val="28"/>
        </w:rPr>
        <w:t xml:space="preserve">который впоследствии он заключил. </w:t>
      </w:r>
      <w:r w:rsidRPr="003166C1" w:rsidR="005F0DAF">
        <w:rPr>
          <w:rStyle w:val="fStyle"/>
          <w:rFonts w:eastAsia="Arial"/>
        </w:rPr>
        <w:t>19.02.21 у него была комиссия в составе трёх человек с представителями  «</w:t>
      </w:r>
      <w:r w:rsidRPr="003166C1" w:rsidR="005F0DAF">
        <w:rPr>
          <w:rStyle w:val="fStyle"/>
          <w:rFonts w:eastAsia="Arial"/>
        </w:rPr>
        <w:t>Теплокоммунэнерго</w:t>
      </w:r>
      <w:r w:rsidRPr="003166C1" w:rsidR="005F0DAF">
        <w:rPr>
          <w:rStyle w:val="fStyle"/>
          <w:rFonts w:eastAsia="Arial"/>
        </w:rPr>
        <w:t>», «</w:t>
      </w:r>
      <w:r w:rsidRPr="003166C1" w:rsidR="005F0DAF">
        <w:rPr>
          <w:rStyle w:val="fStyle"/>
          <w:rFonts w:eastAsia="Arial"/>
        </w:rPr>
        <w:t>Жилсервис</w:t>
      </w:r>
      <w:r w:rsidRPr="003166C1" w:rsidR="005F0DAF">
        <w:rPr>
          <w:rStyle w:val="fStyle"/>
          <w:rFonts w:eastAsia="Arial"/>
        </w:rPr>
        <w:t>»,  которые составили акт, в выдаче которого ему отказали.</w:t>
      </w:r>
      <w:r w:rsidRPr="003166C1" w:rsidR="005F0DAF">
        <w:rPr>
          <w:rStyle w:val="fStyle"/>
          <w:rFonts w:eastAsia="Arial"/>
        </w:rPr>
        <w:t xml:space="preserve">   </w:t>
      </w:r>
      <w:r w:rsidRPr="003166C1" w:rsidR="0038772F">
        <w:rPr>
          <w:rStyle w:val="fStyle"/>
          <w:rFonts w:eastAsia="Arial"/>
        </w:rPr>
        <w:t>Горячее водоснабжение</w:t>
      </w:r>
      <w:r w:rsidR="0038772F">
        <w:rPr>
          <w:rStyle w:val="fStyle"/>
          <w:rFonts w:eastAsia="Arial"/>
        </w:rPr>
        <w:t xml:space="preserve"> </w:t>
      </w:r>
      <w:r w:rsidR="005F0DAF">
        <w:rPr>
          <w:rStyle w:val="fStyle"/>
          <w:rFonts w:eastAsia="Arial"/>
        </w:rPr>
        <w:t xml:space="preserve">у него </w:t>
      </w:r>
      <w:r w:rsidR="0038772F">
        <w:rPr>
          <w:rStyle w:val="fStyle"/>
          <w:rFonts w:eastAsia="Arial"/>
        </w:rPr>
        <w:t xml:space="preserve">отсутствует с 1997 года, </w:t>
      </w:r>
      <w:r w:rsidR="003166C1">
        <w:rPr>
          <w:rStyle w:val="fStyle"/>
          <w:rFonts w:eastAsia="Arial"/>
        </w:rPr>
        <w:t>о</w:t>
      </w:r>
      <w:r w:rsidR="0038772F">
        <w:rPr>
          <w:rStyle w:val="fStyle"/>
          <w:rFonts w:eastAsia="Arial"/>
        </w:rPr>
        <w:t>топление отсутствует с 1998 года. В соответствии со статьей 2 ГПК ГРФ задачей гражданского судопроизводства является правильное своевременное рассмотрение и разрешение гражданских дел в целях защиты</w:t>
      </w:r>
      <w:r w:rsidR="0038772F">
        <w:t xml:space="preserve"> </w:t>
      </w:r>
      <w:r w:rsidR="0038772F">
        <w:rPr>
          <w:rStyle w:val="fStyle"/>
          <w:rFonts w:eastAsia="Arial"/>
        </w:rPr>
        <w:t>нарушения или их оспаривания прав, свободы, интересов граждан и организаций, прав и интересов РФ, объектов РРФ, муниципальных образований, фактически являющихся субъектами гражданских, трудовых или других правоотношений. Гражданское судопроизводство должно способствовать укреплению законностей и правопорядка, предупреждению правонарушения, формирования положительного отношения к закону суда.</w:t>
      </w:r>
      <w:r w:rsidR="0038772F">
        <w:t xml:space="preserve"> </w:t>
      </w:r>
      <w:r w:rsidR="0038772F">
        <w:rPr>
          <w:rStyle w:val="fStyle"/>
          <w:rFonts w:eastAsia="Arial"/>
        </w:rPr>
        <w:t xml:space="preserve">В судебном заседании истцом не  представлены доказательства </w:t>
      </w:r>
      <w:r w:rsidR="0038772F">
        <w:rPr>
          <w:rStyle w:val="fStyle"/>
          <w:rFonts w:eastAsia="Arial"/>
        </w:rPr>
        <w:t xml:space="preserve">предоставления услуг, акты приема оказанных услуг, приложенные </w:t>
      </w:r>
      <w:r w:rsidR="0038772F">
        <w:rPr>
          <w:rStyle w:val="fStyle"/>
          <w:rFonts w:eastAsia="Arial"/>
        </w:rPr>
        <w:t>к</w:t>
      </w:r>
      <w:r w:rsidR="0038772F">
        <w:rPr>
          <w:rStyle w:val="fStyle"/>
          <w:rFonts w:eastAsia="Arial"/>
        </w:rPr>
        <w:t> </w:t>
      </w:r>
      <w:r w:rsidR="0038772F">
        <w:rPr>
          <w:rStyle w:val="fStyle"/>
          <w:rFonts w:eastAsia="Arial"/>
        </w:rPr>
        <w:t>материалов</w:t>
      </w:r>
      <w:r w:rsidR="0038772F">
        <w:rPr>
          <w:rStyle w:val="fStyle"/>
          <w:rFonts w:eastAsia="Arial"/>
        </w:rPr>
        <w:t xml:space="preserve"> делам со стороны истца. Демонтаж радиаторов отопления не является переустройством живого помещения и не представляет собой установку замену или перенос инженерных сетей санитарно-технического, электрич</w:t>
      </w:r>
      <w:r w:rsidR="004561D6">
        <w:rPr>
          <w:rStyle w:val="fStyle"/>
          <w:rFonts w:eastAsia="Arial"/>
        </w:rPr>
        <w:t>еского или другого оборудования,</w:t>
      </w:r>
      <w:r w:rsidR="0038772F">
        <w:rPr>
          <w:rStyle w:val="fStyle"/>
          <w:rFonts w:eastAsia="Arial"/>
        </w:rPr>
        <w:t xml:space="preserve"> </w:t>
      </w:r>
      <w:r w:rsidR="004561D6">
        <w:rPr>
          <w:rStyle w:val="fStyle"/>
          <w:rFonts w:eastAsia="Arial"/>
        </w:rPr>
        <w:t>т</w:t>
      </w:r>
      <w:r w:rsidR="0038772F">
        <w:rPr>
          <w:rStyle w:val="fStyle"/>
          <w:rFonts w:eastAsia="Arial"/>
        </w:rPr>
        <w:t>ребующего внесение изменения техническ</w:t>
      </w:r>
      <w:r w:rsidR="004561D6">
        <w:rPr>
          <w:rStyle w:val="fStyle"/>
          <w:rFonts w:eastAsia="Arial"/>
        </w:rPr>
        <w:t>ого</w:t>
      </w:r>
      <w:r w:rsidR="0038772F">
        <w:rPr>
          <w:rStyle w:val="fStyle"/>
          <w:rFonts w:eastAsia="Arial"/>
        </w:rPr>
        <w:t xml:space="preserve"> паспорта жилого помещения. Согласно </w:t>
      </w:r>
      <w:r w:rsidR="0038772F">
        <w:rPr>
          <w:rStyle w:val="fStyle"/>
          <w:rFonts w:eastAsia="Arial"/>
        </w:rPr>
        <w:t>п</w:t>
      </w:r>
      <w:r w:rsidR="0038772F">
        <w:rPr>
          <w:rStyle w:val="fStyle"/>
          <w:rFonts w:eastAsia="Arial"/>
        </w:rPr>
        <w:t xml:space="preserve">  2 ст. 153 ЖКРФ, обязанность по внесению платы за жилого помещения и коммунальные услуги возникает в нанимаемом помещении по договору социального дайма с момента заключения такого договора.</w:t>
      </w:r>
      <w:r w:rsidR="0038772F">
        <w:t xml:space="preserve"> </w:t>
      </w:r>
      <w:r w:rsidR="0038772F">
        <w:rPr>
          <w:rStyle w:val="fStyle"/>
          <w:rFonts w:eastAsia="Arial"/>
        </w:rPr>
        <w:t>Судебные доказа</w:t>
      </w:r>
      <w:r w:rsidR="004561D6">
        <w:rPr>
          <w:rStyle w:val="fStyle"/>
          <w:rFonts w:eastAsia="Arial"/>
        </w:rPr>
        <w:t>тельства</w:t>
      </w:r>
      <w:r w:rsidR="0038772F">
        <w:rPr>
          <w:rStyle w:val="fStyle"/>
          <w:rFonts w:eastAsia="Arial"/>
        </w:rPr>
        <w:t>, что процессуальная деятельность по собиранию представлений, исследований, оценки участниками гражданского отсюда производства, сведения, фактов, на основе которых суд устанавливает исследуемые обстоятельства</w:t>
      </w:r>
      <w:r w:rsidR="004561D6">
        <w:rPr>
          <w:rStyle w:val="fStyle"/>
          <w:rFonts w:eastAsia="Arial"/>
        </w:rPr>
        <w:t>.</w:t>
      </w:r>
      <w:r w:rsidR="0038772F">
        <w:rPr>
          <w:rStyle w:val="fStyle"/>
          <w:rFonts w:eastAsia="Arial"/>
        </w:rPr>
        <w:t xml:space="preserve"> </w:t>
      </w:r>
      <w:r w:rsidR="004561D6">
        <w:rPr>
          <w:rStyle w:val="fStyle"/>
          <w:rFonts w:eastAsia="Arial"/>
        </w:rPr>
        <w:t>В</w:t>
      </w:r>
      <w:r w:rsidR="0038772F">
        <w:rPr>
          <w:rStyle w:val="fStyle"/>
          <w:rFonts w:eastAsia="Arial"/>
        </w:rPr>
        <w:t xml:space="preserve"> силу части 1 ст. 55 ГПК РФ, доказательством по делу является полученным и предусмотренным законом в порядке сведений о фактах, на основе которых суд устанавливает наличие или отсутствие обстоятельств, обосновывающих требования и возражения сторон, а также иных обстоятельств, имеющих значение для правильного рассмотрения разрешения дела. Эти сведения могут быть получены без объяснения сторон письменных и вещественных доказательств, аудио- и видеозаписи, заключения эксперта. Таким образом, руководствуясь статьями 320, 322, 328 ГПК РФ, </w:t>
      </w:r>
      <w:r w:rsidR="008C0BE7">
        <w:rPr>
          <w:rStyle w:val="fStyle"/>
          <w:rFonts w:eastAsia="Arial"/>
        </w:rPr>
        <w:t>просил</w:t>
      </w:r>
      <w:r w:rsidR="0038772F">
        <w:rPr>
          <w:rStyle w:val="fStyle"/>
          <w:rFonts w:eastAsia="Arial"/>
        </w:rPr>
        <w:t xml:space="preserve"> отказать в иске </w:t>
      </w:r>
      <w:r w:rsidR="0038772F">
        <w:rPr>
          <w:rStyle w:val="fStyle"/>
          <w:rFonts w:eastAsia="Arial"/>
        </w:rPr>
        <w:t>Теплокоммунэнерго</w:t>
      </w:r>
      <w:r w:rsidR="0038772F">
        <w:rPr>
          <w:rStyle w:val="fStyle"/>
          <w:rFonts w:eastAsia="Arial"/>
        </w:rPr>
        <w:t xml:space="preserve"> на сумму 19 593 рубля 32 копейки.</w:t>
      </w:r>
      <w:r w:rsidR="0005643E">
        <w:rPr>
          <w:rStyle w:val="fStyle"/>
          <w:rFonts w:eastAsia="Arial"/>
        </w:rPr>
        <w:t xml:space="preserve"> </w:t>
      </w:r>
      <w:r w:rsidRPr="0005643E">
        <w:rPr>
          <w:rFonts w:ascii="Times New Roman" w:eastAsia="Times New Roman" w:hAnsi="Times New Roman" w:cs="Times New Roman"/>
          <w:sz w:val="27"/>
          <w:szCs w:val="27"/>
        </w:rPr>
        <w:t>Документы, подтверждающие легализацию или узаконивание переоборудования в квартире, а именно демонтаж приборов отопления он представить не может, поскольку считает, что при Украине это и так было легализовано.</w:t>
      </w:r>
    </w:p>
    <w:p w:rsidR="00201756" w:rsidRPr="00503EF9" w:rsidP="000A2CA9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03EF9">
        <w:rPr>
          <w:rStyle w:val="8Arial"/>
          <w:rFonts w:ascii="Times New Roman" w:hAnsi="Times New Roman" w:cs="Times New Roman"/>
          <w:sz w:val="27"/>
          <w:szCs w:val="27"/>
        </w:rPr>
        <w:t xml:space="preserve">Ответчик </w:t>
      </w:r>
      <w:r w:rsidRPr="00503EF9">
        <w:rPr>
          <w:rStyle w:val="8Arial"/>
          <w:rFonts w:ascii="Times New Roman" w:hAnsi="Times New Roman" w:cs="Times New Roman"/>
          <w:sz w:val="27"/>
          <w:szCs w:val="27"/>
        </w:rPr>
        <w:t>Шова</w:t>
      </w:r>
      <w:r w:rsidRPr="00503EF9">
        <w:rPr>
          <w:rStyle w:val="8Arial"/>
          <w:rFonts w:ascii="Times New Roman" w:hAnsi="Times New Roman" w:cs="Times New Roman"/>
          <w:sz w:val="27"/>
          <w:szCs w:val="27"/>
        </w:rPr>
        <w:t xml:space="preserve"> М.А. в судебное заседание не явилась, </w:t>
      </w:r>
      <w:r w:rsidRPr="00503EF9">
        <w:rPr>
          <w:rFonts w:ascii="Times New Roman" w:hAnsi="Times New Roman" w:cs="Times New Roman"/>
          <w:sz w:val="27"/>
          <w:szCs w:val="27"/>
        </w:rPr>
        <w:t xml:space="preserve">о дате, </w:t>
      </w:r>
      <w:r w:rsidRPr="00503EF9">
        <w:rPr>
          <w:rFonts w:ascii="Times New Roman" w:eastAsia="Calibri" w:hAnsi="Times New Roman" w:cs="Times New Roman"/>
          <w:sz w:val="27"/>
          <w:szCs w:val="27"/>
        </w:rPr>
        <w:t>времени и месте рассмотрения дела был</w:t>
      </w:r>
      <w:r w:rsidRPr="00503EF9">
        <w:rPr>
          <w:rFonts w:ascii="Times New Roman" w:hAnsi="Times New Roman" w:cs="Times New Roman"/>
          <w:sz w:val="27"/>
          <w:szCs w:val="27"/>
        </w:rPr>
        <w:t>а</w:t>
      </w:r>
      <w:r w:rsidRPr="00503EF9">
        <w:rPr>
          <w:rFonts w:ascii="Times New Roman" w:eastAsia="Calibri" w:hAnsi="Times New Roman" w:cs="Times New Roman"/>
          <w:sz w:val="27"/>
          <w:szCs w:val="27"/>
        </w:rPr>
        <w:t xml:space="preserve"> извещен</w:t>
      </w:r>
      <w:r w:rsidRPr="00503EF9">
        <w:rPr>
          <w:rFonts w:ascii="Times New Roman" w:hAnsi="Times New Roman" w:cs="Times New Roman"/>
          <w:sz w:val="27"/>
          <w:szCs w:val="27"/>
        </w:rPr>
        <w:t>а</w:t>
      </w:r>
      <w:r w:rsidRPr="00503EF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03EF9">
        <w:rPr>
          <w:rFonts w:ascii="Times New Roman" w:hAnsi="Times New Roman" w:cs="Times New Roman"/>
          <w:sz w:val="27"/>
          <w:szCs w:val="27"/>
        </w:rPr>
        <w:t xml:space="preserve">надлежащим образом. </w:t>
      </w:r>
      <w:r w:rsidRPr="00503EF9">
        <w:rPr>
          <w:rFonts w:ascii="Times New Roman" w:eastAsia="Calibri" w:hAnsi="Times New Roman" w:cs="Times New Roman"/>
          <w:sz w:val="27"/>
          <w:szCs w:val="27"/>
        </w:rPr>
        <w:t xml:space="preserve">  </w:t>
      </w:r>
    </w:p>
    <w:p w:rsidR="00201756" w:rsidRPr="00503EF9" w:rsidP="000A2C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>Представител</w:t>
      </w:r>
      <w:r w:rsidR="0015577F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треть</w:t>
      </w:r>
      <w:r w:rsidR="0015577F">
        <w:rPr>
          <w:rFonts w:ascii="Times New Roman" w:eastAsia="Times New Roman" w:hAnsi="Times New Roman" w:cs="Times New Roman"/>
          <w:color w:val="000000"/>
          <w:sz w:val="27"/>
          <w:szCs w:val="27"/>
        </w:rPr>
        <w:t>их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>лиц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503EF9">
        <w:rPr>
          <w:rFonts w:ascii="Times New Roman" w:hAnsi="Times New Roman" w:cs="Times New Roman"/>
          <w:sz w:val="27"/>
          <w:szCs w:val="27"/>
        </w:rPr>
        <w:t>не заявляющ</w:t>
      </w:r>
      <w:r w:rsidR="0015577F">
        <w:rPr>
          <w:rFonts w:ascii="Times New Roman" w:hAnsi="Times New Roman" w:cs="Times New Roman"/>
          <w:sz w:val="27"/>
          <w:szCs w:val="27"/>
        </w:rPr>
        <w:t xml:space="preserve">их </w:t>
      </w:r>
      <w:r w:rsidRPr="00503EF9">
        <w:rPr>
          <w:rFonts w:ascii="Times New Roman" w:hAnsi="Times New Roman" w:cs="Times New Roman"/>
          <w:sz w:val="27"/>
          <w:szCs w:val="27"/>
        </w:rPr>
        <w:t>самостоятельных требований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E25D2" w:rsidR="0015577F">
        <w:rPr>
          <w:rFonts w:ascii="Times New Roman" w:hAnsi="Times New Roman" w:cs="Times New Roman"/>
          <w:sz w:val="28"/>
          <w:szCs w:val="28"/>
        </w:rPr>
        <w:t>администрация   г. Керчи, ООО «ЖЭУ № 1-Керчь»</w:t>
      </w:r>
      <w:r w:rsidR="0015577F">
        <w:rPr>
          <w:rFonts w:ascii="Times New Roman" w:hAnsi="Times New Roman" w:cs="Times New Roman"/>
          <w:sz w:val="28"/>
          <w:szCs w:val="28"/>
        </w:rPr>
        <w:t xml:space="preserve"> </w:t>
      </w:r>
      <w:r w:rsidRPr="00503EF9">
        <w:rPr>
          <w:rStyle w:val="8Arial"/>
          <w:rFonts w:ascii="Times New Roman" w:hAnsi="Times New Roman" w:cs="Times New Roman"/>
          <w:sz w:val="27"/>
          <w:szCs w:val="27"/>
        </w:rPr>
        <w:t>в судебное заседание не явил</w:t>
      </w:r>
      <w:r w:rsidR="0015577F">
        <w:rPr>
          <w:rStyle w:val="8Arial"/>
          <w:rFonts w:ascii="Times New Roman" w:hAnsi="Times New Roman" w:cs="Times New Roman"/>
          <w:sz w:val="27"/>
          <w:szCs w:val="27"/>
        </w:rPr>
        <w:t>ись</w:t>
      </w:r>
      <w:r w:rsidRPr="00503EF9">
        <w:rPr>
          <w:rStyle w:val="8Arial"/>
          <w:rFonts w:ascii="Times New Roman" w:hAnsi="Times New Roman" w:cs="Times New Roman"/>
          <w:sz w:val="27"/>
          <w:szCs w:val="27"/>
        </w:rPr>
        <w:t xml:space="preserve">, </w:t>
      </w:r>
      <w:r w:rsidRPr="00503EF9">
        <w:rPr>
          <w:rFonts w:ascii="Times New Roman" w:hAnsi="Times New Roman" w:cs="Times New Roman"/>
          <w:sz w:val="27"/>
          <w:szCs w:val="27"/>
        </w:rPr>
        <w:t xml:space="preserve">о дате, </w:t>
      </w:r>
      <w:r w:rsidRPr="00503EF9">
        <w:rPr>
          <w:rFonts w:ascii="Times New Roman" w:eastAsia="Calibri" w:hAnsi="Times New Roman" w:cs="Times New Roman"/>
          <w:sz w:val="27"/>
          <w:szCs w:val="27"/>
        </w:rPr>
        <w:t>времени и месте рассмотрения дела извещен</w:t>
      </w:r>
      <w:r w:rsidR="0015577F">
        <w:rPr>
          <w:rFonts w:ascii="Times New Roman" w:eastAsia="Calibri" w:hAnsi="Times New Roman" w:cs="Times New Roman"/>
          <w:sz w:val="27"/>
          <w:szCs w:val="27"/>
        </w:rPr>
        <w:t>ы</w:t>
      </w:r>
      <w:r w:rsidRPr="00503EF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03EF9">
        <w:rPr>
          <w:rFonts w:ascii="Times New Roman" w:hAnsi="Times New Roman" w:cs="Times New Roman"/>
          <w:sz w:val="27"/>
          <w:szCs w:val="27"/>
        </w:rPr>
        <w:t>надлежащим образом.</w:t>
      </w:r>
    </w:p>
    <w:p w:rsidR="00201756" w:rsidP="000A2CA9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При указанных обстоятельствах, суд, с учетом мнения сторон, полагает возможным рассмотреть дело в отсутствии не явившегося ответчика </w:t>
      </w:r>
      <w:r w:rsidRPr="00503EF9">
        <w:rPr>
          <w:rFonts w:ascii="Times New Roman" w:hAnsi="Times New Roman" w:cs="Times New Roman"/>
          <w:sz w:val="27"/>
          <w:szCs w:val="27"/>
        </w:rPr>
        <w:t>Шова</w:t>
      </w:r>
      <w:r w:rsidRPr="00503EF9">
        <w:rPr>
          <w:rFonts w:ascii="Times New Roman" w:hAnsi="Times New Roman" w:cs="Times New Roman"/>
          <w:sz w:val="27"/>
          <w:szCs w:val="27"/>
        </w:rPr>
        <w:t xml:space="preserve"> М.А., представителей</w:t>
      </w:r>
      <w:r w:rsidRPr="00503EF9">
        <w:rPr>
          <w:rFonts w:ascii="Times New Roman" w:eastAsia="Calibri" w:hAnsi="Times New Roman" w:cs="Times New Roman"/>
          <w:sz w:val="27"/>
          <w:szCs w:val="27"/>
        </w:rPr>
        <w:t xml:space="preserve"> третьих </w:t>
      </w:r>
      <w:r w:rsidRPr="00503EF9">
        <w:rPr>
          <w:rFonts w:ascii="Times New Roman" w:eastAsia="Calibri" w:hAnsi="Times New Roman" w:cs="Times New Roman"/>
          <w:sz w:val="27"/>
          <w:szCs w:val="27"/>
        </w:rPr>
        <w:t>лиц</w:t>
      </w:r>
      <w:r w:rsidRPr="00503EF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03EF9">
        <w:rPr>
          <w:rFonts w:ascii="Times New Roman" w:hAnsi="Times New Roman" w:cs="Times New Roman"/>
          <w:sz w:val="27"/>
          <w:szCs w:val="27"/>
        </w:rPr>
        <w:t xml:space="preserve">не заявляющих самостоятельных требований </w:t>
      </w:r>
      <w:r w:rsidRPr="007E25D2" w:rsidR="0015577F">
        <w:rPr>
          <w:rFonts w:ascii="Times New Roman" w:hAnsi="Times New Roman" w:cs="Times New Roman"/>
          <w:sz w:val="28"/>
          <w:szCs w:val="28"/>
        </w:rPr>
        <w:t>ООО «ЖЭУ № 1-Керчь»</w:t>
      </w:r>
      <w:r w:rsidRPr="00503EF9">
        <w:rPr>
          <w:rFonts w:ascii="Times New Roman" w:hAnsi="Times New Roman" w:cs="Times New Roman"/>
          <w:sz w:val="27"/>
          <w:szCs w:val="27"/>
        </w:rPr>
        <w:t xml:space="preserve">, 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>администрации г. Керчи</w:t>
      </w:r>
      <w:r w:rsidRPr="00503EF9">
        <w:rPr>
          <w:rFonts w:ascii="Times New Roman" w:hAnsi="Times New Roman" w:cs="Times New Roman"/>
          <w:sz w:val="27"/>
          <w:szCs w:val="27"/>
        </w:rPr>
        <w:t xml:space="preserve">  в соответствии со ст.</w:t>
      </w:r>
      <w:hyperlink r:id="rId4" w:tgtFrame="_blank" w:tooltip="ГПК РФ &gt;  Раздел II. Производство в суде первой инстанции &gt; Подраздел II. Исковое производство &gt; Глава 15. Судебное разбирательство &gt; Статья 167. Последствия неявки в судебное заседание лиц, участвующих в деле, их представителей" w:history="1">
        <w:r w:rsidRPr="00503EF9">
          <w:rPr>
            <w:rStyle w:val="Hyperlink"/>
            <w:rFonts w:ascii="Times New Roman" w:hAnsi="Times New Roman" w:cs="Times New Roman"/>
            <w:sz w:val="27"/>
            <w:szCs w:val="27"/>
          </w:rPr>
          <w:t>167 ГПК РФ</w:t>
        </w:r>
      </w:hyperlink>
      <w:r w:rsidRPr="00503EF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15577F" w:rsidRPr="00503EF9" w:rsidP="001557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>Суд, выслушав пояснения сторон, исследовав материалы дела, оценив имеющиеся в деле доказательства в их совокупности, суд считает иск обоснованным и подлежащим удовлетворению по следующим основаниям.</w:t>
      </w:r>
    </w:p>
    <w:p w:rsidR="0015577F" w:rsidRPr="004B77DB" w:rsidP="001557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Судом установлено, что согласно сведениям </w:t>
      </w:r>
      <w:r w:rsidR="003031C1">
        <w:rPr>
          <w:rFonts w:ascii="Times New Roman" w:hAnsi="Times New Roman" w:cs="Times New Roman"/>
          <w:sz w:val="27"/>
          <w:szCs w:val="27"/>
        </w:rPr>
        <w:t xml:space="preserve">УМВД по РК </w:t>
      </w:r>
      <w:r w:rsidRPr="002B517A">
        <w:rPr>
          <w:rFonts w:ascii="Times New Roman" w:hAnsi="Times New Roman" w:cs="Times New Roman"/>
          <w:sz w:val="27"/>
          <w:szCs w:val="27"/>
        </w:rPr>
        <w:t>(</w:t>
      </w:r>
      <w:r w:rsidRPr="002B517A">
        <w:rPr>
          <w:rFonts w:ascii="Times New Roman" w:hAnsi="Times New Roman" w:cs="Times New Roman"/>
          <w:sz w:val="27"/>
          <w:szCs w:val="27"/>
        </w:rPr>
        <w:t>л.д</w:t>
      </w:r>
      <w:r w:rsidRPr="002B517A">
        <w:rPr>
          <w:rFonts w:ascii="Times New Roman" w:hAnsi="Times New Roman" w:cs="Times New Roman"/>
          <w:sz w:val="27"/>
          <w:szCs w:val="27"/>
        </w:rPr>
        <w:t xml:space="preserve">. </w:t>
      </w:r>
      <w:r w:rsidRPr="002B517A" w:rsidR="006134CB">
        <w:rPr>
          <w:rFonts w:ascii="Times New Roman" w:hAnsi="Times New Roman" w:cs="Times New Roman"/>
          <w:sz w:val="27"/>
          <w:szCs w:val="27"/>
        </w:rPr>
        <w:t>29</w:t>
      </w:r>
      <w:r w:rsidRPr="002B517A">
        <w:rPr>
          <w:rFonts w:ascii="Times New Roman" w:hAnsi="Times New Roman" w:cs="Times New Roman"/>
          <w:sz w:val="27"/>
          <w:szCs w:val="27"/>
        </w:rPr>
        <w:t xml:space="preserve">) </w:t>
      </w:r>
      <w:r w:rsidRPr="004B77DB">
        <w:rPr>
          <w:rFonts w:ascii="Times New Roman" w:hAnsi="Times New Roman" w:cs="Times New Roman"/>
          <w:sz w:val="27"/>
          <w:szCs w:val="27"/>
        </w:rPr>
        <w:t>справки о регистрации</w:t>
      </w:r>
      <w:r w:rsidR="00393FDC">
        <w:rPr>
          <w:rFonts w:ascii="Times New Roman" w:hAnsi="Times New Roman" w:cs="Times New Roman"/>
          <w:sz w:val="27"/>
          <w:szCs w:val="27"/>
        </w:rPr>
        <w:t xml:space="preserve">, ордера </w:t>
      </w:r>
      <w:r w:rsidR="004B77DB">
        <w:rPr>
          <w:rFonts w:ascii="Times New Roman" w:hAnsi="Times New Roman" w:cs="Times New Roman"/>
          <w:sz w:val="27"/>
          <w:szCs w:val="27"/>
        </w:rPr>
        <w:t xml:space="preserve"> (</w:t>
      </w:r>
      <w:r w:rsidR="004B77DB">
        <w:rPr>
          <w:rFonts w:ascii="Times New Roman" w:hAnsi="Times New Roman" w:cs="Times New Roman"/>
          <w:sz w:val="27"/>
          <w:szCs w:val="27"/>
        </w:rPr>
        <w:t>л.д</w:t>
      </w:r>
      <w:r w:rsidR="004B77DB">
        <w:rPr>
          <w:rFonts w:ascii="Times New Roman" w:hAnsi="Times New Roman" w:cs="Times New Roman"/>
          <w:sz w:val="27"/>
          <w:szCs w:val="27"/>
        </w:rPr>
        <w:t>. 134</w:t>
      </w:r>
      <w:r w:rsidR="00393FDC">
        <w:rPr>
          <w:rFonts w:ascii="Times New Roman" w:hAnsi="Times New Roman" w:cs="Times New Roman"/>
          <w:sz w:val="27"/>
          <w:szCs w:val="27"/>
        </w:rPr>
        <w:t>-135</w:t>
      </w:r>
      <w:r w:rsidR="004B77DB">
        <w:rPr>
          <w:rFonts w:ascii="Times New Roman" w:hAnsi="Times New Roman" w:cs="Times New Roman"/>
          <w:sz w:val="27"/>
          <w:szCs w:val="27"/>
        </w:rPr>
        <w:t>)</w:t>
      </w:r>
      <w:r w:rsidRPr="004B77DB">
        <w:rPr>
          <w:rFonts w:ascii="Times New Roman" w:hAnsi="Times New Roman" w:cs="Times New Roman"/>
          <w:sz w:val="27"/>
          <w:szCs w:val="27"/>
        </w:rPr>
        <w:t>, лицевого счета (л.д.</w:t>
      </w:r>
      <w:r w:rsidR="00393FDC">
        <w:rPr>
          <w:rFonts w:ascii="Times New Roman" w:hAnsi="Times New Roman" w:cs="Times New Roman"/>
          <w:sz w:val="27"/>
          <w:szCs w:val="27"/>
        </w:rPr>
        <w:t>157-158</w:t>
      </w:r>
      <w:r w:rsidRPr="004B77DB">
        <w:rPr>
          <w:rFonts w:ascii="Times New Roman" w:hAnsi="Times New Roman" w:cs="Times New Roman"/>
          <w:sz w:val="27"/>
          <w:szCs w:val="27"/>
        </w:rPr>
        <w:t xml:space="preserve">), на основании ордера № 54-м от 30.01.1997  ответчик </w:t>
      </w:r>
      <w:r w:rsidRPr="004B77DB">
        <w:rPr>
          <w:rFonts w:ascii="Times New Roman" w:hAnsi="Times New Roman" w:cs="Times New Roman"/>
          <w:sz w:val="27"/>
          <w:szCs w:val="27"/>
        </w:rPr>
        <w:t>Гутор</w:t>
      </w:r>
      <w:r w:rsidRPr="004B77DB">
        <w:rPr>
          <w:rFonts w:ascii="Times New Roman" w:hAnsi="Times New Roman" w:cs="Times New Roman"/>
          <w:sz w:val="27"/>
          <w:szCs w:val="27"/>
        </w:rPr>
        <w:t xml:space="preserve"> А.Н. является нанимателем жилого помещения, </w:t>
      </w:r>
      <w:r w:rsidRPr="004B77DB">
        <w:rPr>
          <w:rFonts w:ascii="Times New Roman" w:hAnsi="Times New Roman" w:cs="Times New Roman"/>
          <w:sz w:val="27"/>
          <w:szCs w:val="27"/>
        </w:rPr>
        <w:t>Шова</w:t>
      </w:r>
      <w:r w:rsidRPr="004B77DB">
        <w:rPr>
          <w:rFonts w:ascii="Times New Roman" w:hAnsi="Times New Roman" w:cs="Times New Roman"/>
          <w:sz w:val="27"/>
          <w:szCs w:val="27"/>
        </w:rPr>
        <w:t xml:space="preserve"> М.А. являющаяся членом семьи нанимателя жилого </w:t>
      </w:r>
      <w:r w:rsidRPr="004B77DB">
        <w:rPr>
          <w:rFonts w:ascii="Times New Roman" w:hAnsi="Times New Roman" w:cs="Times New Roman"/>
          <w:sz w:val="27"/>
          <w:szCs w:val="27"/>
        </w:rPr>
        <w:t xml:space="preserve">помещения зарегистрированы и проживают в многоквартирном жилом доме по адресу: город Керчь, </w:t>
      </w:r>
      <w:r w:rsidR="00CE6005">
        <w:rPr>
          <w:i/>
          <w:color w:val="000000"/>
          <w:sz w:val="28"/>
          <w:szCs w:val="28"/>
        </w:rPr>
        <w:t>/изъято/</w:t>
      </w:r>
    </w:p>
    <w:p w:rsidR="0015577F" w:rsidRPr="00503EF9" w:rsidP="001557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Согласно выписки из ЕГРН Государственного комитета по государственной регистрации и кадастру Республики Крым</w:t>
      </w:r>
      <w:r w:rsidR="006134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 04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>.02.202</w:t>
      </w:r>
      <w:r w:rsidR="006134CB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г. квартира общей площадью </w:t>
      </w:r>
      <w:r w:rsidR="00CE6005">
        <w:rPr>
          <w:i/>
          <w:color w:val="000000"/>
          <w:sz w:val="28"/>
          <w:szCs w:val="28"/>
        </w:rPr>
        <w:t>/изъято/</w:t>
      </w:r>
      <w:r w:rsidR="00CE6005">
        <w:rPr>
          <w:i/>
          <w:color w:val="000000"/>
          <w:sz w:val="28"/>
          <w:szCs w:val="28"/>
        </w:rPr>
        <w:t xml:space="preserve"> 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>находится в собственности Муниципального образования городской округ Керчь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>.д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>. 46-47)</w:t>
      </w:r>
    </w:p>
    <w:p w:rsidR="006438E3" w:rsidRPr="00503EF9" w:rsidP="00643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Согласно заверенной копии договора от 08.06.2021 г. социального найма жилого помещения УЖКХ Администрации г. Керчи передал нанимателю 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>Гутор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А.Н. на основании решения о предоставлении жилого помещения от 30.01.1997 в бессрочное владение и пользование жилое помещение, находящееся в муниципальной собственности общей площадью 64,6 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>кв.м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>. по адресу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: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г. Керчь, </w:t>
      </w:r>
      <w:r w:rsidR="00CE6005">
        <w:rPr>
          <w:i/>
          <w:color w:val="000000"/>
          <w:sz w:val="28"/>
          <w:szCs w:val="28"/>
        </w:rPr>
        <w:t>/изъято/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Совместно с нанимателем проживает член семьи – дочь 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>Шова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М.А. (л.д.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6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>0-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64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15577F" w:rsidRPr="00503EF9" w:rsidP="001557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То есть, ответчики являются потребителями тепловой энергии, поставляемой истцом в многоквартирный жилой дом по адресу: город Керчь, </w:t>
      </w:r>
      <w:r w:rsidR="00CE6005">
        <w:rPr>
          <w:i/>
          <w:color w:val="000000"/>
          <w:sz w:val="28"/>
          <w:szCs w:val="28"/>
        </w:rPr>
        <w:t>/изъято/</w:t>
      </w:r>
      <w:r w:rsidRPr="00503EF9">
        <w:rPr>
          <w:rFonts w:ascii="Times New Roman" w:hAnsi="Times New Roman" w:cs="Times New Roman"/>
          <w:sz w:val="27"/>
          <w:szCs w:val="27"/>
        </w:rPr>
        <w:t xml:space="preserve">, оборудованный системой центрального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>теплоснабжения</w:t>
      </w:r>
      <w:r w:rsidRPr="00503EF9">
        <w:rPr>
          <w:rFonts w:ascii="Times New Roman" w:hAnsi="Times New Roman" w:cs="Times New Roman"/>
          <w:sz w:val="27"/>
          <w:szCs w:val="27"/>
        </w:rPr>
        <w:t>, централизованное отопление которого осуществляет ГУП РК «</w:t>
      </w:r>
      <w:r w:rsidRPr="00503EF9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503EF9">
        <w:rPr>
          <w:rFonts w:ascii="Times New Roman" w:hAnsi="Times New Roman" w:cs="Times New Roman"/>
          <w:sz w:val="27"/>
          <w:szCs w:val="27"/>
        </w:rPr>
        <w:t>» в лице филиала ГУП РК «</w:t>
      </w:r>
      <w:r w:rsidRPr="00503EF9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503EF9">
        <w:rPr>
          <w:rFonts w:ascii="Times New Roman" w:hAnsi="Times New Roman" w:cs="Times New Roman"/>
          <w:sz w:val="27"/>
          <w:szCs w:val="27"/>
        </w:rPr>
        <w:t>» в г. Керчи.</w:t>
      </w:r>
    </w:p>
    <w:p w:rsidR="0015577F" w:rsidRPr="00503EF9" w:rsidP="001557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eastAsia="Calibri" w:hAnsi="Times New Roman" w:cs="Times New Roman"/>
          <w:sz w:val="27"/>
          <w:szCs w:val="27"/>
        </w:rPr>
        <w:t xml:space="preserve">Из представленной суду копии уведомления о постановке на учет в налоговом органе, устава </w:t>
      </w:r>
      <w:r w:rsidRPr="00503EF9">
        <w:rPr>
          <w:rFonts w:ascii="Times New Roman" w:hAnsi="Times New Roman" w:cs="Times New Roman"/>
          <w:sz w:val="27"/>
          <w:szCs w:val="27"/>
        </w:rPr>
        <w:t>ГУП РК «</w:t>
      </w:r>
      <w:r w:rsidRPr="00503EF9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503EF9">
        <w:rPr>
          <w:rFonts w:ascii="Times New Roman" w:hAnsi="Times New Roman" w:cs="Times New Roman"/>
          <w:sz w:val="27"/>
          <w:szCs w:val="27"/>
        </w:rPr>
        <w:t>», свидетельства о государственной регистрации юридического лица, положения о филиале ГУП РК «</w:t>
      </w:r>
      <w:r w:rsidRPr="00503EF9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503EF9">
        <w:rPr>
          <w:rFonts w:ascii="Times New Roman" w:hAnsi="Times New Roman" w:cs="Times New Roman"/>
          <w:sz w:val="27"/>
          <w:szCs w:val="27"/>
        </w:rPr>
        <w:t>» в г. Керчи, ГУП РК «</w:t>
      </w:r>
      <w:r w:rsidRPr="00503EF9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503EF9">
        <w:rPr>
          <w:rFonts w:ascii="Times New Roman" w:hAnsi="Times New Roman" w:cs="Times New Roman"/>
          <w:sz w:val="27"/>
          <w:szCs w:val="27"/>
        </w:rPr>
        <w:t>» в лице филиала ГУП РК «</w:t>
      </w:r>
      <w:r w:rsidRPr="00503EF9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503EF9">
        <w:rPr>
          <w:rFonts w:ascii="Times New Roman" w:hAnsi="Times New Roman" w:cs="Times New Roman"/>
          <w:sz w:val="27"/>
          <w:szCs w:val="27"/>
        </w:rPr>
        <w:t xml:space="preserve">» в г. Керчи – является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 xml:space="preserve">теплоснабжающей </w:t>
      </w:r>
      <w:r w:rsidRPr="00503EF9">
        <w:rPr>
          <w:rFonts w:ascii="Times New Roman" w:hAnsi="Times New Roman" w:cs="Times New Roman"/>
          <w:sz w:val="27"/>
          <w:szCs w:val="27"/>
        </w:rPr>
        <w:t>организацией, осуществляющей продажу потребителям произведенной тепловой энергии по магистралям, внутридомовым сетям на территории г. Керчь</w:t>
      </w:r>
      <w:r w:rsidRPr="00503EF9">
        <w:rPr>
          <w:rFonts w:ascii="Times New Roman" w:hAnsi="Times New Roman" w:cs="Times New Roman"/>
          <w:sz w:val="27"/>
          <w:szCs w:val="27"/>
        </w:rPr>
        <w:t xml:space="preserve">, </w:t>
      </w:r>
      <w:r w:rsidRPr="00503EF9">
        <w:rPr>
          <w:rFonts w:ascii="Times New Roman" w:hAnsi="Times New Roman" w:cs="Times New Roman"/>
          <w:sz w:val="27"/>
          <w:szCs w:val="27"/>
        </w:rPr>
        <w:t>пгт</w:t>
      </w:r>
      <w:r w:rsidRPr="00503EF9">
        <w:rPr>
          <w:rFonts w:ascii="Times New Roman" w:hAnsi="Times New Roman" w:cs="Times New Roman"/>
          <w:sz w:val="27"/>
          <w:szCs w:val="27"/>
        </w:rPr>
        <w:t xml:space="preserve">. Ленино, </w:t>
      </w:r>
      <w:r w:rsidRPr="00503EF9">
        <w:rPr>
          <w:rFonts w:ascii="Times New Roman" w:hAnsi="Times New Roman" w:cs="Times New Roman"/>
          <w:sz w:val="27"/>
          <w:szCs w:val="27"/>
        </w:rPr>
        <w:t>пгт</w:t>
      </w:r>
      <w:r w:rsidRPr="00503EF9">
        <w:rPr>
          <w:rFonts w:ascii="Times New Roman" w:hAnsi="Times New Roman" w:cs="Times New Roman"/>
          <w:sz w:val="27"/>
          <w:szCs w:val="27"/>
        </w:rPr>
        <w:t xml:space="preserve">. Багерово, г. </w:t>
      </w:r>
      <w:r w:rsidRPr="00503EF9">
        <w:rPr>
          <w:rFonts w:ascii="Times New Roman" w:hAnsi="Times New Roman" w:cs="Times New Roman"/>
          <w:sz w:val="27"/>
          <w:szCs w:val="27"/>
        </w:rPr>
        <w:t>Щелкино</w:t>
      </w:r>
      <w:r w:rsidRPr="00503EF9">
        <w:rPr>
          <w:rFonts w:ascii="Times New Roman" w:hAnsi="Times New Roman" w:cs="Times New Roman"/>
          <w:sz w:val="27"/>
          <w:szCs w:val="27"/>
        </w:rPr>
        <w:t>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15577F" w:rsidRPr="00503EF9" w:rsidP="001557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>Между ГУП РК «</w:t>
      </w:r>
      <w:r w:rsidRPr="00503EF9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503EF9">
        <w:rPr>
          <w:rFonts w:ascii="Times New Roman" w:hAnsi="Times New Roman" w:cs="Times New Roman"/>
          <w:sz w:val="27"/>
          <w:szCs w:val="27"/>
        </w:rPr>
        <w:t xml:space="preserve">» и ответчиками  договор на предоставление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 xml:space="preserve">услуг по теплоснабжению </w:t>
      </w:r>
      <w:r w:rsidRPr="00503EF9">
        <w:rPr>
          <w:rFonts w:ascii="Times New Roman" w:hAnsi="Times New Roman" w:cs="Times New Roman"/>
          <w:sz w:val="27"/>
          <w:szCs w:val="27"/>
        </w:rPr>
        <w:t xml:space="preserve">не заключался, однако у ответчиков возникли обязательства по оплате за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 xml:space="preserve">услуги теплоснабжения </w:t>
      </w:r>
      <w:r w:rsidRPr="00503EF9">
        <w:rPr>
          <w:rFonts w:ascii="Times New Roman" w:hAnsi="Times New Roman" w:cs="Times New Roman"/>
          <w:sz w:val="27"/>
          <w:szCs w:val="27"/>
        </w:rPr>
        <w:t>в связи с фактическим потреблением тепловой энергии.</w:t>
      </w:r>
    </w:p>
    <w:p w:rsidR="0015577F" w:rsidRPr="00503EF9" w:rsidP="001557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>Согласно с пунктом 29 ст. 2 Федерального закона от 27.07.2010 N 190-ФЗ "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 xml:space="preserve"> О теплоснабжении </w:t>
      </w:r>
      <w:r w:rsidRPr="00503EF9">
        <w:rPr>
          <w:rFonts w:ascii="Times New Roman" w:hAnsi="Times New Roman" w:cs="Times New Roman"/>
          <w:sz w:val="27"/>
          <w:szCs w:val="27"/>
        </w:rPr>
        <w:t>" (далее ФЗ «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 xml:space="preserve"> О теплоснабжении»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 xml:space="preserve"> </w:t>
      </w:r>
      <w:r w:rsidRPr="00503EF9">
        <w:rPr>
          <w:rFonts w:ascii="Times New Roman" w:hAnsi="Times New Roman" w:cs="Times New Roman"/>
          <w:sz w:val="27"/>
          <w:szCs w:val="27"/>
        </w:rPr>
        <w:t>)</w:t>
      </w:r>
      <w:r w:rsidRPr="00503EF9">
        <w:rPr>
          <w:rFonts w:ascii="Times New Roman" w:hAnsi="Times New Roman" w:cs="Times New Roman"/>
          <w:sz w:val="27"/>
          <w:szCs w:val="27"/>
        </w:rPr>
        <w:t xml:space="preserve">, бездоговорное потребление тепловой энергии - потребление тепловой энергии, теплоносителя без заключения в установленном порядке договора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>теплоснабжения</w:t>
      </w:r>
      <w:r w:rsidRPr="00503EF9">
        <w:rPr>
          <w:rFonts w:ascii="Times New Roman" w:hAnsi="Times New Roman" w:cs="Times New Roman"/>
          <w:sz w:val="27"/>
          <w:szCs w:val="27"/>
        </w:rPr>
        <w:t>.</w:t>
      </w:r>
    </w:p>
    <w:p w:rsidR="0015577F" w:rsidRPr="00503EF9" w:rsidP="001557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Согласно ч.1 ст. </w:t>
      </w:r>
      <w:hyperlink r:id="rId5" w:tgtFrame="_blank" w:tooltip="Федеральный закон от 27.07.2010 N 190-ФЗ &gt; (ред. от 29.07.2018) &gt; " w:history="1">
        <w:r w:rsidRPr="00503EF9">
          <w:rPr>
            <w:rStyle w:val="Hyperlink"/>
            <w:rFonts w:ascii="Times New Roman" w:hAnsi="Times New Roman" w:cs="Times New Roman"/>
            <w:sz w:val="27"/>
            <w:szCs w:val="27"/>
          </w:rPr>
          <w:t>15</w:t>
        </w:r>
      </w:hyperlink>
      <w:r w:rsidRPr="00503EF9">
        <w:rPr>
          <w:rFonts w:ascii="Times New Roman" w:hAnsi="Times New Roman" w:cs="Times New Roman"/>
          <w:sz w:val="27"/>
          <w:szCs w:val="27"/>
        </w:rPr>
        <w:t xml:space="preserve"> ФЗ РФ «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 xml:space="preserve"> О теплоснабжении</w:t>
      </w:r>
      <w:r w:rsidRPr="00503EF9">
        <w:rPr>
          <w:rFonts w:ascii="Times New Roman" w:hAnsi="Times New Roman" w:cs="Times New Roman"/>
          <w:sz w:val="27"/>
          <w:szCs w:val="27"/>
        </w:rPr>
        <w:t xml:space="preserve">», потребители тепловой энергии приобретают тепловую энергию (мощность) и (или) теплоноситель у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 xml:space="preserve">теплоснабжающей </w:t>
      </w:r>
      <w:r w:rsidRPr="00503EF9">
        <w:rPr>
          <w:rFonts w:ascii="Times New Roman" w:hAnsi="Times New Roman" w:cs="Times New Roman"/>
          <w:sz w:val="27"/>
          <w:szCs w:val="27"/>
        </w:rPr>
        <w:t xml:space="preserve">организации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 xml:space="preserve">по </w:t>
      </w:r>
      <w:r w:rsidRPr="00503EF9">
        <w:rPr>
          <w:rFonts w:ascii="Times New Roman" w:hAnsi="Times New Roman" w:cs="Times New Roman"/>
          <w:sz w:val="27"/>
          <w:szCs w:val="27"/>
        </w:rPr>
        <w:t xml:space="preserve">договору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>теплоснабжения</w:t>
      </w:r>
      <w:r w:rsidRPr="00503EF9">
        <w:rPr>
          <w:rFonts w:ascii="Times New Roman" w:hAnsi="Times New Roman" w:cs="Times New Roman"/>
          <w:sz w:val="27"/>
          <w:szCs w:val="27"/>
        </w:rPr>
        <w:t>.</w:t>
      </w:r>
    </w:p>
    <w:p w:rsidR="0015577F" w:rsidRPr="00503EF9" w:rsidP="001557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>В силу п.5 ст. 15 ФЗ «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>О теплоснабжении»</w:t>
      </w:r>
      <w:r w:rsidRPr="00503EF9">
        <w:rPr>
          <w:rFonts w:ascii="Times New Roman" w:hAnsi="Times New Roman" w:cs="Times New Roman"/>
          <w:sz w:val="27"/>
          <w:szCs w:val="27"/>
        </w:rPr>
        <w:t xml:space="preserve">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 w:rsidRPr="00503EF9">
        <w:rPr>
          <w:rFonts w:ascii="Times New Roman" w:hAnsi="Times New Roman" w:cs="Times New Roman"/>
          <w:sz w:val="27"/>
          <w:szCs w:val="27"/>
        </w:rPr>
        <w:t>теплопотребляющей</w:t>
      </w:r>
      <w:r w:rsidRPr="00503EF9">
        <w:rPr>
          <w:rFonts w:ascii="Times New Roman" w:hAnsi="Times New Roman" w:cs="Times New Roman"/>
          <w:sz w:val="27"/>
          <w:szCs w:val="27"/>
        </w:rPr>
        <w:t xml:space="preserve"> установки или </w:t>
      </w:r>
      <w:r w:rsidRPr="00503EF9">
        <w:rPr>
          <w:rFonts w:ascii="Times New Roman" w:hAnsi="Times New Roman" w:cs="Times New Roman"/>
          <w:sz w:val="27"/>
          <w:szCs w:val="27"/>
        </w:rPr>
        <w:t xml:space="preserve">тепловой сети потребителя и тепловой сети теплоснабжающей организации или </w:t>
      </w:r>
      <w:r w:rsidRPr="00503EF9">
        <w:rPr>
          <w:rFonts w:ascii="Times New Roman" w:hAnsi="Times New Roman" w:cs="Times New Roman"/>
          <w:sz w:val="27"/>
          <w:szCs w:val="27"/>
        </w:rPr>
        <w:t>теплосетевой</w:t>
      </w:r>
      <w:r w:rsidRPr="00503EF9">
        <w:rPr>
          <w:rFonts w:ascii="Times New Roman" w:hAnsi="Times New Roman" w:cs="Times New Roman"/>
          <w:sz w:val="27"/>
          <w:szCs w:val="27"/>
        </w:rPr>
        <w:t xml:space="preserve"> организации либо в точке подключения (технологического присоединения) к бесхозяйной тепловой сети.</w:t>
      </w:r>
    </w:p>
    <w:p w:rsidR="0015577F" w:rsidRPr="00503EF9" w:rsidP="001557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В соответствии с п. 35 Правил организации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 xml:space="preserve">теплоснабжения </w:t>
      </w:r>
      <w:r w:rsidRPr="00503EF9">
        <w:rPr>
          <w:rFonts w:ascii="Times New Roman" w:hAnsi="Times New Roman" w:cs="Times New Roman"/>
          <w:sz w:val="27"/>
          <w:szCs w:val="27"/>
        </w:rPr>
        <w:t xml:space="preserve">в Российской Федерации, утвержденных постановлением Правительства РФ от 08.08.2012 № 808 (далее - Правила), для заключения договора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 xml:space="preserve">теплоснабжения </w:t>
      </w:r>
      <w:r w:rsidRPr="00503EF9">
        <w:rPr>
          <w:rFonts w:ascii="Times New Roman" w:hAnsi="Times New Roman" w:cs="Times New Roman"/>
          <w:sz w:val="27"/>
          <w:szCs w:val="27"/>
        </w:rPr>
        <w:t xml:space="preserve">с единой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 xml:space="preserve">теплоснабжающей </w:t>
      </w:r>
      <w:r w:rsidRPr="00503EF9">
        <w:rPr>
          <w:rFonts w:ascii="Times New Roman" w:hAnsi="Times New Roman" w:cs="Times New Roman"/>
          <w:sz w:val="27"/>
          <w:szCs w:val="27"/>
        </w:rPr>
        <w:t xml:space="preserve">организацией заявитель направляет единой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 xml:space="preserve">теплоснабжающей </w:t>
      </w:r>
      <w:r w:rsidRPr="00503EF9">
        <w:rPr>
          <w:rFonts w:ascii="Times New Roman" w:hAnsi="Times New Roman" w:cs="Times New Roman"/>
          <w:sz w:val="27"/>
          <w:szCs w:val="27"/>
        </w:rPr>
        <w:t xml:space="preserve">организации заявку заключение договора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 xml:space="preserve">теплоснабжения. </w:t>
      </w:r>
      <w:r w:rsidRPr="00503EF9">
        <w:rPr>
          <w:rFonts w:ascii="Times New Roman" w:hAnsi="Times New Roman" w:cs="Times New Roman"/>
          <w:sz w:val="27"/>
          <w:szCs w:val="27"/>
        </w:rPr>
        <w:t xml:space="preserve">Согласно п. 42 Правил, договор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 xml:space="preserve">теплоснабжения </w:t>
      </w:r>
      <w:r w:rsidRPr="00503EF9">
        <w:rPr>
          <w:rFonts w:ascii="Times New Roman" w:hAnsi="Times New Roman" w:cs="Times New Roman"/>
          <w:sz w:val="27"/>
          <w:szCs w:val="27"/>
        </w:rPr>
        <w:t xml:space="preserve">гражданина - потребителя с единой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 xml:space="preserve">теплоснабжающей </w:t>
      </w:r>
      <w:r w:rsidRPr="00503EF9">
        <w:rPr>
          <w:rFonts w:ascii="Times New Roman" w:hAnsi="Times New Roman" w:cs="Times New Roman"/>
          <w:sz w:val="27"/>
          <w:szCs w:val="27"/>
        </w:rPr>
        <w:t xml:space="preserve">организацией считается заключенным с даты подключения его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 xml:space="preserve">теплоснабжающей </w:t>
      </w:r>
      <w:r w:rsidRPr="00503EF9">
        <w:rPr>
          <w:rFonts w:ascii="Times New Roman" w:hAnsi="Times New Roman" w:cs="Times New Roman"/>
          <w:sz w:val="27"/>
          <w:szCs w:val="27"/>
        </w:rPr>
        <w:t xml:space="preserve">установки к системе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>теплоснабжения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 xml:space="preserve"> </w:t>
      </w:r>
      <w:r w:rsidRPr="00503EF9">
        <w:rPr>
          <w:rFonts w:ascii="Times New Roman" w:hAnsi="Times New Roman" w:cs="Times New Roman"/>
          <w:sz w:val="27"/>
          <w:szCs w:val="27"/>
        </w:rPr>
        <w:t>.</w:t>
      </w:r>
    </w:p>
    <w:p w:rsidR="0015577F" w:rsidRPr="00503EF9" w:rsidP="001557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Учитывая то, что жилое помещение, в котором проживают ответчики, расположено в многоквартирном доме, который оборудован системой централизованного отопления и подключен к сетям централизованного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 xml:space="preserve">теплоснабжения, </w:t>
      </w:r>
      <w:r w:rsidRPr="00503EF9">
        <w:rPr>
          <w:rFonts w:ascii="Times New Roman" w:hAnsi="Times New Roman" w:cs="Times New Roman"/>
          <w:sz w:val="27"/>
          <w:szCs w:val="27"/>
        </w:rPr>
        <w:t xml:space="preserve"> в связи с этим они являются потребителями тепловой энергии.</w:t>
      </w:r>
    </w:p>
    <w:p w:rsidR="0015577F" w:rsidRPr="00503EF9" w:rsidP="001557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>Согласно положений</w:t>
      </w:r>
      <w:r w:rsidRPr="00503EF9">
        <w:rPr>
          <w:rFonts w:ascii="Times New Roman" w:hAnsi="Times New Roman" w:cs="Times New Roman"/>
          <w:sz w:val="27"/>
          <w:szCs w:val="27"/>
        </w:rPr>
        <w:t xml:space="preserve"> ст. 548 ГК РФ к отношениям, связанным со снабжением тепловой энергией через присоединенную сеть, если иное не установлено законом или иными правовыми актами, применяются  Правила, предусмотренные </w:t>
      </w:r>
      <w:hyperlink r:id="rId6" w:history="1">
        <w:r w:rsidRPr="00503EF9">
          <w:rPr>
            <w:rFonts w:ascii="Times New Roman" w:hAnsi="Times New Roman" w:cs="Times New Roman"/>
            <w:color w:val="0000FF"/>
            <w:sz w:val="27"/>
            <w:szCs w:val="27"/>
          </w:rPr>
          <w:t>статьями 539</w:t>
        </w:r>
      </w:hyperlink>
      <w:r w:rsidRPr="00503EF9">
        <w:rPr>
          <w:rFonts w:ascii="Times New Roman" w:hAnsi="Times New Roman" w:cs="Times New Roman"/>
          <w:sz w:val="27"/>
          <w:szCs w:val="27"/>
        </w:rPr>
        <w:t xml:space="preserve"> - </w:t>
      </w:r>
      <w:hyperlink r:id="rId7" w:history="1">
        <w:r w:rsidRPr="00503EF9">
          <w:rPr>
            <w:rFonts w:ascii="Times New Roman" w:hAnsi="Times New Roman" w:cs="Times New Roman"/>
            <w:color w:val="0000FF"/>
            <w:sz w:val="27"/>
            <w:szCs w:val="27"/>
          </w:rPr>
          <w:t>547</w:t>
        </w:r>
      </w:hyperlink>
      <w:r w:rsidRPr="00503EF9">
        <w:rPr>
          <w:rFonts w:ascii="Times New Roman" w:hAnsi="Times New Roman" w:cs="Times New Roman"/>
          <w:sz w:val="27"/>
          <w:szCs w:val="27"/>
        </w:rPr>
        <w:t xml:space="preserve"> настоящего Кодекса. </w:t>
      </w:r>
    </w:p>
    <w:p w:rsidR="0015577F" w:rsidRPr="00503EF9" w:rsidP="001557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В соответствии с ч.1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503EF9">
          <w:rPr>
            <w:rStyle w:val="Hyperlink"/>
            <w:rFonts w:ascii="Times New Roman" w:hAnsi="Times New Roman" w:cs="Times New Roman"/>
            <w:sz w:val="27"/>
            <w:szCs w:val="27"/>
          </w:rPr>
          <w:t>539 ГК РФ</w:t>
        </w:r>
      </w:hyperlink>
      <w:r w:rsidRPr="00503EF9">
        <w:rPr>
          <w:rFonts w:ascii="Times New Roman" w:hAnsi="Times New Roman" w:cs="Times New Roman"/>
          <w:sz w:val="27"/>
          <w:szCs w:val="27"/>
        </w:rPr>
        <w:t xml:space="preserve">, по договору энергоснабжения </w:t>
      </w:r>
      <w:r w:rsidRPr="00503EF9">
        <w:rPr>
          <w:rFonts w:ascii="Times New Roman" w:hAnsi="Times New Roman" w:cs="Times New Roman"/>
          <w:sz w:val="27"/>
          <w:szCs w:val="27"/>
        </w:rPr>
        <w:t>энергоснабжающая</w:t>
      </w:r>
      <w:r w:rsidRPr="00503EF9">
        <w:rPr>
          <w:rFonts w:ascii="Times New Roman" w:hAnsi="Times New Roman" w:cs="Times New Roman"/>
          <w:sz w:val="27"/>
          <w:szCs w:val="27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</w:t>
      </w:r>
      <w:r w:rsidRPr="00503EF9">
        <w:rPr>
          <w:rFonts w:ascii="Times New Roman" w:hAnsi="Times New Roman" w:cs="Times New Roman"/>
          <w:sz w:val="27"/>
          <w:szCs w:val="27"/>
        </w:rPr>
        <w:t>энергию</w:t>
      </w:r>
      <w:r w:rsidRPr="00503EF9">
        <w:rPr>
          <w:rFonts w:ascii="Times New Roman" w:hAnsi="Times New Roman" w:cs="Times New Roman"/>
          <w:sz w:val="27"/>
          <w:szCs w:val="27"/>
        </w:rPr>
        <w:t xml:space="preserve">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15577F" w:rsidRPr="00503EF9" w:rsidP="001557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Согласно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503EF9">
          <w:rPr>
            <w:rStyle w:val="Hyperlink"/>
            <w:rFonts w:ascii="Times New Roman" w:hAnsi="Times New Roman" w:cs="Times New Roman"/>
            <w:sz w:val="27"/>
            <w:szCs w:val="27"/>
          </w:rPr>
          <w:t>539 ГК РФ</w:t>
        </w:r>
      </w:hyperlink>
      <w:r w:rsidRPr="00503EF9">
        <w:rPr>
          <w:rFonts w:ascii="Times New Roman" w:hAnsi="Times New Roman" w:cs="Times New Roman"/>
          <w:sz w:val="27"/>
          <w:szCs w:val="27"/>
        </w:rPr>
        <w:t xml:space="preserve"> к отношениям по договору энергоснабжения, не урегулированным настоящим Кодексом, применяются законы и иные правовые акты об энергоснабжении, а так же обязательные правила, принятые в соответствии с ними. К отношениям по договору снабжения электрической энергией правила настоящего параграфа применяются, если законом или иными правовыми актами не установлено иное.</w:t>
      </w:r>
    </w:p>
    <w:p w:rsidR="0015577F" w:rsidRPr="00503EF9" w:rsidP="001557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В соответствии с ч.1 ст. </w:t>
      </w:r>
      <w:hyperlink r:id="rId9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 w:rsidRPr="00503EF9">
          <w:rPr>
            <w:rStyle w:val="Hyperlink"/>
            <w:rFonts w:ascii="Times New Roman" w:hAnsi="Times New Roman" w:cs="Times New Roman"/>
            <w:sz w:val="27"/>
            <w:szCs w:val="27"/>
          </w:rPr>
          <w:t>540 ГК РФ</w:t>
        </w:r>
      </w:hyperlink>
      <w:r w:rsidRPr="00503EF9">
        <w:rPr>
          <w:rFonts w:ascii="Times New Roman" w:hAnsi="Times New Roman" w:cs="Times New Roman"/>
          <w:sz w:val="27"/>
          <w:szCs w:val="27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15577F" w:rsidRPr="00503EF9" w:rsidP="001557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статьей </w:t>
      </w:r>
      <w:hyperlink r:id="rId10" w:tgtFrame="_blank" w:tooltip="ГК РФ &gt;  Раздел IV. Отдельные виды обязательств &gt; Глава 30. Купля-продажа &gt; § 6. Энергоснабжение &gt; Статья 546. Изменение и расторжение договора энергоснабжения" w:history="1">
        <w:r w:rsidRPr="00503EF9">
          <w:rPr>
            <w:rStyle w:val="Hyperlink"/>
            <w:rFonts w:ascii="Times New Roman" w:hAnsi="Times New Roman" w:cs="Times New Roman"/>
            <w:sz w:val="27"/>
            <w:szCs w:val="27"/>
          </w:rPr>
          <w:t>546 ГК РФ</w:t>
        </w:r>
      </w:hyperlink>
      <w:r w:rsidRPr="00503EF9">
        <w:rPr>
          <w:rFonts w:ascii="Times New Roman" w:hAnsi="Times New Roman" w:cs="Times New Roman"/>
          <w:sz w:val="27"/>
          <w:szCs w:val="27"/>
        </w:rPr>
        <w:t>.</w:t>
      </w:r>
    </w:p>
    <w:p w:rsidR="0015577F" w:rsidRPr="00503EF9" w:rsidP="001557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03EF9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Pr="00503EF9">
        <w:rPr>
          <w:rFonts w:ascii="Times New Roman" w:hAnsi="Times New Roman" w:cs="Times New Roman"/>
          <w:sz w:val="27"/>
          <w:szCs w:val="27"/>
        </w:rPr>
        <w:t>с.ч</w:t>
      </w:r>
      <w:r w:rsidRPr="00503EF9">
        <w:rPr>
          <w:rFonts w:ascii="Times New Roman" w:hAnsi="Times New Roman" w:cs="Times New Roman"/>
          <w:sz w:val="27"/>
          <w:szCs w:val="27"/>
        </w:rPr>
        <w:t xml:space="preserve">. 1 ст. </w:t>
      </w:r>
      <w:hyperlink r:id="rId11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503EF9">
          <w:rPr>
            <w:rStyle w:val="Hyperlink"/>
            <w:rFonts w:ascii="Times New Roman" w:hAnsi="Times New Roman" w:cs="Times New Roman"/>
            <w:sz w:val="27"/>
            <w:szCs w:val="27"/>
          </w:rPr>
          <w:t>544 ГК РФ</w:t>
        </w:r>
      </w:hyperlink>
      <w:r w:rsidRPr="00503EF9">
        <w:rPr>
          <w:rFonts w:ascii="Times New Roman" w:hAnsi="Times New Roman" w:cs="Times New Roman"/>
          <w:sz w:val="27"/>
          <w:szCs w:val="27"/>
        </w:rPr>
        <w:t xml:space="preserve">, оплата энергии производится за фактически принятое абонентом количество энергии в соответствии с данными </w:t>
      </w:r>
      <w:r w:rsidRPr="00503EF9">
        <w:rPr>
          <w:rFonts w:ascii="Times New Roman" w:hAnsi="Times New Roman" w:cs="Times New Roman"/>
          <w:sz w:val="27"/>
          <w:szCs w:val="27"/>
        </w:rPr>
        <w:t>учета энергии, а иное не предусмотрено законом, иными правовыми актами или соглашением сторон.</w:t>
      </w:r>
    </w:p>
    <w:p w:rsidR="0015577F" w:rsidRPr="00503EF9" w:rsidP="001557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Согласно с ч.1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 w:rsidRPr="00503EF9">
          <w:rPr>
            <w:rStyle w:val="Hyperlink"/>
            <w:rFonts w:ascii="Times New Roman" w:hAnsi="Times New Roman" w:cs="Times New Roman"/>
            <w:sz w:val="27"/>
            <w:szCs w:val="27"/>
          </w:rPr>
          <w:t>547 ГК РФ</w:t>
        </w:r>
      </w:hyperlink>
      <w:r w:rsidRPr="00503EF9">
        <w:rPr>
          <w:rFonts w:ascii="Times New Roman" w:hAnsi="Times New Roman" w:cs="Times New Roman"/>
          <w:sz w:val="27"/>
          <w:szCs w:val="27"/>
        </w:rPr>
        <w:t>, в случаях неисполнений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пункт 2 статьи 15)</w:t>
      </w:r>
    </w:p>
    <w:p w:rsidR="0015577F" w:rsidRPr="00503EF9" w:rsidP="001557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В соответствии с ч.1 ст. </w:t>
      </w:r>
      <w:hyperlink r:id="rId13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 w:rsidRPr="00503EF9">
          <w:rPr>
            <w:rStyle w:val="Hyperlink"/>
            <w:rFonts w:ascii="Times New Roman" w:hAnsi="Times New Roman" w:cs="Times New Roman"/>
            <w:sz w:val="27"/>
            <w:szCs w:val="27"/>
          </w:rPr>
          <w:t>548 ГК РФ</w:t>
        </w:r>
      </w:hyperlink>
      <w:r w:rsidRPr="00503EF9">
        <w:rPr>
          <w:rFonts w:ascii="Times New Roman" w:hAnsi="Times New Roman" w:cs="Times New Roman"/>
          <w:sz w:val="27"/>
          <w:szCs w:val="27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15577F" w:rsidRPr="00503EF9" w:rsidP="001557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>Из этого можно сделать вывод, что истец добросовестно поставлял тепловую энергию, а ответчики ее получали. В связи с этим у ответчиков возникло обязательство оплатить полученную тепловую энергию на условиях и в порядке определенном законом или иным нормативным актом, при этом отсутствие письменного договора не освобождает ответчиков от обязанности возместить истцу стоимость фактически потребленной тепловой энергии.</w:t>
      </w:r>
    </w:p>
    <w:p w:rsidR="0015577F" w:rsidRPr="00503EF9" w:rsidP="001557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Однако обязательство по оплате тепловой энергии ответчиками не исполнялось, в связи с этим за период с </w:t>
      </w:r>
      <w:r w:rsidRPr="007E25D2" w:rsidR="00CE6045">
        <w:rPr>
          <w:rFonts w:ascii="Times New Roman" w:hAnsi="Times New Roman"/>
          <w:sz w:val="28"/>
          <w:szCs w:val="28"/>
        </w:rPr>
        <w:t xml:space="preserve">01.11.2022 по 01.06.2023 </w:t>
      </w:r>
      <w:r w:rsidRPr="00503EF9">
        <w:rPr>
          <w:rFonts w:ascii="Times New Roman" w:hAnsi="Times New Roman" w:cs="Times New Roman"/>
          <w:sz w:val="27"/>
          <w:szCs w:val="27"/>
        </w:rPr>
        <w:t xml:space="preserve">года за ответчиками образовалась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 xml:space="preserve">задолженность </w:t>
      </w:r>
      <w:r w:rsidRPr="00503EF9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Pr="007E25D2" w:rsidR="00CE6045">
        <w:rPr>
          <w:rFonts w:ascii="Times New Roman" w:hAnsi="Times New Roman" w:cs="Times New Roman"/>
          <w:sz w:val="28"/>
          <w:szCs w:val="28"/>
        </w:rPr>
        <w:t>17923,02</w:t>
      </w:r>
      <w:r w:rsidR="00CE6045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503EF9">
        <w:rPr>
          <w:rFonts w:ascii="Times New Roman" w:hAnsi="Times New Roman" w:cs="Times New Roman"/>
          <w:sz w:val="27"/>
          <w:szCs w:val="27"/>
        </w:rPr>
        <w:t>.</w:t>
      </w:r>
    </w:p>
    <w:p w:rsidR="0015577F" w:rsidRPr="00503EF9" w:rsidP="001557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Обязанность граждан своевременно и полностью </w:t>
      </w:r>
      <w:r w:rsidRPr="00503EF9">
        <w:rPr>
          <w:rFonts w:ascii="Times New Roman" w:hAnsi="Times New Roman" w:cs="Times New Roman"/>
          <w:sz w:val="27"/>
          <w:szCs w:val="27"/>
        </w:rPr>
        <w:t xml:space="preserve">вносить плату за жилое помещение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 xml:space="preserve">и коммунальные услуги </w:t>
      </w:r>
      <w:r w:rsidRPr="00503EF9">
        <w:rPr>
          <w:rFonts w:ascii="Times New Roman" w:hAnsi="Times New Roman" w:cs="Times New Roman"/>
          <w:sz w:val="27"/>
          <w:szCs w:val="27"/>
        </w:rPr>
        <w:t>установлена</w:t>
      </w:r>
      <w:r w:rsidRPr="00503EF9">
        <w:rPr>
          <w:rFonts w:ascii="Times New Roman" w:hAnsi="Times New Roman" w:cs="Times New Roman"/>
          <w:sz w:val="27"/>
          <w:szCs w:val="27"/>
        </w:rPr>
        <w:t xml:space="preserve"> Жилищным кодексом Российской Федерации (часть 1 статьи </w:t>
      </w:r>
      <w:hyperlink r:id="rId14" w:tgtFrame="_blank" w:tooltip="ЖК РФ &gt;  Раздел VII. Плата за жилое помещение &lt;span class=" w:history="1">
        <w:r w:rsidRPr="00503EF9">
          <w:rPr>
            <w:rStyle w:val="Hyperlink"/>
            <w:rFonts w:ascii="Times New Roman" w:eastAsia="Arial" w:hAnsi="Times New Roman" w:cs="Times New Roman"/>
            <w:sz w:val="27"/>
            <w:szCs w:val="27"/>
          </w:rPr>
          <w:t>155</w:t>
        </w:r>
      </w:hyperlink>
      <w:r w:rsidRPr="00503EF9">
        <w:rPr>
          <w:rFonts w:ascii="Times New Roman" w:hAnsi="Times New Roman" w:cs="Times New Roman"/>
          <w:sz w:val="27"/>
          <w:szCs w:val="27"/>
        </w:rPr>
        <w:t xml:space="preserve">, ч.1,2 ст. 153 ). В силу ч. 1 ст. </w:t>
      </w:r>
      <w:hyperlink r:id="rId15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 w:rsidRPr="00503EF9">
          <w:rPr>
            <w:rFonts w:ascii="Times New Roman" w:hAnsi="Times New Roman" w:cs="Times New Roman"/>
            <w:sz w:val="27"/>
            <w:szCs w:val="27"/>
          </w:rPr>
          <w:t>154 ЖК РФ</w:t>
        </w:r>
      </w:hyperlink>
      <w:r w:rsidRPr="00503EF9">
        <w:rPr>
          <w:rFonts w:ascii="Times New Roman" w:hAnsi="Times New Roman" w:cs="Times New Roman"/>
          <w:sz w:val="27"/>
          <w:szCs w:val="27"/>
        </w:rPr>
        <w:t xml:space="preserve"> плата за жилое помещение и коммунальные услуги для </w:t>
      </w:r>
      <w:r w:rsidRPr="00503EF9">
        <w:rPr>
          <w:rFonts w:ascii="Times New Roman" w:hAnsi="Times New Roman" w:cs="Times New Roman"/>
          <w:sz w:val="27"/>
          <w:szCs w:val="27"/>
        </w:rPr>
        <w:t>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 в многоквартирном доме включает</w:t>
      </w:r>
      <w:r w:rsidRPr="00503EF9">
        <w:rPr>
          <w:rFonts w:ascii="Times New Roman" w:hAnsi="Times New Roman" w:cs="Times New Roman"/>
          <w:sz w:val="27"/>
          <w:szCs w:val="27"/>
        </w:rPr>
        <w:t xml:space="preserve"> в себя,  в том числе и плату за коммунальные услуги.  Плата за коммунальные услуги включает в себя, в том числе, плату за горячее водоснабжение, отопление (теплоснабжение). </w:t>
      </w:r>
    </w:p>
    <w:p w:rsidR="0015577F" w:rsidRPr="00503EF9" w:rsidP="001557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Часть 1 статьи </w:t>
      </w:r>
      <w:hyperlink r:id="rId16" w:tgtFrame="_blank" w:tooltip="ЖК РФ &gt;  Раздел VII. Плата за жилое помещение &lt;span class=" w:history="1">
        <w:r w:rsidRPr="00503EF9">
          <w:rPr>
            <w:rStyle w:val="Hyperlink"/>
            <w:rFonts w:ascii="Times New Roman" w:hAnsi="Times New Roman" w:cs="Times New Roman"/>
            <w:sz w:val="27"/>
            <w:szCs w:val="27"/>
          </w:rPr>
          <w:t>157 ЖК РФ</w:t>
        </w:r>
      </w:hyperlink>
      <w:r w:rsidRPr="00503EF9">
        <w:rPr>
          <w:rFonts w:ascii="Times New Roman" w:hAnsi="Times New Roman" w:cs="Times New Roman"/>
          <w:sz w:val="27"/>
          <w:szCs w:val="27"/>
        </w:rPr>
        <w:t xml:space="preserve"> предусматривает, что размер платы за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 xml:space="preserve">коммунальные услуги </w:t>
      </w:r>
      <w:r w:rsidRPr="00503EF9">
        <w:rPr>
          <w:rFonts w:ascii="Times New Roman" w:hAnsi="Times New Roman" w:cs="Times New Roman"/>
          <w:sz w:val="27"/>
          <w:szCs w:val="27"/>
        </w:rPr>
        <w:t xml:space="preserve">рассчитывается исходя из объема потребляемых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>коммунальных услуг</w:t>
      </w:r>
      <w:r w:rsidRPr="00503EF9">
        <w:rPr>
          <w:rFonts w:ascii="Times New Roman" w:hAnsi="Times New Roman" w:cs="Times New Roman"/>
          <w:sz w:val="27"/>
          <w:szCs w:val="27"/>
        </w:rPr>
        <w:t xml:space="preserve">, определяемого по показаниям приборов учета, а при их отсутствии исходя из нормативов потребления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>коммунальных услуг</w:t>
      </w:r>
      <w:r w:rsidRPr="00503EF9">
        <w:rPr>
          <w:rFonts w:ascii="Times New Roman" w:hAnsi="Times New Roman" w:cs="Times New Roman"/>
          <w:sz w:val="27"/>
          <w:szCs w:val="27"/>
        </w:rPr>
        <w:t>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15577F" w:rsidRPr="00503EF9" w:rsidP="001557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Согласно ч.14 ст. 155 ЖК РФ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</w:t>
      </w:r>
      <w:hyperlink r:id="rId17" w:history="1">
        <w:r w:rsidRPr="00503EF9">
          <w:rPr>
            <w:rFonts w:ascii="Times New Roman" w:hAnsi="Times New Roman" w:cs="Times New Roman"/>
            <w:color w:val="0000FF"/>
            <w:sz w:val="27"/>
            <w:szCs w:val="27"/>
          </w:rPr>
          <w:t>ставки</w:t>
        </w:r>
      </w:hyperlink>
      <w:r w:rsidRPr="00503EF9">
        <w:rPr>
          <w:rFonts w:ascii="Times New Roman" w:hAnsi="Times New Roman" w:cs="Times New Roman"/>
          <w:sz w:val="27"/>
          <w:szCs w:val="27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</w:t>
      </w:r>
      <w:r w:rsidRPr="00503EF9">
        <w:rPr>
          <w:rFonts w:ascii="Times New Roman" w:hAnsi="Times New Roman" w:cs="Times New Roman"/>
          <w:sz w:val="27"/>
          <w:szCs w:val="27"/>
        </w:rPr>
        <w:t>суммы</w:t>
      </w:r>
      <w:r w:rsidRPr="00503EF9">
        <w:rPr>
          <w:rFonts w:ascii="Times New Roman" w:hAnsi="Times New Roman" w:cs="Times New Roman"/>
          <w:sz w:val="27"/>
          <w:szCs w:val="27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</w:t>
      </w:r>
      <w:r w:rsidRPr="00503EF9">
        <w:rPr>
          <w:rFonts w:ascii="Times New Roman" w:hAnsi="Times New Roman" w:cs="Times New Roman"/>
          <w:sz w:val="27"/>
          <w:szCs w:val="27"/>
        </w:rPr>
        <w:t xml:space="preserve">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503EF9">
        <w:rPr>
          <w:rFonts w:ascii="Times New Roman" w:hAnsi="Times New Roman" w:cs="Times New Roman"/>
          <w:sz w:val="27"/>
          <w:szCs w:val="27"/>
        </w:rPr>
        <w:t>стотридцатой</w:t>
      </w:r>
      <w:r w:rsidRPr="00503EF9">
        <w:rPr>
          <w:rFonts w:ascii="Times New Roman" w:hAnsi="Times New Roman" w:cs="Times New Roman"/>
          <w:sz w:val="27"/>
          <w:szCs w:val="27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15577F" w:rsidRPr="00503EF9" w:rsidP="001557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В соответствии со ст. </w:t>
      </w:r>
      <w:hyperlink r:id="rId18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503EF9">
          <w:rPr>
            <w:rStyle w:val="Hyperlink"/>
            <w:rFonts w:ascii="Times New Roman" w:hAnsi="Times New Roman" w:cs="Times New Roman"/>
            <w:sz w:val="27"/>
            <w:szCs w:val="27"/>
          </w:rPr>
          <w:t>309 ГК РФ</w:t>
        </w:r>
      </w:hyperlink>
      <w:r w:rsidRPr="00503EF9">
        <w:rPr>
          <w:rFonts w:ascii="Times New Roman" w:hAnsi="Times New Roman" w:cs="Times New Roman"/>
          <w:sz w:val="27"/>
          <w:szCs w:val="27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15577F" w:rsidRPr="00503EF9" w:rsidP="001557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Согласно ст. </w:t>
      </w:r>
      <w:hyperlink r:id="rId19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503EF9">
          <w:rPr>
            <w:rStyle w:val="Hyperlink"/>
            <w:rFonts w:ascii="Times New Roman" w:hAnsi="Times New Roman" w:cs="Times New Roman"/>
            <w:sz w:val="27"/>
            <w:szCs w:val="27"/>
          </w:rPr>
          <w:t>310 ГК РФ</w:t>
        </w:r>
      </w:hyperlink>
      <w:r w:rsidRPr="00503EF9">
        <w:rPr>
          <w:rFonts w:ascii="Times New Roman" w:hAnsi="Times New Roman" w:cs="Times New Roman"/>
          <w:sz w:val="27"/>
          <w:szCs w:val="27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15577F" w:rsidRPr="00503EF9" w:rsidP="0015577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Размер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 xml:space="preserve">задолженности </w:t>
      </w:r>
      <w:r w:rsidRPr="00503EF9">
        <w:rPr>
          <w:rFonts w:ascii="Times New Roman" w:hAnsi="Times New Roman" w:cs="Times New Roman"/>
          <w:sz w:val="27"/>
          <w:szCs w:val="27"/>
        </w:rPr>
        <w:t>ответчиков перед истцом за потребленную тепловую энергию и размер пени подтверждается расчетом задолженности, детализацией расчета пени</w:t>
      </w:r>
      <w:r w:rsidRPr="00503EF9">
        <w:rPr>
          <w:rFonts w:ascii="Times New Roman" w:hAnsi="Times New Roman" w:cs="Times New Roman"/>
          <w:sz w:val="27"/>
          <w:szCs w:val="27"/>
        </w:rPr>
        <w:t>,</w:t>
      </w:r>
      <w:r w:rsidRPr="00503EF9">
        <w:rPr>
          <w:rFonts w:ascii="Times New Roman" w:hAnsi="Times New Roman" w:cs="Times New Roman"/>
          <w:color w:val="FF0000"/>
          <w:sz w:val="27"/>
          <w:szCs w:val="27"/>
        </w:rPr>
        <w:t>(</w:t>
      </w:r>
      <w:r w:rsidRPr="00503EF9">
        <w:rPr>
          <w:rFonts w:ascii="Times New Roman" w:hAnsi="Times New Roman" w:cs="Times New Roman"/>
          <w:color w:val="FF0000"/>
          <w:sz w:val="27"/>
          <w:szCs w:val="27"/>
        </w:rPr>
        <w:t>л.д.</w:t>
      </w:r>
      <w:r w:rsidR="00CE6045">
        <w:rPr>
          <w:rFonts w:ascii="Times New Roman" w:hAnsi="Times New Roman" w:cs="Times New Roman"/>
          <w:color w:val="FF0000"/>
          <w:sz w:val="27"/>
          <w:szCs w:val="27"/>
        </w:rPr>
        <w:t>7</w:t>
      </w:r>
      <w:r w:rsidRPr="00503EF9">
        <w:rPr>
          <w:rFonts w:ascii="Times New Roman" w:hAnsi="Times New Roman" w:cs="Times New Roman"/>
          <w:color w:val="FF0000"/>
          <w:sz w:val="27"/>
          <w:szCs w:val="27"/>
        </w:rPr>
        <w:t>-</w:t>
      </w:r>
      <w:r w:rsidR="00CE6045">
        <w:rPr>
          <w:rFonts w:ascii="Times New Roman" w:hAnsi="Times New Roman" w:cs="Times New Roman"/>
          <w:color w:val="FF0000"/>
          <w:sz w:val="27"/>
          <w:szCs w:val="27"/>
        </w:rPr>
        <w:t>8</w:t>
      </w:r>
      <w:r w:rsidRPr="00503EF9">
        <w:rPr>
          <w:rFonts w:ascii="Times New Roman" w:hAnsi="Times New Roman" w:cs="Times New Roman"/>
          <w:color w:val="FF0000"/>
          <w:sz w:val="27"/>
          <w:szCs w:val="27"/>
        </w:rPr>
        <w:t>)</w:t>
      </w:r>
      <w:r w:rsidRPr="00503EF9">
        <w:rPr>
          <w:rFonts w:ascii="Times New Roman" w:hAnsi="Times New Roman" w:cs="Times New Roman"/>
          <w:sz w:val="27"/>
          <w:szCs w:val="27"/>
        </w:rPr>
        <w:t xml:space="preserve"> Из которых усматривается, что за указанный период с </w:t>
      </w:r>
      <w:r w:rsidRPr="007E25D2" w:rsidR="00B54382">
        <w:rPr>
          <w:rFonts w:ascii="Times New Roman" w:hAnsi="Times New Roman"/>
          <w:sz w:val="28"/>
          <w:szCs w:val="28"/>
        </w:rPr>
        <w:t xml:space="preserve">01.11.2022 по 01.06.2023 </w:t>
      </w:r>
      <w:r w:rsidRPr="00503EF9">
        <w:rPr>
          <w:rFonts w:ascii="Times New Roman" w:hAnsi="Times New Roman" w:cs="Times New Roman"/>
          <w:sz w:val="27"/>
          <w:szCs w:val="27"/>
        </w:rPr>
        <w:t xml:space="preserve">года ответчиками внесение оплаты за предоставляемые </w:t>
      </w:r>
      <w:r w:rsidRPr="00503EF9">
        <w:rPr>
          <w:rStyle w:val="snippetequal"/>
          <w:rFonts w:ascii="Times New Roman" w:hAnsi="Times New Roman" w:cs="Times New Roman"/>
          <w:sz w:val="27"/>
          <w:szCs w:val="27"/>
        </w:rPr>
        <w:t xml:space="preserve">услуги по теплоснабжению </w:t>
      </w:r>
      <w:r w:rsidRPr="00503EF9">
        <w:rPr>
          <w:rFonts w:ascii="Times New Roman" w:hAnsi="Times New Roman" w:cs="Times New Roman"/>
          <w:sz w:val="27"/>
          <w:szCs w:val="27"/>
        </w:rPr>
        <w:t xml:space="preserve">не производилось, в связи с чем образовалась задолженность в сумме </w:t>
      </w:r>
      <w:r w:rsidRPr="007E25D2" w:rsidR="00B54382">
        <w:rPr>
          <w:rFonts w:ascii="Times New Roman" w:hAnsi="Times New Roman" w:cs="Times New Roman"/>
          <w:sz w:val="28"/>
          <w:szCs w:val="28"/>
        </w:rPr>
        <w:t xml:space="preserve">17923,02 </w:t>
      </w:r>
      <w:r w:rsidRPr="00503EF9">
        <w:rPr>
          <w:rFonts w:ascii="Times New Roman" w:hAnsi="Times New Roman" w:cs="Times New Roman"/>
          <w:sz w:val="27"/>
          <w:szCs w:val="27"/>
        </w:rPr>
        <w:t xml:space="preserve"> рубл</w:t>
      </w:r>
      <w:r w:rsidR="00B54382">
        <w:rPr>
          <w:rFonts w:ascii="Times New Roman" w:hAnsi="Times New Roman" w:cs="Times New Roman"/>
          <w:sz w:val="27"/>
          <w:szCs w:val="27"/>
        </w:rPr>
        <w:t>ей</w:t>
      </w:r>
      <w:r w:rsidRPr="00503EF9">
        <w:rPr>
          <w:rFonts w:ascii="Times New Roman" w:hAnsi="Times New Roman" w:cs="Times New Roman"/>
          <w:sz w:val="27"/>
          <w:szCs w:val="27"/>
        </w:rPr>
        <w:t xml:space="preserve"> и начислены пени за указанный период в </w:t>
      </w:r>
      <w:r w:rsidRPr="00503EF9">
        <w:rPr>
          <w:rFonts w:ascii="Times New Roman" w:hAnsi="Times New Roman" w:cs="Times New Roman"/>
          <w:sz w:val="27"/>
          <w:szCs w:val="27"/>
        </w:rPr>
        <w:t>размере</w:t>
      </w:r>
      <w:r w:rsidRPr="00503EF9">
        <w:rPr>
          <w:rFonts w:ascii="Times New Roman" w:hAnsi="Times New Roman" w:cs="Times New Roman"/>
          <w:sz w:val="27"/>
          <w:szCs w:val="27"/>
        </w:rPr>
        <w:t xml:space="preserve">  </w:t>
      </w:r>
      <w:r w:rsidR="00376E88">
        <w:rPr>
          <w:rFonts w:ascii="Times New Roman" w:hAnsi="Times New Roman" w:cs="Times New Roman"/>
          <w:sz w:val="28"/>
          <w:szCs w:val="28"/>
        </w:rPr>
        <w:t>429,44</w:t>
      </w:r>
      <w:r w:rsidRPr="00503EF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5577F" w:rsidP="0015577F">
      <w:pPr>
        <w:pStyle w:val="20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503EF9">
        <w:rPr>
          <w:sz w:val="27"/>
          <w:szCs w:val="27"/>
        </w:rPr>
        <w:t xml:space="preserve">Суд считает </w:t>
      </w:r>
      <w:r w:rsidR="00B54382">
        <w:rPr>
          <w:sz w:val="27"/>
          <w:szCs w:val="27"/>
        </w:rPr>
        <w:t xml:space="preserve">указанные </w:t>
      </w:r>
      <w:r w:rsidRPr="00503EF9">
        <w:rPr>
          <w:sz w:val="27"/>
          <w:szCs w:val="27"/>
        </w:rPr>
        <w:t>расчет</w:t>
      </w:r>
      <w:r w:rsidR="009A5A1A">
        <w:rPr>
          <w:sz w:val="27"/>
          <w:szCs w:val="27"/>
        </w:rPr>
        <w:t>ы</w:t>
      </w:r>
      <w:r w:rsidRPr="00503EF9">
        <w:rPr>
          <w:sz w:val="27"/>
          <w:szCs w:val="27"/>
        </w:rPr>
        <w:t xml:space="preserve"> задолженности</w:t>
      </w:r>
      <w:r w:rsidR="00B54382">
        <w:rPr>
          <w:sz w:val="27"/>
          <w:szCs w:val="27"/>
        </w:rPr>
        <w:t xml:space="preserve"> и пени</w:t>
      </w:r>
      <w:r w:rsidRPr="00503EF9">
        <w:rPr>
          <w:sz w:val="27"/>
          <w:szCs w:val="27"/>
        </w:rPr>
        <w:t>,  приложенны</w:t>
      </w:r>
      <w:r w:rsidR="00B54382">
        <w:rPr>
          <w:sz w:val="27"/>
          <w:szCs w:val="27"/>
        </w:rPr>
        <w:t>е</w:t>
      </w:r>
      <w:r w:rsidRPr="00503EF9">
        <w:rPr>
          <w:sz w:val="27"/>
          <w:szCs w:val="27"/>
        </w:rPr>
        <w:t xml:space="preserve"> к иску и исследованны</w:t>
      </w:r>
      <w:r w:rsidR="00B54382">
        <w:rPr>
          <w:sz w:val="27"/>
          <w:szCs w:val="27"/>
        </w:rPr>
        <w:t>е</w:t>
      </w:r>
      <w:r w:rsidRPr="00503EF9">
        <w:rPr>
          <w:sz w:val="27"/>
          <w:szCs w:val="27"/>
        </w:rPr>
        <w:t xml:space="preserve"> в судебном заседании </w:t>
      </w:r>
      <w:r w:rsidRPr="00503EF9">
        <w:rPr>
          <w:sz w:val="27"/>
          <w:szCs w:val="27"/>
        </w:rPr>
        <w:t>обоснованными</w:t>
      </w:r>
      <w:r w:rsidRPr="00503EF9">
        <w:rPr>
          <w:sz w:val="27"/>
          <w:szCs w:val="27"/>
        </w:rPr>
        <w:t xml:space="preserve"> и законными, доказательств обратного суду ответчиком не представлено.</w:t>
      </w:r>
    </w:p>
    <w:p w:rsidR="009A5A1A" w:rsidP="009A5A1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С учетом изложенного мировой судья приходит </w:t>
      </w:r>
      <w:r w:rsidRPr="00503EF9">
        <w:rPr>
          <w:rFonts w:ascii="Times New Roman" w:hAnsi="Times New Roman" w:cs="Times New Roman"/>
          <w:sz w:val="27"/>
          <w:szCs w:val="27"/>
        </w:rPr>
        <w:t>к выводу о</w:t>
      </w:r>
      <w:r>
        <w:rPr>
          <w:rFonts w:ascii="Times New Roman" w:hAnsi="Times New Roman" w:cs="Times New Roman"/>
          <w:sz w:val="27"/>
          <w:szCs w:val="27"/>
        </w:rPr>
        <w:t>б</w:t>
      </w:r>
      <w:r w:rsidRPr="00503EF9">
        <w:rPr>
          <w:rFonts w:ascii="Times New Roman" w:hAnsi="Times New Roman" w:cs="Times New Roman"/>
          <w:sz w:val="27"/>
          <w:szCs w:val="27"/>
        </w:rPr>
        <w:t xml:space="preserve"> удовлетворении исковых требований </w:t>
      </w:r>
      <w:r>
        <w:rPr>
          <w:rFonts w:ascii="Times New Roman" w:hAnsi="Times New Roman" w:cs="Times New Roman"/>
          <w:sz w:val="27"/>
          <w:szCs w:val="27"/>
        </w:rPr>
        <w:t xml:space="preserve">истца </w:t>
      </w:r>
      <w:r w:rsidRPr="00503EF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>о взыскании с ответчиков з</w:t>
      </w:r>
      <w:r w:rsidRPr="007E25D2">
        <w:rPr>
          <w:rFonts w:ascii="Times New Roman" w:hAnsi="Times New Roman"/>
          <w:sz w:val="28"/>
          <w:szCs w:val="28"/>
        </w:rPr>
        <w:t>адолженност</w:t>
      </w:r>
      <w:r>
        <w:rPr>
          <w:rFonts w:ascii="Times New Roman" w:hAnsi="Times New Roman"/>
          <w:sz w:val="28"/>
          <w:szCs w:val="28"/>
        </w:rPr>
        <w:t>и</w:t>
      </w:r>
      <w:r w:rsidRPr="007E25D2">
        <w:rPr>
          <w:rFonts w:ascii="Times New Roman" w:hAnsi="Times New Roman"/>
          <w:sz w:val="28"/>
          <w:szCs w:val="28"/>
        </w:rPr>
        <w:t xml:space="preserve"> по коммунальной услуге</w:t>
      </w:r>
      <w:r w:rsidRPr="007E25D2">
        <w:rPr>
          <w:rFonts w:ascii="Times New Roman" w:hAnsi="Times New Roman"/>
          <w:sz w:val="28"/>
          <w:szCs w:val="28"/>
        </w:rPr>
        <w:t xml:space="preserve">  теплоснабжения за период с 01.11.2022 по 01.06.2023 в солидарном порядке </w:t>
      </w:r>
      <w:r w:rsidRPr="007E25D2">
        <w:rPr>
          <w:rFonts w:ascii="Times New Roman" w:hAnsi="Times New Roman" w:cs="Times New Roman"/>
          <w:sz w:val="28"/>
          <w:szCs w:val="28"/>
        </w:rPr>
        <w:t>в размере 17923,02 рублей, пени в размере 429,44 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AD6" w:rsidRPr="00503EF9" w:rsidP="009A5A1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03EF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03EF9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ст. </w:t>
      </w:r>
      <w:hyperlink r:id="rId20" w:tgtFrame="_blank" w:tooltip="ГПК РФ &gt;  Раздел I. &lt;span class=" w:history="1">
        <w:r w:rsidRPr="00503EF9">
          <w:rPr>
            <w:rFonts w:ascii="Times New Roman" w:eastAsia="Arial" w:hAnsi="Times New Roman" w:cs="Times New Roman"/>
            <w:color w:val="0000FF"/>
            <w:sz w:val="27"/>
            <w:szCs w:val="27"/>
            <w:u w:val="single"/>
          </w:rPr>
          <w:t>12 ГПК РФ</w:t>
        </w:r>
      </w:hyperlink>
      <w:r w:rsidRPr="00503EF9">
        <w:rPr>
          <w:rFonts w:ascii="Times New Roman" w:eastAsia="Times New Roman" w:hAnsi="Times New Roman" w:cs="Times New Roman"/>
          <w:sz w:val="27"/>
          <w:szCs w:val="27"/>
        </w:rPr>
        <w:t xml:space="preserve"> правосудие по гражданским делам осуществляется на основе состязательности и равноправия сторон.</w:t>
      </w:r>
    </w:p>
    <w:p w:rsidR="00317AD6" w:rsidRPr="00503EF9" w:rsidP="00317AD6">
      <w:pPr>
        <w:widowControl w:val="0"/>
        <w:spacing w:after="0" w:line="317" w:lineRule="exact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03EF9">
        <w:rPr>
          <w:rFonts w:ascii="Times New Roman" w:eastAsia="Times New Roman" w:hAnsi="Times New Roman" w:cs="Times New Roman"/>
          <w:sz w:val="27"/>
          <w:szCs w:val="27"/>
        </w:rPr>
        <w:t xml:space="preserve">Согласно ст. </w:t>
      </w:r>
      <w:hyperlink r:id="rId21" w:tgtFrame="_blank" w:tooltip="ГПК РФ &gt;  Раздел I. &lt;span class=" w:history="1">
        <w:r w:rsidRPr="00503EF9">
          <w:rPr>
            <w:rFonts w:ascii="Times New Roman" w:eastAsia="Arial" w:hAnsi="Times New Roman" w:cs="Times New Roman"/>
            <w:color w:val="0000FF"/>
            <w:sz w:val="27"/>
            <w:szCs w:val="27"/>
            <w:u w:val="single"/>
          </w:rPr>
          <w:t>56 ГПК РФ</w:t>
        </w:r>
      </w:hyperlink>
      <w:r w:rsidRPr="00503EF9">
        <w:rPr>
          <w:rFonts w:ascii="Times New Roman" w:eastAsia="Times New Roman" w:hAnsi="Times New Roman" w:cs="Times New Roman"/>
          <w:sz w:val="27"/>
          <w:szCs w:val="27"/>
        </w:rPr>
        <w:t xml:space="preserve">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317AD6" w:rsidRPr="00503EF9" w:rsidP="00317AD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Доводы  </w:t>
      </w:r>
      <w:r w:rsidRPr="00503EF9">
        <w:rPr>
          <w:rFonts w:ascii="Times New Roman" w:hAnsi="Times New Roman" w:cs="Times New Roman"/>
          <w:sz w:val="27"/>
          <w:szCs w:val="27"/>
        </w:rPr>
        <w:t>Гутор</w:t>
      </w:r>
      <w:r w:rsidRPr="00503EF9">
        <w:rPr>
          <w:rFonts w:ascii="Times New Roman" w:hAnsi="Times New Roman" w:cs="Times New Roman"/>
          <w:sz w:val="27"/>
          <w:szCs w:val="27"/>
        </w:rPr>
        <w:t xml:space="preserve"> А.Н.  относительно того, в 1998 году был зафиксирован  факт отключения от теплоснабжения путем демонтажа батарей в его квартире, которая являлась ведомственным жильем, </w:t>
      </w:r>
      <w:r w:rsidRPr="00503EF9">
        <w:rPr>
          <w:rStyle w:val="8Arial"/>
          <w:rFonts w:ascii="Times New Roman" w:hAnsi="Times New Roman" w:cs="Times New Roman"/>
          <w:sz w:val="27"/>
          <w:szCs w:val="27"/>
        </w:rPr>
        <w:t>в присутствии специалистов ЖЭКа. При этом он имеет автономное отопление газовым котлом, что происходило в</w:t>
      </w:r>
      <w:r w:rsidRPr="00503EF9">
        <w:rPr>
          <w:rFonts w:ascii="Times New Roman" w:hAnsi="Times New Roman" w:cs="Times New Roman"/>
          <w:sz w:val="27"/>
          <w:szCs w:val="27"/>
        </w:rPr>
        <w:t xml:space="preserve"> государстве Украина, поэтому,  его отключение от системы центрального </w:t>
      </w:r>
      <w:r w:rsidRPr="00503EF9">
        <w:rPr>
          <w:rFonts w:ascii="Times New Roman" w:hAnsi="Times New Roman" w:cs="Times New Roman"/>
          <w:sz w:val="27"/>
          <w:szCs w:val="27"/>
        </w:rPr>
        <w:t>отопления легализовано и не является переустройством жилого помещения, не могут быть приняты во внимание, по следующим основаниям:</w:t>
      </w:r>
    </w:p>
    <w:p w:rsidR="00317AD6" w:rsidRPr="00503EF9" w:rsidP="00317AD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Согласно  </w:t>
      </w:r>
      <w:r w:rsidRPr="00503EF9">
        <w:rPr>
          <w:rFonts w:ascii="Times New Roman" w:hAnsi="Times New Roman" w:cs="Times New Roman"/>
          <w:sz w:val="27"/>
          <w:szCs w:val="27"/>
        </w:rPr>
        <w:t>ст.ст</w:t>
      </w:r>
      <w:r w:rsidRPr="00503EF9">
        <w:rPr>
          <w:rFonts w:ascii="Times New Roman" w:hAnsi="Times New Roman" w:cs="Times New Roman"/>
          <w:sz w:val="27"/>
          <w:szCs w:val="27"/>
        </w:rPr>
        <w:t xml:space="preserve">. 1, 23 Федерального Конституционного Закона РФ от 21 марта 2014 года №6-ФКЗ «О принятии в Российскую Федерацию Республики Крым и образования в составе Российской Федерации новых субъектов Республики Крым и города федерального значения Севастополя», Республика Крым принимается в Российскую Федерацию в соответствии с </w:t>
      </w:r>
      <w:hyperlink r:id="rId22" w:history="1">
        <w:r w:rsidRPr="00503EF9">
          <w:rPr>
            <w:rFonts w:ascii="Times New Roman" w:hAnsi="Times New Roman" w:cs="Times New Roman"/>
            <w:color w:val="0000FF"/>
            <w:sz w:val="27"/>
            <w:szCs w:val="27"/>
          </w:rPr>
          <w:t>Конституцией</w:t>
        </w:r>
      </w:hyperlink>
      <w:r w:rsidRPr="00503EF9">
        <w:rPr>
          <w:rFonts w:ascii="Times New Roman" w:hAnsi="Times New Roman" w:cs="Times New Roman"/>
          <w:sz w:val="27"/>
          <w:szCs w:val="27"/>
        </w:rPr>
        <w:t xml:space="preserve"> Российской Федерации и </w:t>
      </w:r>
      <w:hyperlink r:id="rId23" w:history="1">
        <w:r w:rsidRPr="00503EF9">
          <w:rPr>
            <w:rFonts w:ascii="Times New Roman" w:hAnsi="Times New Roman" w:cs="Times New Roman"/>
            <w:color w:val="0000FF"/>
            <w:sz w:val="27"/>
            <w:szCs w:val="27"/>
          </w:rPr>
          <w:t>статьей 4</w:t>
        </w:r>
      </w:hyperlink>
      <w:r w:rsidRPr="00503EF9">
        <w:rPr>
          <w:rFonts w:ascii="Times New Roman" w:hAnsi="Times New Roman" w:cs="Times New Roman"/>
          <w:sz w:val="27"/>
          <w:szCs w:val="27"/>
        </w:rPr>
        <w:t xml:space="preserve"> Федерального конституционного закона от 17 декабря 2001 года</w:t>
      </w:r>
      <w:r w:rsidRPr="00503EF9">
        <w:rPr>
          <w:rFonts w:ascii="Times New Roman" w:hAnsi="Times New Roman" w:cs="Times New Roman"/>
          <w:sz w:val="27"/>
          <w:szCs w:val="27"/>
        </w:rPr>
        <w:t xml:space="preserve"> N 6-ФКЗ "О порядке принятия в Российскую Федерацию и образования в ее составе нового субъекта Российской Федерации". Законодательные и иные нормативные правовые акты Российской Федерации действуют на территориях Республики Крым и города федерального значения Севастополя со дня принятия в Российскую Федерацию Республики Крым и образования в составе Российской Федерации новых субъектов, если иное не предусмотрено Федеральным конституционным законом.</w:t>
      </w:r>
    </w:p>
    <w:p w:rsidR="00317AD6" w:rsidRPr="00503EF9" w:rsidP="00317AD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В соответствии с ч. 1 ст. </w:t>
      </w:r>
      <w:hyperlink r:id="rId24" w:tgtFrame="_blank" w:tooltip="ЖК РФ &gt;  Раздел I. Общие положения &gt; Глава 4. Переустройство и перепланировка жилого помещения &gt; Статья 25. Виды переустройства и перепланировки жилого помещения" w:history="1">
        <w:r w:rsidRPr="00503EF9">
          <w:rPr>
            <w:rFonts w:ascii="Times New Roman" w:hAnsi="Times New Roman" w:cs="Times New Roman"/>
            <w:sz w:val="27"/>
            <w:szCs w:val="27"/>
            <w:u w:val="single"/>
          </w:rPr>
          <w:t>25 ЖК РФ</w:t>
        </w:r>
      </w:hyperlink>
      <w:r w:rsidRPr="00503EF9">
        <w:rPr>
          <w:rFonts w:ascii="Times New Roman" w:hAnsi="Times New Roman" w:cs="Times New Roman"/>
          <w:sz w:val="27"/>
          <w:szCs w:val="27"/>
        </w:rPr>
        <w:t xml:space="preserve"> переустройство жилого помещения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изменений в технический паспорт жилого помещения.</w:t>
      </w:r>
    </w:p>
    <w:p w:rsidR="00317AD6" w:rsidRPr="00503EF9" w:rsidP="00317AD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В силу ч. 1 ст. </w:t>
      </w:r>
      <w:hyperlink r:id="rId25" w:tgtFrame="_blank" w:tooltip="ЖК РФ &gt;  Раздел I. Общие положения &gt; Глава 4. Переустройство и перепланировка жилого помещения &gt; Статья 26. Основание проведения переустройства и (или) перепланировки жилого помещения" w:history="1">
        <w:r w:rsidRPr="00503EF9">
          <w:rPr>
            <w:rFonts w:ascii="Times New Roman" w:hAnsi="Times New Roman" w:cs="Times New Roman"/>
            <w:sz w:val="27"/>
            <w:szCs w:val="27"/>
            <w:u w:val="single"/>
          </w:rPr>
          <w:t>26 ЖК РФ</w:t>
        </w:r>
      </w:hyperlink>
      <w:r w:rsidRPr="00503EF9">
        <w:rPr>
          <w:rFonts w:ascii="Times New Roman" w:hAnsi="Times New Roman" w:cs="Times New Roman"/>
          <w:sz w:val="27"/>
          <w:szCs w:val="27"/>
        </w:rPr>
        <w:t xml:space="preserve"> переустройство и (или) перепланировка жилого помещения проводятся с соблюдением требований законодательства по согласованию с органом местного самоуправления на основании принятого им решения.</w:t>
      </w:r>
    </w:p>
    <w:p w:rsidR="00317AD6" w:rsidRPr="00503EF9" w:rsidP="00317AD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>Из ч.6 ст.</w:t>
      </w:r>
      <w:hyperlink r:id="rId25" w:tgtFrame="_blank" w:tooltip="ЖК РФ &gt;  Раздел I. Общие положения &gt; Глава 4. Переустройство и перепланировка жилого помещения &gt; Статья 26. Основание проведения переустройства и (или) перепланировки жилого помещения" w:history="1">
        <w:r w:rsidRPr="00503EF9">
          <w:rPr>
            <w:rFonts w:ascii="Times New Roman" w:hAnsi="Times New Roman" w:cs="Times New Roman"/>
            <w:sz w:val="27"/>
            <w:szCs w:val="27"/>
            <w:u w:val="single"/>
          </w:rPr>
          <w:t>26 ЖК РФ</w:t>
        </w:r>
      </w:hyperlink>
      <w:r w:rsidRPr="00503EF9">
        <w:rPr>
          <w:rFonts w:ascii="Times New Roman" w:hAnsi="Times New Roman" w:cs="Times New Roman"/>
          <w:sz w:val="27"/>
          <w:szCs w:val="27"/>
        </w:rPr>
        <w:t xml:space="preserve"> следует, что только предусмотренный ч.5 ст.</w:t>
      </w:r>
      <w:hyperlink r:id="rId25" w:tgtFrame="_blank" w:tooltip="ЖК РФ &gt;  Раздел I. Общие положения &gt; Глава 4. Переустройство и перепланировка жилого помещения &gt; Статья 26. Основание проведения переустройства и (или) перепланировки жилого помещения" w:history="1">
        <w:r w:rsidRPr="00503EF9">
          <w:rPr>
            <w:rFonts w:ascii="Times New Roman" w:hAnsi="Times New Roman" w:cs="Times New Roman"/>
            <w:sz w:val="27"/>
            <w:szCs w:val="27"/>
            <w:u w:val="single"/>
          </w:rPr>
          <w:t>26 ЖК РФ</w:t>
        </w:r>
      </w:hyperlink>
      <w:r w:rsidRPr="00503EF9">
        <w:rPr>
          <w:rFonts w:ascii="Times New Roman" w:hAnsi="Times New Roman" w:cs="Times New Roman"/>
          <w:sz w:val="27"/>
          <w:szCs w:val="27"/>
        </w:rPr>
        <w:t xml:space="preserve"> документ является основанием проведения переустройства и (или) перепланировки жилого помещения.</w:t>
      </w:r>
    </w:p>
    <w:p w:rsidR="00317AD6" w:rsidRPr="00503EF9" w:rsidP="00317AD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>В силу п. 35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06.05.2011г. № 354, потребитель не вправе, в том числе, самовольно демонтировать или отключать обогревающие элементы, предусмотренные проектной и (или) технической документацией на многоквартирный или жилой дом, самовольно увеличивать поверхности нагрева приборов отопления, установленных в жилом помещении, свыше</w:t>
      </w:r>
      <w:r w:rsidRPr="00503EF9">
        <w:rPr>
          <w:rFonts w:ascii="Times New Roman" w:hAnsi="Times New Roman" w:cs="Times New Roman"/>
          <w:sz w:val="27"/>
          <w:szCs w:val="27"/>
        </w:rPr>
        <w:t xml:space="preserve"> параметров, предусмотренных проектной и (или) технической документацией на многоквартирный или жилой дом.</w:t>
      </w:r>
    </w:p>
    <w:p w:rsidR="00317AD6" w:rsidRPr="00503EF9" w:rsidP="00317AD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>Аналогичный запрет был установлен и действовавшими до 18.03.2014г. на территории Республики Крым нижеприведённым украинским законодательством.</w:t>
      </w:r>
    </w:p>
    <w:p w:rsidR="00317AD6" w:rsidRPr="00503EF9" w:rsidP="00317AD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В силу ст. </w:t>
      </w:r>
      <w:hyperlink r:id="rId26" w:tgtFrame="_blank" w:tooltip="ЖК РФ &gt;  Раздел IV. Специализированный жилищный фонд &gt; Глава 10. Предоставление специализированных жилых помещений и пользование ими &gt; Статья 100. Договор найма специализированного жилого помещения" w:history="1">
        <w:r w:rsidRPr="00503EF9">
          <w:rPr>
            <w:rFonts w:ascii="Times New Roman" w:hAnsi="Times New Roman" w:cs="Times New Roman"/>
            <w:sz w:val="27"/>
            <w:szCs w:val="27"/>
            <w:u w:val="single"/>
          </w:rPr>
          <w:t>100</w:t>
        </w:r>
      </w:hyperlink>
      <w:r w:rsidRPr="00503EF9">
        <w:rPr>
          <w:rFonts w:ascii="Times New Roman" w:hAnsi="Times New Roman" w:cs="Times New Roman"/>
          <w:sz w:val="27"/>
          <w:szCs w:val="27"/>
        </w:rPr>
        <w:t xml:space="preserve"> ЖК Украины переоборудование квартиры допускалось исключительно с согласия исполнительного комитета местного совета.</w:t>
      </w:r>
    </w:p>
    <w:p w:rsidR="00317AD6" w:rsidRPr="00503EF9" w:rsidP="00317AD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Демонтаж радиаторов в квартире ответчиков произведен без разрешения компетентного органа, с нарушением порядка, установленного законодательством, </w:t>
      </w:r>
      <w:r w:rsidRPr="00503EF9">
        <w:rPr>
          <w:rFonts w:ascii="Times New Roman" w:eastAsia="Calibri" w:hAnsi="Times New Roman" w:cs="Times New Roman"/>
          <w:sz w:val="27"/>
          <w:szCs w:val="27"/>
          <w:lang w:eastAsia="en-US"/>
        </w:rPr>
        <w:t>действовавшим  на территории Республики Крым на момент отключения от централизованного отопления (</w:t>
      </w:r>
      <w:r w:rsidRPr="00503EF9">
        <w:rPr>
          <w:rFonts w:ascii="Times New Roman" w:hAnsi="Times New Roman" w:cs="Times New Roman"/>
          <w:sz w:val="27"/>
          <w:szCs w:val="27"/>
        </w:rPr>
        <w:t xml:space="preserve">Правил предоставления услуг по централизованному отоплению, снабжению холодной и горячей воды и </w:t>
      </w:r>
      <w:r w:rsidRPr="00503EF9">
        <w:rPr>
          <w:rFonts w:ascii="Times New Roman" w:hAnsi="Times New Roman" w:cs="Times New Roman"/>
          <w:sz w:val="27"/>
          <w:szCs w:val="27"/>
        </w:rPr>
        <w:t>водоотводу, утвержденных постановлением Кабинета Министров Украины от 21.07.2005 г. № 630 и Порядка отключения отдельных жилых домов от сетей централизованного отопления и снабжения</w:t>
      </w:r>
      <w:r w:rsidRPr="00503EF9">
        <w:rPr>
          <w:rFonts w:ascii="Times New Roman" w:hAnsi="Times New Roman" w:cs="Times New Roman"/>
          <w:sz w:val="27"/>
          <w:szCs w:val="27"/>
        </w:rPr>
        <w:t xml:space="preserve"> горячей водой при отказе потребителей от централизованного теплоснабжения, утвержденного приказом Министерства строительства, архитектуры и жилищно-коммунального хозяйства Украины от 22.11.2005 г. № 4, с последующими изменениями).</w:t>
      </w:r>
    </w:p>
    <w:p w:rsidR="00317AD6" w:rsidRPr="00503EF9" w:rsidP="00317AD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>Указанными нормативными актами на момент их принятия было определено, что для реализации права потребителей на отказ от получения услуг центрального отопления и горячего водоснабжения орган местного самоуправления или местный орган исполнительной власти создают своим решением постоянно действующую межведомственную комиссию для рассмотрения вопросов отключения потребителей от сетей центрального отопления и горячего водоснабжения.</w:t>
      </w:r>
      <w:r w:rsidRPr="00503EF9">
        <w:rPr>
          <w:rFonts w:ascii="Times New Roman" w:hAnsi="Times New Roman" w:cs="Times New Roman"/>
          <w:sz w:val="27"/>
          <w:szCs w:val="27"/>
        </w:rPr>
        <w:t xml:space="preserve"> Для решения вопроса отключения отдельных помещений жилого дома от сетей централизованного отопления, собственник, наниматель помещения должен обратиться в Комиссию с письменным заявлением об отключении от сетей центрального отопления и горячего водоснабжения. Комиссия после изучения конкретных условий в месячный срок принимает решение. Решение Комиссии оформляется протоколом. После окончания работ составляется акт об отключении квартиры (нежилого помещения, секции, подъезда, дома) и в десятидневный срок подается заявителем в Комиссию на утверждение. После утверждения комиссией указанного выше акта, он должен быть предоставлен в теплоснабжающее предприятие для разрешения вопроса о снятии с абонентского учета (п. 25 Правил, п. 1.2, 2.1, 2.2, 2.6 Порядка).</w:t>
      </w:r>
    </w:p>
    <w:p w:rsidR="00317AD6" w:rsidRPr="00503EF9" w:rsidP="00317AD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>Согласно изменениям, внесенным в приведенные нормативные акты постановлением Кабинета Министров Украины от 31 октября 2007 г. N 1268, приказом Министерства строительства, архитектуры и жилищно-коммунального хозяйства Украины N 169 от 6 ноября 2007 г., отключение от системы центрального отопления и горячего водоснабжения осуществляется при условии отключения всего дома и не предусмотрено отключение отдельных квартир в многоквартирном доме.</w:t>
      </w:r>
    </w:p>
    <w:p w:rsidR="00317AD6" w:rsidRPr="00503EF9" w:rsidP="00317AD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>В соответствии с пунктом 25 Правил отключение потребителей от сетей централизованного отопления и горячего водоснабжения осуществляется в порядке, который утверждается центральным органом исполнительной власти по вопросам жилищно-коммунального хозяйства. Самовольное отключение от сетей централизованного отопления и горячего водоснабжения запрещается.</w:t>
      </w:r>
    </w:p>
    <w:p w:rsidR="00317AD6" w:rsidRPr="00503EF9" w:rsidP="00317AD6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Style w:val="8Arial"/>
          <w:rFonts w:ascii="Times New Roman" w:hAnsi="Times New Roman" w:cs="Times New Roman"/>
          <w:sz w:val="27"/>
          <w:szCs w:val="27"/>
        </w:rPr>
      </w:pPr>
      <w:r w:rsidRPr="00503EF9">
        <w:rPr>
          <w:rStyle w:val="8Arial"/>
          <w:rFonts w:ascii="Times New Roman" w:hAnsi="Times New Roman" w:cs="Times New Roman"/>
          <w:sz w:val="27"/>
          <w:szCs w:val="27"/>
        </w:rPr>
        <w:t xml:space="preserve">Суждения ответчика о том, что </w:t>
      </w:r>
      <w:r w:rsidRPr="00503EF9">
        <w:rPr>
          <w:rStyle w:val="8Arial"/>
          <w:rFonts w:ascii="Times New Roman" w:hAnsi="Times New Roman" w:cs="Times New Roman"/>
          <w:sz w:val="27"/>
          <w:szCs w:val="27"/>
        </w:rPr>
        <w:t>Гутор</w:t>
      </w:r>
      <w:r w:rsidRPr="00503EF9">
        <w:rPr>
          <w:rStyle w:val="8Arial"/>
          <w:rFonts w:ascii="Times New Roman" w:hAnsi="Times New Roman" w:cs="Times New Roman"/>
          <w:sz w:val="27"/>
          <w:szCs w:val="27"/>
        </w:rPr>
        <w:t xml:space="preserve"> А.Н. он обращался в администрацию города с заявлением о возможности отключения от систем централизованного теплоснабжения, ему было отказано, также не могут быть приняты судом во внимание, поскольку согласно сообщени</w:t>
      </w:r>
      <w:r w:rsidR="00620E76">
        <w:rPr>
          <w:rStyle w:val="8Arial"/>
          <w:rFonts w:ascii="Times New Roman" w:hAnsi="Times New Roman" w:cs="Times New Roman"/>
          <w:sz w:val="27"/>
          <w:szCs w:val="27"/>
        </w:rPr>
        <w:t>ю</w:t>
      </w:r>
      <w:r w:rsidRPr="00503EF9">
        <w:rPr>
          <w:rStyle w:val="8Arial"/>
          <w:rFonts w:ascii="Times New Roman" w:hAnsi="Times New Roman" w:cs="Times New Roman"/>
          <w:sz w:val="27"/>
          <w:szCs w:val="27"/>
        </w:rPr>
        <w:t xml:space="preserve"> администрации города  Керчи  </w:t>
      </w:r>
      <w:r w:rsidR="00620E76">
        <w:rPr>
          <w:rStyle w:val="8Arial"/>
          <w:rFonts w:ascii="Times New Roman" w:hAnsi="Times New Roman" w:cs="Times New Roman"/>
          <w:sz w:val="27"/>
          <w:szCs w:val="27"/>
        </w:rPr>
        <w:t xml:space="preserve">от 07.02.2025, </w:t>
      </w:r>
      <w:r w:rsidRPr="00503EF9">
        <w:rPr>
          <w:rStyle w:val="8Arial"/>
          <w:rFonts w:ascii="Times New Roman" w:hAnsi="Times New Roman" w:cs="Times New Roman"/>
          <w:sz w:val="27"/>
          <w:szCs w:val="27"/>
        </w:rPr>
        <w:t xml:space="preserve">  </w:t>
      </w:r>
      <w:r w:rsidR="00CE6005">
        <w:rPr>
          <w:i/>
          <w:color w:val="000000"/>
          <w:sz w:val="28"/>
          <w:szCs w:val="28"/>
        </w:rPr>
        <w:t>/изъято/</w:t>
      </w:r>
      <w:r w:rsidRPr="00503EF9">
        <w:rPr>
          <w:rStyle w:val="8Arial"/>
          <w:rFonts w:ascii="Times New Roman" w:hAnsi="Times New Roman" w:cs="Times New Roman"/>
          <w:sz w:val="27"/>
          <w:szCs w:val="27"/>
        </w:rPr>
        <w:t>г. Керчи не внесена в Реестр (адресов) граждан, по которым приняты и утверждены решения об удовлетворении их заявлений</w:t>
      </w:r>
      <w:r w:rsidRPr="00503EF9">
        <w:rPr>
          <w:rStyle w:val="8Arial"/>
          <w:rFonts w:ascii="Times New Roman" w:hAnsi="Times New Roman" w:cs="Times New Roman"/>
          <w:sz w:val="27"/>
          <w:szCs w:val="27"/>
        </w:rPr>
        <w:t xml:space="preserve"> об отключении от системы централизованного теплоснабжения</w:t>
      </w:r>
      <w:r w:rsidRPr="00503EF9">
        <w:rPr>
          <w:rStyle w:val="8Arial"/>
          <w:rFonts w:ascii="Times New Roman" w:hAnsi="Times New Roman" w:cs="Times New Roman"/>
          <w:sz w:val="27"/>
          <w:szCs w:val="27"/>
        </w:rPr>
        <w:t>.</w:t>
      </w:r>
      <w:r w:rsidRPr="00503EF9">
        <w:rPr>
          <w:rStyle w:val="8Arial"/>
          <w:rFonts w:ascii="Times New Roman" w:hAnsi="Times New Roman" w:cs="Times New Roman"/>
          <w:sz w:val="27"/>
          <w:szCs w:val="27"/>
        </w:rPr>
        <w:t xml:space="preserve">  </w:t>
      </w:r>
      <w:r w:rsidR="00620E76">
        <w:rPr>
          <w:rStyle w:val="8Arial"/>
          <w:rFonts w:ascii="Times New Roman" w:hAnsi="Times New Roman" w:cs="Times New Roman"/>
          <w:sz w:val="27"/>
          <w:szCs w:val="27"/>
        </w:rPr>
        <w:t>(</w:t>
      </w:r>
      <w:r w:rsidR="00620E76">
        <w:rPr>
          <w:rStyle w:val="8Arial"/>
          <w:rFonts w:ascii="Times New Roman" w:hAnsi="Times New Roman" w:cs="Times New Roman"/>
          <w:sz w:val="27"/>
          <w:szCs w:val="27"/>
        </w:rPr>
        <w:t>л</w:t>
      </w:r>
      <w:r w:rsidR="00620E76">
        <w:rPr>
          <w:rStyle w:val="8Arial"/>
          <w:rFonts w:ascii="Times New Roman" w:hAnsi="Times New Roman" w:cs="Times New Roman"/>
          <w:sz w:val="27"/>
          <w:szCs w:val="27"/>
        </w:rPr>
        <w:t>.д</w:t>
      </w:r>
      <w:r w:rsidR="00620E76">
        <w:rPr>
          <w:rStyle w:val="8Arial"/>
          <w:rFonts w:ascii="Times New Roman" w:hAnsi="Times New Roman" w:cs="Times New Roman"/>
          <w:sz w:val="27"/>
          <w:szCs w:val="27"/>
        </w:rPr>
        <w:t>. 43)</w:t>
      </w:r>
    </w:p>
    <w:p w:rsidR="00317AD6" w:rsidRPr="00503EF9" w:rsidP="00317AD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При таких обстоятельствах, самовольное отключение квартиры ответчика от центральной системы отопления многоквартирного дома не свидетельствует о прекращении правоотношений между поставщиком и потребителем </w:t>
      </w:r>
      <w:r w:rsidRPr="00503EF9">
        <w:rPr>
          <w:rFonts w:ascii="Times New Roman" w:hAnsi="Times New Roman" w:cs="Times New Roman"/>
          <w:sz w:val="27"/>
          <w:szCs w:val="27"/>
        </w:rPr>
        <w:t>коммунальной услуги по отоплению и не освобождает потребителя от исполнения обязанности по оплате.</w:t>
      </w:r>
    </w:p>
    <w:p w:rsidR="00317AD6" w:rsidRPr="00503EF9" w:rsidP="00317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03EF9">
        <w:rPr>
          <w:rFonts w:ascii="Times New Roman" w:hAnsi="Times New Roman" w:cs="Times New Roman"/>
          <w:sz w:val="27"/>
          <w:szCs w:val="27"/>
        </w:rPr>
        <w:t xml:space="preserve">На основании изложенного, с учетом того, что ответчиками суду не представлены доказательства законности отключения от системы централизованного отопления,  а представленные акты о демонтаже и отсутствии приборов отопления,  не являются надлежащим доказательством законности такого отключения, суд приходит к выводу, что требования истца основаны на законе, а исковое заявление подлежит удовлетворению и с ответчиков </w:t>
      </w:r>
      <w:r w:rsidRPr="00503EF9">
        <w:rPr>
          <w:rFonts w:ascii="Times New Roman" w:hAnsi="Times New Roman" w:cs="Times New Roman"/>
          <w:sz w:val="27"/>
          <w:szCs w:val="27"/>
        </w:rPr>
        <w:t>Гутор</w:t>
      </w:r>
      <w:r w:rsidRPr="00503EF9">
        <w:rPr>
          <w:rFonts w:ascii="Times New Roman" w:hAnsi="Times New Roman" w:cs="Times New Roman"/>
          <w:sz w:val="27"/>
          <w:szCs w:val="27"/>
        </w:rPr>
        <w:t xml:space="preserve"> А.Н., </w:t>
      </w:r>
      <w:r w:rsidRPr="00503EF9">
        <w:rPr>
          <w:rFonts w:ascii="Times New Roman" w:hAnsi="Times New Roman" w:cs="Times New Roman"/>
          <w:sz w:val="27"/>
          <w:szCs w:val="27"/>
        </w:rPr>
        <w:t>Шова</w:t>
      </w:r>
      <w:r w:rsidRPr="00503EF9">
        <w:rPr>
          <w:rFonts w:ascii="Times New Roman" w:hAnsi="Times New Roman" w:cs="Times New Roman"/>
          <w:sz w:val="27"/>
          <w:szCs w:val="27"/>
        </w:rPr>
        <w:t xml:space="preserve"> М.А.  надлежит взыскать</w:t>
      </w:r>
      <w:r w:rsidRPr="00503EF9">
        <w:rPr>
          <w:rFonts w:ascii="Times New Roman" w:hAnsi="Times New Roman" w:cs="Times New Roman"/>
          <w:sz w:val="27"/>
          <w:szCs w:val="27"/>
        </w:rPr>
        <w:t xml:space="preserve"> задолженность по коммунальной услуге  теплоснабжения за период с </w:t>
      </w:r>
      <w:r w:rsidRPr="007E25D2" w:rsidR="00746AAB">
        <w:rPr>
          <w:rFonts w:ascii="Times New Roman" w:hAnsi="Times New Roman"/>
          <w:sz w:val="28"/>
          <w:szCs w:val="28"/>
        </w:rPr>
        <w:t xml:space="preserve">01.11.2022 по 01.06.2023 в солидарном порядке </w:t>
      </w:r>
      <w:r w:rsidRPr="007E25D2" w:rsidR="00746AAB">
        <w:rPr>
          <w:rFonts w:ascii="Times New Roman" w:hAnsi="Times New Roman" w:cs="Times New Roman"/>
          <w:sz w:val="28"/>
          <w:szCs w:val="28"/>
        </w:rPr>
        <w:t>в размере 17923,02 рублей, пени в размере 429,44  рублей</w:t>
      </w:r>
      <w:r w:rsidRPr="00503EF9">
        <w:rPr>
          <w:rFonts w:ascii="Times New Roman" w:hAnsi="Times New Roman" w:cs="Times New Roman"/>
          <w:sz w:val="27"/>
          <w:szCs w:val="27"/>
        </w:rPr>
        <w:t>.</w:t>
      </w:r>
    </w:p>
    <w:p w:rsidR="00746AAB" w:rsidP="00746AAB">
      <w:pPr>
        <w:pStyle w:val="BodyText"/>
        <w:ind w:firstLine="709"/>
        <w:rPr>
          <w:sz w:val="27"/>
          <w:szCs w:val="27"/>
        </w:rPr>
      </w:pPr>
      <w:r w:rsidRPr="00503EF9">
        <w:rPr>
          <w:sz w:val="27"/>
          <w:szCs w:val="27"/>
        </w:rPr>
        <w:t>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7C769E" w:rsidRPr="00746AAB" w:rsidP="00746AAB">
      <w:pPr>
        <w:pStyle w:val="BodyText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На основании </w:t>
      </w:r>
      <w:r>
        <w:rPr>
          <w:sz w:val="27"/>
          <w:szCs w:val="27"/>
        </w:rPr>
        <w:t>изложенного</w:t>
      </w:r>
      <w:r>
        <w:rPr>
          <w:sz w:val="27"/>
          <w:szCs w:val="27"/>
        </w:rPr>
        <w:t xml:space="preserve">, </w:t>
      </w:r>
      <w:r w:rsidRPr="007E25D2" w:rsidR="00A27AB5">
        <w:rPr>
          <w:sz w:val="28"/>
          <w:szCs w:val="28"/>
        </w:rPr>
        <w:t>в соотв</w:t>
      </w:r>
      <w:r w:rsidRPr="007E25D2" w:rsidR="00890685">
        <w:rPr>
          <w:sz w:val="28"/>
          <w:szCs w:val="28"/>
        </w:rPr>
        <w:t xml:space="preserve">етствии со  ст. ст. </w:t>
      </w:r>
      <w:r w:rsidRPr="007E25D2" w:rsidR="00532E17">
        <w:rPr>
          <w:sz w:val="28"/>
          <w:szCs w:val="28"/>
        </w:rPr>
        <w:t xml:space="preserve"> 194-199</w:t>
      </w:r>
      <w:r w:rsidRPr="007E25D2" w:rsidR="00925153">
        <w:rPr>
          <w:sz w:val="28"/>
          <w:szCs w:val="28"/>
        </w:rPr>
        <w:t xml:space="preserve"> ГПК РФ</w:t>
      </w:r>
      <w:r w:rsidRPr="007E25D2" w:rsidR="00A27AB5">
        <w:rPr>
          <w:sz w:val="28"/>
          <w:szCs w:val="28"/>
        </w:rPr>
        <w:t xml:space="preserve"> суд</w:t>
      </w:r>
    </w:p>
    <w:p w:rsidR="007C769E" w:rsidRPr="007E25D2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2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7E25D2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7E25D2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7E25D2">
        <w:rPr>
          <w:rFonts w:ascii="Times New Roman" w:hAnsi="Times New Roman"/>
          <w:sz w:val="28"/>
          <w:szCs w:val="28"/>
        </w:rPr>
        <w:t>Крымтеплокоммунэнерго</w:t>
      </w:r>
      <w:r w:rsidRPr="007E25D2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7E25D2">
        <w:rPr>
          <w:rFonts w:ascii="Times New Roman" w:hAnsi="Times New Roman"/>
          <w:sz w:val="28"/>
          <w:szCs w:val="28"/>
        </w:rPr>
        <w:t>Крымтеплокоммунэнерго</w:t>
      </w:r>
      <w:r w:rsidRPr="007E25D2">
        <w:rPr>
          <w:rFonts w:ascii="Times New Roman" w:hAnsi="Times New Roman"/>
          <w:sz w:val="28"/>
          <w:szCs w:val="28"/>
        </w:rPr>
        <w:t xml:space="preserve">» в г. Керчь </w:t>
      </w:r>
      <w:r w:rsidRPr="007E25D2" w:rsidR="00FD2DDB">
        <w:rPr>
          <w:rFonts w:ascii="Times New Roman" w:hAnsi="Times New Roman"/>
          <w:sz w:val="28"/>
          <w:szCs w:val="28"/>
        </w:rPr>
        <w:t xml:space="preserve">к </w:t>
      </w:r>
      <w:r w:rsidRPr="007E25D2" w:rsidR="00FD2DDB">
        <w:rPr>
          <w:rFonts w:ascii="Times New Roman" w:hAnsi="Times New Roman" w:cs="Times New Roman"/>
          <w:sz w:val="28"/>
          <w:szCs w:val="28"/>
        </w:rPr>
        <w:t>Гутор</w:t>
      </w:r>
      <w:r w:rsidRPr="007E25D2" w:rsidR="00FD2DDB">
        <w:rPr>
          <w:rFonts w:ascii="Times New Roman" w:hAnsi="Times New Roman" w:cs="Times New Roman"/>
          <w:sz w:val="28"/>
          <w:szCs w:val="28"/>
        </w:rPr>
        <w:t xml:space="preserve">  </w:t>
      </w:r>
      <w:r w:rsidR="00CE6005">
        <w:rPr>
          <w:rFonts w:ascii="Times New Roman" w:hAnsi="Times New Roman" w:cs="Times New Roman"/>
          <w:sz w:val="28"/>
          <w:szCs w:val="28"/>
        </w:rPr>
        <w:t>А.Н.</w:t>
      </w:r>
      <w:r w:rsidRPr="007E25D2" w:rsidR="00FD2DDB">
        <w:rPr>
          <w:rFonts w:ascii="Times New Roman" w:hAnsi="Times New Roman" w:cs="Times New Roman"/>
          <w:sz w:val="28"/>
          <w:szCs w:val="28"/>
        </w:rPr>
        <w:t xml:space="preserve">, </w:t>
      </w:r>
      <w:r w:rsidRPr="007E25D2" w:rsidR="00FD2DDB">
        <w:rPr>
          <w:rFonts w:ascii="Times New Roman" w:hAnsi="Times New Roman" w:cs="Times New Roman"/>
          <w:sz w:val="28"/>
          <w:szCs w:val="28"/>
        </w:rPr>
        <w:t>Шова</w:t>
      </w:r>
      <w:r w:rsidRPr="007E25D2" w:rsidR="00FD2DDB">
        <w:rPr>
          <w:rFonts w:ascii="Times New Roman" w:hAnsi="Times New Roman" w:cs="Times New Roman"/>
          <w:sz w:val="28"/>
          <w:szCs w:val="28"/>
        </w:rPr>
        <w:t xml:space="preserve"> </w:t>
      </w:r>
      <w:r w:rsidR="00CE6005">
        <w:rPr>
          <w:rFonts w:ascii="Times New Roman" w:hAnsi="Times New Roman" w:cs="Times New Roman"/>
          <w:sz w:val="28"/>
          <w:szCs w:val="28"/>
        </w:rPr>
        <w:t>М.А.</w:t>
      </w:r>
      <w:r w:rsidRPr="007E25D2" w:rsidR="00BE42A5">
        <w:rPr>
          <w:rFonts w:ascii="Times New Roman" w:hAnsi="Times New Roman" w:cs="Times New Roman"/>
          <w:sz w:val="28"/>
          <w:szCs w:val="28"/>
        </w:rPr>
        <w:t xml:space="preserve"> третьи </w:t>
      </w:r>
      <w:r w:rsidRPr="007E25D2" w:rsidR="00BE42A5">
        <w:rPr>
          <w:rFonts w:ascii="Times New Roman" w:hAnsi="Times New Roman" w:cs="Times New Roman"/>
          <w:sz w:val="28"/>
          <w:szCs w:val="28"/>
        </w:rPr>
        <w:t>лица</w:t>
      </w:r>
      <w:r w:rsidRPr="007E25D2" w:rsidR="00BE42A5">
        <w:rPr>
          <w:rFonts w:ascii="Times New Roman" w:hAnsi="Times New Roman" w:cs="Times New Roman"/>
          <w:sz w:val="28"/>
          <w:szCs w:val="28"/>
        </w:rPr>
        <w:t xml:space="preserve"> не заявляющие самостоятельных требований администрация              г. Керчи, ООО «ЖЭУ № 1-Керчь»,  </w:t>
      </w:r>
      <w:r w:rsidRPr="007E25D2" w:rsidR="007F18B0">
        <w:rPr>
          <w:rFonts w:ascii="Times New Roman" w:hAnsi="Times New Roman" w:cs="Times New Roman"/>
          <w:sz w:val="28"/>
          <w:szCs w:val="28"/>
        </w:rPr>
        <w:t xml:space="preserve"> </w:t>
      </w:r>
      <w:r w:rsidRPr="007E25D2" w:rsidR="00FD2DDB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7E25D2">
        <w:rPr>
          <w:rFonts w:ascii="Times New Roman" w:hAnsi="Times New Roman"/>
          <w:sz w:val="28"/>
          <w:szCs w:val="28"/>
        </w:rPr>
        <w:t xml:space="preserve">, </w:t>
      </w:r>
      <w:r w:rsidRPr="007E25D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9E281C" w:rsidRPr="007E25D2" w:rsidP="00ED2C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7E25D2" w:rsidR="00925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7E25D2" w:rsidR="00DC2B2C">
        <w:rPr>
          <w:rFonts w:ascii="Times New Roman" w:hAnsi="Times New Roman" w:cs="Times New Roman"/>
          <w:sz w:val="28"/>
          <w:szCs w:val="28"/>
        </w:rPr>
        <w:t>Гутор</w:t>
      </w:r>
      <w:r w:rsidRPr="007E25D2" w:rsidR="00DC2B2C">
        <w:rPr>
          <w:rFonts w:ascii="Times New Roman" w:hAnsi="Times New Roman" w:cs="Times New Roman"/>
          <w:sz w:val="28"/>
          <w:szCs w:val="28"/>
        </w:rPr>
        <w:t xml:space="preserve">  </w:t>
      </w:r>
      <w:r w:rsidR="00CE6005">
        <w:rPr>
          <w:rFonts w:ascii="Times New Roman" w:hAnsi="Times New Roman" w:cs="Times New Roman"/>
          <w:sz w:val="28"/>
          <w:szCs w:val="28"/>
        </w:rPr>
        <w:t xml:space="preserve">А.Н. </w:t>
      </w:r>
      <w:r w:rsidR="00CE6005">
        <w:rPr>
          <w:i/>
          <w:color w:val="000000"/>
          <w:sz w:val="28"/>
          <w:szCs w:val="28"/>
        </w:rPr>
        <w:t>/изъято/</w:t>
      </w:r>
      <w:r w:rsidRPr="007E25D2" w:rsidR="007E25D2">
        <w:rPr>
          <w:rFonts w:ascii="Times New Roman" w:hAnsi="Times New Roman"/>
          <w:sz w:val="28"/>
          <w:szCs w:val="28"/>
        </w:rPr>
        <w:t xml:space="preserve">, </w:t>
      </w:r>
      <w:r w:rsidRPr="007E25D2" w:rsidR="00DC2B2C">
        <w:rPr>
          <w:rFonts w:ascii="Times New Roman" w:hAnsi="Times New Roman" w:cs="Times New Roman"/>
          <w:sz w:val="28"/>
          <w:szCs w:val="28"/>
        </w:rPr>
        <w:t>Шова</w:t>
      </w:r>
      <w:r w:rsidRPr="007E25D2" w:rsidR="00DC2B2C">
        <w:rPr>
          <w:rFonts w:ascii="Times New Roman" w:hAnsi="Times New Roman" w:cs="Times New Roman"/>
          <w:sz w:val="28"/>
          <w:szCs w:val="28"/>
        </w:rPr>
        <w:t xml:space="preserve"> </w:t>
      </w:r>
      <w:r w:rsidR="00CE6005">
        <w:rPr>
          <w:rFonts w:ascii="Times New Roman" w:hAnsi="Times New Roman" w:cs="Times New Roman"/>
          <w:sz w:val="28"/>
          <w:szCs w:val="28"/>
        </w:rPr>
        <w:t xml:space="preserve">М.А. </w:t>
      </w:r>
      <w:r w:rsidR="00CE6005">
        <w:rPr>
          <w:i/>
          <w:color w:val="000000"/>
          <w:sz w:val="28"/>
          <w:szCs w:val="28"/>
        </w:rPr>
        <w:t>/изъято/</w:t>
      </w:r>
      <w:r w:rsidRPr="007E25D2" w:rsidR="007E25D2">
        <w:rPr>
          <w:rFonts w:ascii="Times New Roman" w:hAnsi="Times New Roman"/>
          <w:sz w:val="28"/>
          <w:szCs w:val="28"/>
        </w:rPr>
        <w:t xml:space="preserve"> </w:t>
      </w:r>
      <w:r w:rsidRPr="007E25D2" w:rsidR="0037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7E25D2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7E25D2">
        <w:rPr>
          <w:rFonts w:ascii="Times New Roman" w:hAnsi="Times New Roman"/>
          <w:sz w:val="28"/>
          <w:szCs w:val="28"/>
        </w:rPr>
        <w:t>Крымтеплокоммунэнерго</w:t>
      </w:r>
      <w:r w:rsidRPr="007E25D2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7E25D2">
        <w:rPr>
          <w:rFonts w:ascii="Times New Roman" w:hAnsi="Times New Roman"/>
          <w:sz w:val="28"/>
          <w:szCs w:val="28"/>
        </w:rPr>
        <w:t>Крымтеплокоммунэнерго</w:t>
      </w:r>
      <w:r w:rsidRPr="007E25D2">
        <w:rPr>
          <w:rFonts w:ascii="Times New Roman" w:hAnsi="Times New Roman"/>
          <w:sz w:val="28"/>
          <w:szCs w:val="28"/>
        </w:rPr>
        <w:t>» в г. Керчь</w:t>
      </w:r>
      <w:r w:rsidRPr="007E25D2" w:rsidR="007E25D2">
        <w:rPr>
          <w:rFonts w:ascii="Times New Roman" w:hAnsi="Times New Roman"/>
          <w:sz w:val="28"/>
          <w:szCs w:val="28"/>
        </w:rPr>
        <w:t xml:space="preserve">, ИНН/КПП 9102028499/910201001, ОГРН 1149102047962, </w:t>
      </w:r>
      <w:r w:rsidRPr="007E25D2" w:rsidR="007E25D2">
        <w:rPr>
          <w:rFonts w:ascii="Times New Roman" w:hAnsi="Times New Roman" w:cs="Times New Roman"/>
          <w:sz w:val="28"/>
          <w:szCs w:val="28"/>
        </w:rPr>
        <w:t xml:space="preserve"> адрес регистрации: г. Керчь, ул. Кирова, д.79а</w:t>
      </w:r>
      <w:r w:rsidR="00867B60">
        <w:rPr>
          <w:rFonts w:ascii="Times New Roman" w:hAnsi="Times New Roman" w:cs="Times New Roman"/>
          <w:sz w:val="28"/>
          <w:szCs w:val="28"/>
        </w:rPr>
        <w:t xml:space="preserve">, </w:t>
      </w:r>
      <w:r w:rsidRPr="007E25D2">
        <w:rPr>
          <w:rFonts w:ascii="Times New Roman" w:hAnsi="Times New Roman" w:cs="Times New Roman"/>
          <w:sz w:val="28"/>
          <w:szCs w:val="28"/>
        </w:rPr>
        <w:t xml:space="preserve"> </w:t>
      </w:r>
      <w:r w:rsidRPr="007E25D2" w:rsidR="00ED2CDB">
        <w:rPr>
          <w:rFonts w:ascii="Times New Roman" w:hAnsi="Times New Roman"/>
          <w:sz w:val="28"/>
          <w:szCs w:val="28"/>
        </w:rPr>
        <w:t xml:space="preserve">задолженность по коммунальной услуге  </w:t>
      </w:r>
      <w:r w:rsidRPr="007E25D2" w:rsidR="007F18B0">
        <w:rPr>
          <w:rFonts w:ascii="Times New Roman" w:hAnsi="Times New Roman"/>
          <w:sz w:val="28"/>
          <w:szCs w:val="28"/>
        </w:rPr>
        <w:t>теплоснабжения за период с 01.1</w:t>
      </w:r>
      <w:r w:rsidRPr="007E25D2" w:rsidR="00BE42A5">
        <w:rPr>
          <w:rFonts w:ascii="Times New Roman" w:hAnsi="Times New Roman"/>
          <w:sz w:val="28"/>
          <w:szCs w:val="28"/>
        </w:rPr>
        <w:t>1</w:t>
      </w:r>
      <w:r w:rsidRPr="007E25D2" w:rsidR="00ED2CDB">
        <w:rPr>
          <w:rFonts w:ascii="Times New Roman" w:hAnsi="Times New Roman"/>
          <w:sz w:val="28"/>
          <w:szCs w:val="28"/>
        </w:rPr>
        <w:t>.202</w:t>
      </w:r>
      <w:r w:rsidRPr="007E25D2" w:rsidR="00BE42A5">
        <w:rPr>
          <w:rFonts w:ascii="Times New Roman" w:hAnsi="Times New Roman"/>
          <w:sz w:val="28"/>
          <w:szCs w:val="28"/>
        </w:rPr>
        <w:t>2 по 01.06</w:t>
      </w:r>
      <w:r w:rsidRPr="007E25D2" w:rsidR="00ED2CDB">
        <w:rPr>
          <w:rFonts w:ascii="Times New Roman" w:hAnsi="Times New Roman"/>
          <w:sz w:val="28"/>
          <w:szCs w:val="28"/>
        </w:rPr>
        <w:t>.202</w:t>
      </w:r>
      <w:r w:rsidRPr="007E25D2" w:rsidR="00BE42A5">
        <w:rPr>
          <w:rFonts w:ascii="Times New Roman" w:hAnsi="Times New Roman"/>
          <w:sz w:val="28"/>
          <w:szCs w:val="28"/>
        </w:rPr>
        <w:t>3</w:t>
      </w:r>
      <w:r w:rsidRPr="007E25D2" w:rsidR="00ED2CDB">
        <w:rPr>
          <w:rFonts w:ascii="Times New Roman" w:hAnsi="Times New Roman"/>
          <w:sz w:val="28"/>
          <w:szCs w:val="28"/>
        </w:rPr>
        <w:t xml:space="preserve"> в солидарном порядке </w:t>
      </w:r>
      <w:r w:rsidRPr="007E25D2" w:rsidR="00ED2CDB">
        <w:rPr>
          <w:rFonts w:ascii="Times New Roman" w:hAnsi="Times New Roman" w:cs="Times New Roman"/>
          <w:sz w:val="28"/>
          <w:szCs w:val="28"/>
        </w:rPr>
        <w:t>в размере</w:t>
      </w:r>
      <w:r w:rsidRPr="007E25D2" w:rsidR="00ED2CDB">
        <w:rPr>
          <w:rFonts w:ascii="Times New Roman" w:hAnsi="Times New Roman" w:cs="Times New Roman"/>
          <w:sz w:val="28"/>
          <w:szCs w:val="28"/>
        </w:rPr>
        <w:t xml:space="preserve"> </w:t>
      </w:r>
      <w:r w:rsidRPr="007E25D2" w:rsidR="00BE42A5">
        <w:rPr>
          <w:rFonts w:ascii="Times New Roman" w:hAnsi="Times New Roman" w:cs="Times New Roman"/>
          <w:sz w:val="28"/>
          <w:szCs w:val="28"/>
        </w:rPr>
        <w:t>17923</w:t>
      </w:r>
      <w:r w:rsidRPr="007E25D2" w:rsidR="007F18B0">
        <w:rPr>
          <w:rFonts w:ascii="Times New Roman" w:hAnsi="Times New Roman" w:cs="Times New Roman"/>
          <w:sz w:val="28"/>
          <w:szCs w:val="28"/>
        </w:rPr>
        <w:t>,0</w:t>
      </w:r>
      <w:r w:rsidRPr="007E25D2" w:rsidR="00BE42A5">
        <w:rPr>
          <w:rFonts w:ascii="Times New Roman" w:hAnsi="Times New Roman" w:cs="Times New Roman"/>
          <w:sz w:val="28"/>
          <w:szCs w:val="28"/>
        </w:rPr>
        <w:t>2</w:t>
      </w:r>
      <w:r w:rsidRPr="007E25D2" w:rsidR="007F18B0">
        <w:rPr>
          <w:rFonts w:ascii="Times New Roman" w:hAnsi="Times New Roman" w:cs="Times New Roman"/>
          <w:sz w:val="28"/>
          <w:szCs w:val="28"/>
        </w:rPr>
        <w:t xml:space="preserve"> </w:t>
      </w:r>
      <w:r w:rsidRPr="007E25D2" w:rsidR="00ED2CDB">
        <w:rPr>
          <w:rFonts w:ascii="Times New Roman" w:hAnsi="Times New Roman" w:cs="Times New Roman"/>
          <w:sz w:val="28"/>
          <w:szCs w:val="28"/>
        </w:rPr>
        <w:t>рублей</w:t>
      </w:r>
      <w:r w:rsidRPr="007E25D2" w:rsidR="00ED2CDB">
        <w:rPr>
          <w:rFonts w:ascii="Times New Roman" w:hAnsi="Times New Roman" w:cs="Times New Roman"/>
          <w:sz w:val="28"/>
          <w:szCs w:val="28"/>
        </w:rPr>
        <w:t xml:space="preserve">, </w:t>
      </w:r>
      <w:r w:rsidRPr="007E25D2" w:rsidR="00ED2CDB">
        <w:rPr>
          <w:rFonts w:ascii="Times New Roman" w:hAnsi="Times New Roman" w:cs="Times New Roman"/>
          <w:sz w:val="28"/>
          <w:szCs w:val="28"/>
        </w:rPr>
        <w:t xml:space="preserve">пени в размере </w:t>
      </w:r>
      <w:r w:rsidRPr="007E25D2" w:rsidR="00BE42A5">
        <w:rPr>
          <w:rFonts w:ascii="Times New Roman" w:hAnsi="Times New Roman" w:cs="Times New Roman"/>
          <w:sz w:val="28"/>
          <w:szCs w:val="28"/>
        </w:rPr>
        <w:t>429,44</w:t>
      </w:r>
      <w:r w:rsidRPr="007E25D2" w:rsidR="00ED2CDB">
        <w:rPr>
          <w:rFonts w:ascii="Times New Roman" w:hAnsi="Times New Roman" w:cs="Times New Roman"/>
          <w:sz w:val="28"/>
          <w:szCs w:val="28"/>
        </w:rPr>
        <w:t xml:space="preserve">  рублей.</w:t>
      </w:r>
    </w:p>
    <w:p w:rsidR="00F95C8E" w:rsidRPr="007E25D2" w:rsidP="007E2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25D2">
        <w:rPr>
          <w:rFonts w:ascii="Times New Roman" w:hAnsi="Times New Roman"/>
          <w:sz w:val="28"/>
          <w:szCs w:val="28"/>
        </w:rPr>
        <w:t xml:space="preserve">Взыскать с </w:t>
      </w:r>
      <w:r w:rsidRPr="007E25D2" w:rsidR="00DC2B2C">
        <w:rPr>
          <w:rFonts w:ascii="Times New Roman" w:hAnsi="Times New Roman"/>
          <w:sz w:val="28"/>
          <w:szCs w:val="28"/>
        </w:rPr>
        <w:t>Гутор</w:t>
      </w:r>
      <w:r w:rsidRPr="007E25D2" w:rsidR="00DC2B2C">
        <w:rPr>
          <w:rFonts w:ascii="Times New Roman" w:hAnsi="Times New Roman"/>
          <w:sz w:val="28"/>
          <w:szCs w:val="28"/>
        </w:rPr>
        <w:t xml:space="preserve">  </w:t>
      </w:r>
      <w:r w:rsidR="00CE6005">
        <w:rPr>
          <w:rFonts w:ascii="Times New Roman" w:hAnsi="Times New Roman"/>
          <w:sz w:val="28"/>
          <w:szCs w:val="28"/>
        </w:rPr>
        <w:t>А.Н.</w:t>
      </w:r>
      <w:r w:rsidRPr="007E25D2" w:rsidR="00DC2B2C">
        <w:rPr>
          <w:rFonts w:ascii="Times New Roman" w:hAnsi="Times New Roman"/>
          <w:sz w:val="28"/>
          <w:szCs w:val="28"/>
        </w:rPr>
        <w:t xml:space="preserve">, </w:t>
      </w:r>
      <w:r w:rsidRPr="007E25D2" w:rsidR="00DC2B2C">
        <w:rPr>
          <w:rFonts w:ascii="Times New Roman" w:hAnsi="Times New Roman"/>
          <w:sz w:val="28"/>
          <w:szCs w:val="28"/>
        </w:rPr>
        <w:t>Шова</w:t>
      </w:r>
      <w:r w:rsidRPr="007E25D2" w:rsidR="00DC2B2C">
        <w:rPr>
          <w:rFonts w:ascii="Times New Roman" w:hAnsi="Times New Roman"/>
          <w:sz w:val="28"/>
          <w:szCs w:val="28"/>
        </w:rPr>
        <w:t xml:space="preserve"> </w:t>
      </w:r>
      <w:r w:rsidR="00CE6005">
        <w:rPr>
          <w:rFonts w:ascii="Times New Roman" w:hAnsi="Times New Roman"/>
          <w:sz w:val="28"/>
          <w:szCs w:val="28"/>
        </w:rPr>
        <w:t>М.А.</w:t>
      </w:r>
      <w:r w:rsidRPr="007E25D2" w:rsidR="00DC2B2C">
        <w:rPr>
          <w:rFonts w:ascii="Times New Roman" w:hAnsi="Times New Roman"/>
          <w:sz w:val="28"/>
          <w:szCs w:val="28"/>
        </w:rPr>
        <w:t xml:space="preserve"> </w:t>
      </w:r>
      <w:r w:rsidRPr="007E25D2" w:rsidR="00784CA0">
        <w:rPr>
          <w:rFonts w:ascii="Times New Roman" w:hAnsi="Times New Roman"/>
          <w:sz w:val="28"/>
          <w:szCs w:val="28"/>
        </w:rPr>
        <w:t>в пользу Государственного унитарного предприятия Республики Крым «</w:t>
      </w:r>
      <w:r w:rsidRPr="007E25D2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7E25D2" w:rsidR="00784CA0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7E25D2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7E25D2" w:rsidR="00784CA0">
        <w:rPr>
          <w:rFonts w:ascii="Times New Roman" w:hAnsi="Times New Roman"/>
          <w:sz w:val="28"/>
          <w:szCs w:val="28"/>
        </w:rPr>
        <w:t>» в г. Керчь</w:t>
      </w:r>
      <w:r w:rsidRPr="007E25D2" w:rsidR="00373D5D">
        <w:rPr>
          <w:rFonts w:ascii="Times New Roman" w:hAnsi="Times New Roman"/>
          <w:sz w:val="28"/>
          <w:szCs w:val="28"/>
        </w:rPr>
        <w:t xml:space="preserve"> </w:t>
      </w:r>
      <w:r w:rsidRPr="007E25D2" w:rsidR="00BD75CD">
        <w:rPr>
          <w:rFonts w:ascii="Times New Roman" w:hAnsi="Times New Roman"/>
          <w:sz w:val="28"/>
          <w:szCs w:val="28"/>
        </w:rPr>
        <w:t xml:space="preserve">расходы по оплате государственной пошлины в долевом порядке по </w:t>
      </w:r>
      <w:r w:rsidRPr="007E25D2" w:rsidR="00BE42A5">
        <w:rPr>
          <w:rFonts w:ascii="Times New Roman" w:hAnsi="Times New Roman"/>
          <w:sz w:val="28"/>
          <w:szCs w:val="28"/>
        </w:rPr>
        <w:t>367</w:t>
      </w:r>
      <w:r w:rsidRPr="007E25D2" w:rsidR="00CC5EAA">
        <w:rPr>
          <w:rFonts w:ascii="Times New Roman" w:hAnsi="Times New Roman"/>
          <w:sz w:val="28"/>
          <w:szCs w:val="28"/>
        </w:rPr>
        <w:t>,</w:t>
      </w:r>
      <w:r w:rsidRPr="007E25D2" w:rsidR="00BE42A5">
        <w:rPr>
          <w:rFonts w:ascii="Times New Roman" w:hAnsi="Times New Roman"/>
          <w:sz w:val="28"/>
          <w:szCs w:val="28"/>
        </w:rPr>
        <w:t>0</w:t>
      </w:r>
      <w:r w:rsidRPr="007E25D2" w:rsidR="009E1588">
        <w:rPr>
          <w:rFonts w:ascii="Times New Roman" w:hAnsi="Times New Roman"/>
          <w:sz w:val="28"/>
          <w:szCs w:val="28"/>
        </w:rPr>
        <w:t>5</w:t>
      </w:r>
      <w:r w:rsidRPr="007E25D2" w:rsidR="00BD75CD">
        <w:rPr>
          <w:rFonts w:ascii="Times New Roman" w:hAnsi="Times New Roman"/>
          <w:sz w:val="28"/>
          <w:szCs w:val="28"/>
        </w:rPr>
        <w:t xml:space="preserve"> рублей с каждого</w:t>
      </w:r>
      <w:r w:rsidRPr="007E25D2">
        <w:rPr>
          <w:rFonts w:ascii="Times New Roman" w:hAnsi="Times New Roman"/>
          <w:sz w:val="28"/>
          <w:szCs w:val="28"/>
        </w:rPr>
        <w:t>.</w:t>
      </w:r>
    </w:p>
    <w:p w:rsidR="00890685" w:rsidRPr="007E25D2" w:rsidP="008906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90685" w:rsidRPr="007E25D2" w:rsidP="008906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90685" w:rsidP="008906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5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(городской округ Керчь) Республики Крым в течение месяца.</w:t>
      </w:r>
    </w:p>
    <w:p w:rsidR="00746AAB" w:rsidRPr="007E25D2" w:rsidP="008906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изготовлено 28.0</w:t>
      </w:r>
      <w:r w:rsidR="001A765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.2024.</w:t>
      </w:r>
    </w:p>
    <w:p w:rsidR="00890685" w:rsidRPr="007E25D2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0685" w:rsidRPr="007E25D2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</w:t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4323C1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footerReference w:type="default" r:id="rId2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4538928"/>
      <w:docPartObj>
        <w:docPartGallery w:val="Page Numbers (Bottom of Page)"/>
        <w:docPartUnique/>
      </w:docPartObj>
    </w:sdtPr>
    <w:sdtContent>
      <w:p w:rsidR="00F641D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005">
          <w:rPr>
            <w:noProof/>
          </w:rPr>
          <w:t>1</w:t>
        </w:r>
        <w:r>
          <w:fldChar w:fldCharType="end"/>
        </w:r>
      </w:p>
    </w:sdtContent>
  </w:sdt>
  <w:p w:rsidR="00F641D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479CC"/>
    <w:rsid w:val="0005643E"/>
    <w:rsid w:val="00096B1D"/>
    <w:rsid w:val="000A2CA9"/>
    <w:rsid w:val="000D2027"/>
    <w:rsid w:val="000D551A"/>
    <w:rsid w:val="0015577F"/>
    <w:rsid w:val="001635B7"/>
    <w:rsid w:val="0017153B"/>
    <w:rsid w:val="001A7659"/>
    <w:rsid w:val="001E132C"/>
    <w:rsid w:val="001F3653"/>
    <w:rsid w:val="001F7F18"/>
    <w:rsid w:val="00201756"/>
    <w:rsid w:val="00207854"/>
    <w:rsid w:val="0021684F"/>
    <w:rsid w:val="00261A83"/>
    <w:rsid w:val="002669F3"/>
    <w:rsid w:val="002838D6"/>
    <w:rsid w:val="002B242D"/>
    <w:rsid w:val="002B517A"/>
    <w:rsid w:val="002D1863"/>
    <w:rsid w:val="002D508F"/>
    <w:rsid w:val="002E49F1"/>
    <w:rsid w:val="003031C1"/>
    <w:rsid w:val="003166C1"/>
    <w:rsid w:val="00317AD6"/>
    <w:rsid w:val="00327967"/>
    <w:rsid w:val="00373D5D"/>
    <w:rsid w:val="00376E88"/>
    <w:rsid w:val="0037737F"/>
    <w:rsid w:val="0038772F"/>
    <w:rsid w:val="00393FDC"/>
    <w:rsid w:val="003B05B8"/>
    <w:rsid w:val="003F1D50"/>
    <w:rsid w:val="00400D1E"/>
    <w:rsid w:val="004323C1"/>
    <w:rsid w:val="004457A6"/>
    <w:rsid w:val="004505C6"/>
    <w:rsid w:val="004561D6"/>
    <w:rsid w:val="00457871"/>
    <w:rsid w:val="00493C48"/>
    <w:rsid w:val="004A1D3A"/>
    <w:rsid w:val="004B77DB"/>
    <w:rsid w:val="004D6109"/>
    <w:rsid w:val="004E5D7E"/>
    <w:rsid w:val="004F34AB"/>
    <w:rsid w:val="00503EF9"/>
    <w:rsid w:val="00532E17"/>
    <w:rsid w:val="00535B0C"/>
    <w:rsid w:val="00551EC3"/>
    <w:rsid w:val="00561C1A"/>
    <w:rsid w:val="00581E55"/>
    <w:rsid w:val="005B3A5E"/>
    <w:rsid w:val="005E247F"/>
    <w:rsid w:val="005F0DAF"/>
    <w:rsid w:val="005F2C7B"/>
    <w:rsid w:val="006134CB"/>
    <w:rsid w:val="00620E76"/>
    <w:rsid w:val="00633D67"/>
    <w:rsid w:val="006438E3"/>
    <w:rsid w:val="006633CF"/>
    <w:rsid w:val="006971D0"/>
    <w:rsid w:val="006E66B0"/>
    <w:rsid w:val="006F30BA"/>
    <w:rsid w:val="00701E32"/>
    <w:rsid w:val="00746AAB"/>
    <w:rsid w:val="00773D26"/>
    <w:rsid w:val="00784CA0"/>
    <w:rsid w:val="00785CAD"/>
    <w:rsid w:val="00794184"/>
    <w:rsid w:val="007A26D1"/>
    <w:rsid w:val="007B27EB"/>
    <w:rsid w:val="007C002F"/>
    <w:rsid w:val="007C2CD0"/>
    <w:rsid w:val="007C6C25"/>
    <w:rsid w:val="007C769E"/>
    <w:rsid w:val="007E25D2"/>
    <w:rsid w:val="007F18B0"/>
    <w:rsid w:val="00801DBC"/>
    <w:rsid w:val="00824F04"/>
    <w:rsid w:val="00867B60"/>
    <w:rsid w:val="00872DF9"/>
    <w:rsid w:val="00890685"/>
    <w:rsid w:val="008928F9"/>
    <w:rsid w:val="008B5EEA"/>
    <w:rsid w:val="008C0BE7"/>
    <w:rsid w:val="008D4B6F"/>
    <w:rsid w:val="00925153"/>
    <w:rsid w:val="00952C52"/>
    <w:rsid w:val="009A5A1A"/>
    <w:rsid w:val="009A7E7C"/>
    <w:rsid w:val="009B2C93"/>
    <w:rsid w:val="009E1588"/>
    <w:rsid w:val="009E281C"/>
    <w:rsid w:val="00A15028"/>
    <w:rsid w:val="00A218BA"/>
    <w:rsid w:val="00A27AB5"/>
    <w:rsid w:val="00A370A0"/>
    <w:rsid w:val="00A4635E"/>
    <w:rsid w:val="00A564FD"/>
    <w:rsid w:val="00A6247F"/>
    <w:rsid w:val="00A82417"/>
    <w:rsid w:val="00AC0F4B"/>
    <w:rsid w:val="00AC4337"/>
    <w:rsid w:val="00AF1EF8"/>
    <w:rsid w:val="00B222DA"/>
    <w:rsid w:val="00B410DF"/>
    <w:rsid w:val="00B54382"/>
    <w:rsid w:val="00B60C7A"/>
    <w:rsid w:val="00B6102E"/>
    <w:rsid w:val="00BA172F"/>
    <w:rsid w:val="00BA2ABF"/>
    <w:rsid w:val="00BD4295"/>
    <w:rsid w:val="00BD75CD"/>
    <w:rsid w:val="00BE2BAA"/>
    <w:rsid w:val="00BE42A5"/>
    <w:rsid w:val="00BE62C0"/>
    <w:rsid w:val="00C23244"/>
    <w:rsid w:val="00C33EAD"/>
    <w:rsid w:val="00C460EE"/>
    <w:rsid w:val="00C9001A"/>
    <w:rsid w:val="00C9515A"/>
    <w:rsid w:val="00C97125"/>
    <w:rsid w:val="00CC5EAA"/>
    <w:rsid w:val="00CE6005"/>
    <w:rsid w:val="00CE6045"/>
    <w:rsid w:val="00D3169B"/>
    <w:rsid w:val="00D61B00"/>
    <w:rsid w:val="00DA728D"/>
    <w:rsid w:val="00DC2B2C"/>
    <w:rsid w:val="00DE278E"/>
    <w:rsid w:val="00E06684"/>
    <w:rsid w:val="00E12485"/>
    <w:rsid w:val="00E50287"/>
    <w:rsid w:val="00E844D3"/>
    <w:rsid w:val="00EC1DD1"/>
    <w:rsid w:val="00EC3D01"/>
    <w:rsid w:val="00ED12BB"/>
    <w:rsid w:val="00ED2124"/>
    <w:rsid w:val="00ED2CDB"/>
    <w:rsid w:val="00F3531C"/>
    <w:rsid w:val="00F57E1B"/>
    <w:rsid w:val="00F641D3"/>
    <w:rsid w:val="00F87C30"/>
    <w:rsid w:val="00F95C8E"/>
    <w:rsid w:val="00F9647C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Arial">
    <w:name w:val="Основной текст (8) + Arial"/>
    <w:basedOn w:val="DefaultParagraphFont"/>
    <w:rsid w:val="00201756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20175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15577F"/>
  </w:style>
  <w:style w:type="character" w:customStyle="1" w:styleId="2">
    <w:name w:val="Основной текст (2)_"/>
    <w:basedOn w:val="DefaultParagraphFont"/>
    <w:link w:val="20"/>
    <w:rsid w:val="0015577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5577F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7A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Style">
    <w:name w:val="fStyle"/>
    <w:rsid w:val="008D4B6F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paragraph" w:customStyle="1" w:styleId="pStyle">
    <w:name w:val="pStyle"/>
    <w:basedOn w:val="Normal"/>
    <w:rsid w:val="0038772F"/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F64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641D3"/>
  </w:style>
  <w:style w:type="paragraph" w:styleId="Footer">
    <w:name w:val="footer"/>
    <w:basedOn w:val="Normal"/>
    <w:link w:val="a1"/>
    <w:uiPriority w:val="99"/>
    <w:unhideWhenUsed/>
    <w:rsid w:val="00F64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641D3"/>
  </w:style>
  <w:style w:type="paragraph" w:styleId="BalloonText">
    <w:name w:val="Balloon Text"/>
    <w:basedOn w:val="Normal"/>
    <w:link w:val="a2"/>
    <w:uiPriority w:val="99"/>
    <w:semiHidden/>
    <w:unhideWhenUsed/>
    <w:rsid w:val="001A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A7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6/" TargetMode="External" /><Relationship Id="rId11" Type="http://schemas.openxmlformats.org/officeDocument/2006/relationships/hyperlink" Target="http://sudact.ru/law/gk-rf-chast2/razdel-iv/glava-30/ss-6/statia-544/" TargetMode="External" /><Relationship Id="rId12" Type="http://schemas.openxmlformats.org/officeDocument/2006/relationships/hyperlink" Target="http://sudact.ru/law/gk-rf-chast2/razdel-iv/glava-30/ss-6/statia-547/" TargetMode="External" /><Relationship Id="rId13" Type="http://schemas.openxmlformats.org/officeDocument/2006/relationships/hyperlink" Target="http://sudact.ru/law/gk-rf-chast2/razdel-iv/glava-30/ss-6/statia-548/" TargetMode="External" /><Relationship Id="rId14" Type="http://schemas.openxmlformats.org/officeDocument/2006/relationships/hyperlink" Target="http://sudact.ru/law/zhk-rf/razdel-vii/statia-155/" TargetMode="External" /><Relationship Id="rId15" Type="http://schemas.openxmlformats.org/officeDocument/2006/relationships/hyperlink" Target="http://sudact.ru/law/zhk-rf/razdel-vii/statia-154/?marker=fdoctlaw" TargetMode="External" /><Relationship Id="rId16" Type="http://schemas.openxmlformats.org/officeDocument/2006/relationships/hyperlink" Target="http://sudact.ru/law/zhk-rf/razdel-vii/statia-157/" TargetMode="External" /><Relationship Id="rId17" Type="http://schemas.openxmlformats.org/officeDocument/2006/relationships/hyperlink" Target="consultantplus://offline/ref=1F2058845471A3E677FDB4AE8AFF3E295B1F2E3FCBECF134924BDA866EDDB78B19B52CAE0141217D4DAAC4B0997BE177D568DA249F8CFEcAF7L" TargetMode="External" /><Relationship Id="rId18" Type="http://schemas.openxmlformats.org/officeDocument/2006/relationships/hyperlink" Target="http://sudact.ru/law/gk-rf-chast1/razdel-iii/podrazdel-1_1/glava-22/statia-309/" TargetMode="External" /><Relationship Id="rId19" Type="http://schemas.openxmlformats.org/officeDocument/2006/relationships/hyperlink" Target="http://sudact.ru/law/gk-rf-chast1/razdel-iii/podrazdel-1_1/glava-22/statia-310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sudact.ru/law/gpk-rf/razdel-i/glava-1/statia-12/?marker=fdoctlaw" TargetMode="External" /><Relationship Id="rId21" Type="http://schemas.openxmlformats.org/officeDocument/2006/relationships/hyperlink" Target="http://sudact.ru/law/gpk-rf/razdel-i/glava-6/statia-56/?marker=fdoctlaw" TargetMode="External" /><Relationship Id="rId22" Type="http://schemas.openxmlformats.org/officeDocument/2006/relationships/hyperlink" Target="consultantplus://offline/ref=12D829DA9AC9FD31BB0427F9546F4148F2803B618766DC0E811CCC7C643D4C3B7CB7C4B427CFBDE5EDB407CF6A3BDB2A2E4E99C7F7FBfAADL" TargetMode="External" /><Relationship Id="rId23" Type="http://schemas.openxmlformats.org/officeDocument/2006/relationships/hyperlink" Target="consultantplus://offline/ref=12D829DA9AC9FD31BB0427F9546F4148F58E3E6C8D3BD606D810CE7B6B625B3C35BBC5B425CBB9E7B2B112DE3234D835304F86DBF5F9AEfDADL" TargetMode="External" /><Relationship Id="rId24" Type="http://schemas.openxmlformats.org/officeDocument/2006/relationships/hyperlink" Target="http://sudact.ru/law/zhk-rf/razdel-i/glava-4/statia-25/" TargetMode="External" /><Relationship Id="rId25" Type="http://schemas.openxmlformats.org/officeDocument/2006/relationships/hyperlink" Target="http://sudact.ru/law/zhk-rf/razdel-i/glava-4/statia-26/" TargetMode="External" /><Relationship Id="rId26" Type="http://schemas.openxmlformats.org/officeDocument/2006/relationships/hyperlink" Target="http://sudact.ru/law/zhk-rf/razdel-iv/glava-10/statia-100/" TargetMode="External" /><Relationship Id="rId27" Type="http://schemas.openxmlformats.org/officeDocument/2006/relationships/footer" Target="footer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5/statia-167/?marker=fdoctlaw" TargetMode="External" /><Relationship Id="rId5" Type="http://schemas.openxmlformats.org/officeDocument/2006/relationships/hyperlink" Target="http://sudact.ru/law/federalnyi-zakon-ot-27072010-n-190-fz-o/glava-4/statia-15/" TargetMode="External" /><Relationship Id="rId6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7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8" Type="http://schemas.openxmlformats.org/officeDocument/2006/relationships/hyperlink" Target="http://sudact.ru/law/gk-rf-chast2/razdel-iv/glava-30/ss-6/statia-539/" TargetMode="External" /><Relationship Id="rId9" Type="http://schemas.openxmlformats.org/officeDocument/2006/relationships/hyperlink" Target="http://sudact.ru/law/gk-rf-chast2/razdel-iv/glava-30/ss-6/statia-540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