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B0D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166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0D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6B0D1B">
        <w:rPr>
          <w:rFonts w:ascii="Times New Roman" w:hAnsi="Times New Roman" w:cs="Times New Roman"/>
          <w:sz w:val="27"/>
          <w:szCs w:val="27"/>
        </w:rPr>
        <w:t xml:space="preserve">Гусевой </w:t>
      </w:r>
      <w:r w:rsidR="00634116">
        <w:rPr>
          <w:rFonts w:ascii="Times New Roman" w:hAnsi="Times New Roman" w:cs="Times New Roman"/>
          <w:sz w:val="27"/>
          <w:szCs w:val="27"/>
        </w:rPr>
        <w:t>З.Т.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6B0D1B">
        <w:rPr>
          <w:rFonts w:ascii="Times New Roman" w:hAnsi="Times New Roman" w:cs="Times New Roman"/>
          <w:sz w:val="27"/>
          <w:szCs w:val="27"/>
        </w:rPr>
        <w:t xml:space="preserve">Гусевой </w:t>
      </w:r>
      <w:r w:rsidR="00634116">
        <w:rPr>
          <w:rFonts w:ascii="Times New Roman" w:hAnsi="Times New Roman" w:cs="Times New Roman"/>
          <w:sz w:val="27"/>
          <w:szCs w:val="27"/>
        </w:rPr>
        <w:t>З.Т.</w:t>
      </w:r>
      <w:r w:rsidR="006B0D1B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B0D1B">
        <w:rPr>
          <w:rFonts w:ascii="Times New Roman" w:hAnsi="Times New Roman" w:cs="Times New Roman"/>
          <w:sz w:val="27"/>
          <w:szCs w:val="27"/>
        </w:rPr>
        <w:t xml:space="preserve">Гусевой </w:t>
      </w:r>
      <w:r w:rsidR="00634116">
        <w:rPr>
          <w:rFonts w:ascii="Times New Roman" w:hAnsi="Times New Roman" w:cs="Times New Roman"/>
          <w:sz w:val="27"/>
          <w:szCs w:val="27"/>
        </w:rPr>
        <w:t>З.Т.</w:t>
      </w:r>
      <w:r w:rsidR="006B0D1B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634116">
        <w:rPr>
          <w:sz w:val="28"/>
          <w:szCs w:val="28"/>
        </w:rPr>
        <w:t xml:space="preserve">\изъято\ </w:t>
      </w:r>
      <w:r w:rsidR="006B0D1B">
        <w:rPr>
          <w:rFonts w:ascii="Times New Roman" w:hAnsi="Times New Roman"/>
          <w:sz w:val="28"/>
          <w:szCs w:val="28"/>
        </w:rPr>
        <w:t xml:space="preserve">по </w:t>
      </w:r>
      <w:r w:rsidR="00634116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B0D1B">
        <w:rPr>
          <w:rFonts w:ascii="Times New Roman" w:hAnsi="Times New Roman" w:cs="Times New Roman"/>
          <w:sz w:val="28"/>
          <w:szCs w:val="28"/>
        </w:rPr>
        <w:t>6591,00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6B0D1B">
        <w:rPr>
          <w:rFonts w:ascii="Times New Roman" w:hAnsi="Times New Roman" w:cs="Times New Roman"/>
          <w:sz w:val="28"/>
          <w:szCs w:val="28"/>
        </w:rPr>
        <w:t>1571,15</w:t>
      </w:r>
      <w:r w:rsidR="009720E2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D1B">
        <w:rPr>
          <w:rFonts w:ascii="Times New Roman" w:hAnsi="Times New Roman" w:cs="Times New Roman"/>
          <w:sz w:val="27"/>
          <w:szCs w:val="27"/>
        </w:rPr>
        <w:t xml:space="preserve">Гусевой </w:t>
      </w:r>
      <w:r w:rsidR="00634116">
        <w:rPr>
          <w:rFonts w:ascii="Times New Roman" w:hAnsi="Times New Roman" w:cs="Times New Roman"/>
          <w:sz w:val="27"/>
          <w:szCs w:val="27"/>
        </w:rPr>
        <w:t>З.Т.</w:t>
      </w:r>
      <w:r w:rsidR="006B0D1B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6B0D1B">
        <w:rPr>
          <w:rFonts w:ascii="Times New Roman" w:hAnsi="Times New Roman" w:cs="Times New Roman"/>
          <w:color w:val="FF0000"/>
          <w:sz w:val="28"/>
          <w:szCs w:val="28"/>
        </w:rPr>
        <w:t>400,00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33D67"/>
    <w:rsid w:val="00634116"/>
    <w:rsid w:val="00634B18"/>
    <w:rsid w:val="00695E86"/>
    <w:rsid w:val="00696C80"/>
    <w:rsid w:val="006971D0"/>
    <w:rsid w:val="006B0D1B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7E4128"/>
    <w:rsid w:val="00801DBC"/>
    <w:rsid w:val="00834E07"/>
    <w:rsid w:val="008622D6"/>
    <w:rsid w:val="00872DF9"/>
    <w:rsid w:val="008928F9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268299-A4D3-4E20-9727-6A71B180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