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45097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351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884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</w:t>
      </w:r>
    </w:p>
    <w:p w:rsidR="004F34AB" w:rsidRPr="00584179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531C" w:rsidRPr="00584179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4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584179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4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584179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79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584179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69E" w:rsidRPr="00584179" w:rsidP="00463EB7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584179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584179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4179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4179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4179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4179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4179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4179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4179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84179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84179" w:rsidR="0045097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584179" w:rsidR="0066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Pr="00584179" w:rsidR="006D3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4179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584179" w:rsidR="008846F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84179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584179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584179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7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584179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584179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584179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4179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584179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79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58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58417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AD7F6E" w:rsidRPr="00584179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584179" w:rsidR="002246F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Левада М.В.</w:t>
      </w:r>
      <w:r w:rsidRPr="0058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7C769E" w:rsidRPr="00584179" w:rsidP="005C6B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79">
        <w:rPr>
          <w:rFonts w:ascii="Times New Roman" w:hAnsi="Times New Roman" w:cs="Times New Roman"/>
          <w:sz w:val="28"/>
          <w:szCs w:val="28"/>
        </w:rPr>
        <w:t xml:space="preserve">рассмотрев в зале суда (г. Керчь, ул. Фурманова,9) гражданское дело по исковому заявлению </w:t>
      </w:r>
      <w:r w:rsidRPr="00584179" w:rsidR="00672421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584179" w:rsidR="0045097C">
        <w:rPr>
          <w:rFonts w:ascii="Times New Roman" w:hAnsi="Times New Roman" w:cs="Times New Roman"/>
          <w:sz w:val="28"/>
          <w:szCs w:val="28"/>
        </w:rPr>
        <w:t>Лужинской</w:t>
      </w:r>
      <w:r w:rsidRPr="00584179" w:rsidR="0045097C">
        <w:rPr>
          <w:rFonts w:ascii="Times New Roman" w:hAnsi="Times New Roman" w:cs="Times New Roman"/>
          <w:sz w:val="28"/>
          <w:szCs w:val="28"/>
        </w:rPr>
        <w:t xml:space="preserve"> </w:t>
      </w:r>
      <w:r w:rsidR="006D032A">
        <w:rPr>
          <w:rFonts w:ascii="Times New Roman" w:hAnsi="Times New Roman" w:cs="Times New Roman"/>
          <w:sz w:val="28"/>
          <w:szCs w:val="28"/>
        </w:rPr>
        <w:t>Г.М.</w:t>
      </w:r>
      <w:r w:rsidRPr="00584179" w:rsidR="003F4468">
        <w:rPr>
          <w:rFonts w:ascii="Times New Roman" w:hAnsi="Times New Roman" w:cs="Times New Roman"/>
          <w:sz w:val="28"/>
          <w:szCs w:val="28"/>
        </w:rPr>
        <w:t xml:space="preserve"> </w:t>
      </w:r>
      <w:r w:rsidRPr="00584179" w:rsidR="00672421"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584179" w:rsidR="00CF20FF">
        <w:rPr>
          <w:rFonts w:ascii="Times New Roman" w:hAnsi="Times New Roman" w:cs="Times New Roman"/>
          <w:sz w:val="28"/>
          <w:szCs w:val="28"/>
        </w:rPr>
        <w:t>,</w:t>
      </w:r>
      <w:r w:rsidRPr="00584179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584179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5841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81648" w:rsidRPr="00584179" w:rsidP="005C6B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69E" w:rsidRPr="00584179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4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584179" w:rsidP="00C634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79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584179" w:rsidR="00672421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584179" w:rsidR="0045097C">
        <w:rPr>
          <w:rFonts w:ascii="Times New Roman" w:hAnsi="Times New Roman" w:cs="Times New Roman"/>
          <w:sz w:val="28"/>
          <w:szCs w:val="28"/>
        </w:rPr>
        <w:t>Лужинской</w:t>
      </w:r>
      <w:r w:rsidRPr="00584179" w:rsidR="0045097C">
        <w:rPr>
          <w:rFonts w:ascii="Times New Roman" w:hAnsi="Times New Roman" w:cs="Times New Roman"/>
          <w:sz w:val="28"/>
          <w:szCs w:val="28"/>
        </w:rPr>
        <w:t xml:space="preserve"> </w:t>
      </w:r>
      <w:r w:rsidR="006D032A">
        <w:rPr>
          <w:rFonts w:ascii="Times New Roman" w:hAnsi="Times New Roman" w:cs="Times New Roman"/>
          <w:sz w:val="28"/>
          <w:szCs w:val="28"/>
        </w:rPr>
        <w:t>Г.М.</w:t>
      </w:r>
      <w:r w:rsidRPr="00584179" w:rsidR="0045097C">
        <w:rPr>
          <w:rFonts w:ascii="Times New Roman" w:hAnsi="Times New Roman" w:cs="Times New Roman"/>
          <w:sz w:val="28"/>
          <w:szCs w:val="28"/>
        </w:rPr>
        <w:t xml:space="preserve"> </w:t>
      </w:r>
      <w:r w:rsidRPr="00584179" w:rsidR="00672421"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584179" w:rsidR="00FD027B">
        <w:rPr>
          <w:rFonts w:ascii="Times New Roman" w:hAnsi="Times New Roman" w:cs="Times New Roman"/>
          <w:sz w:val="28"/>
          <w:szCs w:val="28"/>
        </w:rPr>
        <w:t>, расходов по оплате государственной пошлины</w:t>
      </w:r>
      <w:r w:rsidRPr="00584179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4179" w:rsidR="00FD027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584179" w:rsidR="003F4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5841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221E" w:rsidRPr="00584179" w:rsidP="004622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584179" w:rsidR="0045097C">
        <w:rPr>
          <w:rFonts w:ascii="Times New Roman" w:hAnsi="Times New Roman" w:cs="Times New Roman"/>
          <w:sz w:val="28"/>
          <w:szCs w:val="28"/>
        </w:rPr>
        <w:t>Лужинской</w:t>
      </w:r>
      <w:r w:rsidRPr="00584179" w:rsidR="0045097C">
        <w:rPr>
          <w:rFonts w:ascii="Times New Roman" w:hAnsi="Times New Roman" w:cs="Times New Roman"/>
          <w:sz w:val="28"/>
          <w:szCs w:val="28"/>
        </w:rPr>
        <w:t xml:space="preserve"> </w:t>
      </w:r>
      <w:r w:rsidR="006D032A">
        <w:rPr>
          <w:rFonts w:ascii="Times New Roman" w:hAnsi="Times New Roman" w:cs="Times New Roman"/>
          <w:sz w:val="28"/>
          <w:szCs w:val="28"/>
        </w:rPr>
        <w:t>Г.М.</w:t>
      </w:r>
      <w:r w:rsidRPr="00584179">
        <w:rPr>
          <w:rFonts w:ascii="Times New Roman" w:hAnsi="Times New Roman"/>
          <w:sz w:val="28"/>
          <w:szCs w:val="28"/>
        </w:rPr>
        <w:t xml:space="preserve">, </w:t>
      </w:r>
      <w:r w:rsidR="006D032A">
        <w:rPr>
          <w:i/>
          <w:sz w:val="28"/>
          <w:szCs w:val="28"/>
        </w:rPr>
        <w:t xml:space="preserve">/изъято/ </w:t>
      </w:r>
      <w:r w:rsidRPr="00584179" w:rsidR="002025BD">
        <w:rPr>
          <w:rFonts w:ascii="Times New Roman" w:hAnsi="Times New Roman"/>
          <w:sz w:val="28"/>
          <w:szCs w:val="28"/>
        </w:rPr>
        <w:t xml:space="preserve"> </w:t>
      </w:r>
      <w:r w:rsidRPr="0058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584179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584179">
        <w:rPr>
          <w:rFonts w:ascii="Times New Roman" w:hAnsi="Times New Roman"/>
          <w:sz w:val="28"/>
          <w:szCs w:val="28"/>
        </w:rPr>
        <w:t xml:space="preserve">ОГРН: 1149102183735, ИНН: 9102066504, КПП: 910201001, находящейся по адресу: Республика Крым,  г. Симферополь, ул. Киевская, д.1А, </w:t>
      </w:r>
      <w:r w:rsidRPr="00584179">
        <w:rPr>
          <w:rFonts w:ascii="Times New Roman" w:hAnsi="Times New Roman" w:cs="Times New Roman"/>
          <w:sz w:val="28"/>
          <w:szCs w:val="28"/>
        </w:rPr>
        <w:t>задолженность по оплате взносов на капитальный ремонт общего имущества в многоквартирном доме</w:t>
      </w:r>
      <w:r w:rsidRPr="00584179">
        <w:rPr>
          <w:rFonts w:ascii="Times New Roman" w:hAnsi="Times New Roman"/>
          <w:sz w:val="28"/>
          <w:szCs w:val="28"/>
        </w:rPr>
        <w:t xml:space="preserve"> за период с </w:t>
      </w:r>
      <w:r w:rsidRPr="00584179" w:rsidR="00FC23B6">
        <w:rPr>
          <w:rFonts w:ascii="Times New Roman" w:hAnsi="Times New Roman"/>
          <w:sz w:val="28"/>
          <w:szCs w:val="28"/>
        </w:rPr>
        <w:t>30.03.2021</w:t>
      </w:r>
      <w:r w:rsidRPr="00584179">
        <w:rPr>
          <w:rFonts w:ascii="Times New Roman" w:hAnsi="Times New Roman"/>
          <w:sz w:val="28"/>
          <w:szCs w:val="28"/>
        </w:rPr>
        <w:t xml:space="preserve"> по </w:t>
      </w:r>
      <w:r w:rsidRPr="00584179" w:rsidR="00664C65">
        <w:rPr>
          <w:rFonts w:ascii="Times New Roman" w:hAnsi="Times New Roman"/>
          <w:sz w:val="28"/>
          <w:szCs w:val="28"/>
        </w:rPr>
        <w:t>декабрь</w:t>
      </w:r>
      <w:r w:rsidRPr="00584179" w:rsidR="00B0204B">
        <w:rPr>
          <w:rFonts w:ascii="Times New Roman" w:hAnsi="Times New Roman"/>
          <w:sz w:val="28"/>
          <w:szCs w:val="28"/>
        </w:rPr>
        <w:t xml:space="preserve"> </w:t>
      </w:r>
      <w:r w:rsidRPr="00584179">
        <w:rPr>
          <w:rFonts w:ascii="Times New Roman" w:hAnsi="Times New Roman"/>
          <w:sz w:val="28"/>
          <w:szCs w:val="28"/>
        </w:rPr>
        <w:t xml:space="preserve">2023 г.  в размере </w:t>
      </w:r>
      <w:r w:rsidRPr="00584179" w:rsidR="00E4500B">
        <w:rPr>
          <w:rFonts w:ascii="Times New Roman" w:hAnsi="Times New Roman" w:cs="Times New Roman"/>
          <w:sz w:val="28"/>
          <w:szCs w:val="28"/>
        </w:rPr>
        <w:t>15502,54</w:t>
      </w:r>
      <w:r w:rsidRPr="00584179">
        <w:rPr>
          <w:rFonts w:ascii="Times New Roman" w:hAnsi="Times New Roman" w:cs="Times New Roman"/>
          <w:sz w:val="28"/>
          <w:szCs w:val="28"/>
        </w:rPr>
        <w:t xml:space="preserve"> рублей, в удовлетворении остальной части исковых требований отказать в связи с истечением срока исковой давности.</w:t>
      </w:r>
    </w:p>
    <w:p w:rsidR="0046221E" w:rsidRPr="00584179" w:rsidP="0046221E">
      <w:pPr>
        <w:pStyle w:val="2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584179">
        <w:rPr>
          <w:rFonts w:eastAsia="Times New Roman"/>
          <w:sz w:val="28"/>
          <w:szCs w:val="28"/>
          <w:lang w:eastAsia="ru-RU"/>
        </w:rPr>
        <w:t xml:space="preserve">Взыскать с </w:t>
      </w:r>
      <w:r w:rsidRPr="00584179" w:rsidR="00E4500B">
        <w:rPr>
          <w:sz w:val="28"/>
          <w:szCs w:val="28"/>
        </w:rPr>
        <w:t>Лужинской</w:t>
      </w:r>
      <w:r w:rsidRPr="00584179" w:rsidR="00E4500B">
        <w:rPr>
          <w:sz w:val="28"/>
          <w:szCs w:val="28"/>
        </w:rPr>
        <w:t xml:space="preserve"> </w:t>
      </w:r>
      <w:r w:rsidR="006D032A">
        <w:rPr>
          <w:sz w:val="28"/>
          <w:szCs w:val="28"/>
        </w:rPr>
        <w:t>Г.М.</w:t>
      </w:r>
      <w:r w:rsidRPr="00584179" w:rsidR="00E4500B">
        <w:rPr>
          <w:sz w:val="28"/>
          <w:szCs w:val="28"/>
        </w:rPr>
        <w:t xml:space="preserve">, </w:t>
      </w:r>
      <w:r w:rsidR="006D032A">
        <w:rPr>
          <w:i/>
          <w:sz w:val="28"/>
          <w:szCs w:val="28"/>
        </w:rPr>
        <w:t xml:space="preserve">/изъято/ </w:t>
      </w:r>
      <w:r w:rsidRPr="00584179">
        <w:rPr>
          <w:rFonts w:eastAsia="Times New Roman"/>
          <w:sz w:val="28"/>
          <w:szCs w:val="28"/>
          <w:lang w:eastAsia="ru-RU"/>
        </w:rPr>
        <w:t xml:space="preserve">в пользу </w:t>
      </w:r>
      <w:r w:rsidRPr="00584179">
        <w:rPr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 ОГРН: 1149102183735, ИНН: 9102066504, КПП: 910201001, находящейся по адресу: Республика Крым,   г. Симферополь, ул. Киевская, д.1А пени по уплате взносов на капитальный ремонт общего имущества многоквартирного дома в размере 300,00 рублей.</w:t>
      </w:r>
    </w:p>
    <w:p w:rsidR="0046221E" w:rsidRPr="00584179" w:rsidP="004622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584179" w:rsidR="00E4500B">
        <w:rPr>
          <w:rFonts w:ascii="Times New Roman" w:hAnsi="Times New Roman" w:cs="Times New Roman"/>
          <w:sz w:val="28"/>
          <w:szCs w:val="28"/>
        </w:rPr>
        <w:t>Лужинской</w:t>
      </w:r>
      <w:r w:rsidRPr="00584179" w:rsidR="00E4500B">
        <w:rPr>
          <w:rFonts w:ascii="Times New Roman" w:hAnsi="Times New Roman" w:cs="Times New Roman"/>
          <w:sz w:val="28"/>
          <w:szCs w:val="28"/>
        </w:rPr>
        <w:t xml:space="preserve"> </w:t>
      </w:r>
      <w:r w:rsidR="006D032A">
        <w:rPr>
          <w:rFonts w:ascii="Times New Roman" w:hAnsi="Times New Roman" w:cs="Times New Roman"/>
          <w:sz w:val="28"/>
          <w:szCs w:val="28"/>
        </w:rPr>
        <w:t>Г.М.</w:t>
      </w:r>
      <w:r w:rsidRPr="00584179" w:rsidR="00E4500B">
        <w:rPr>
          <w:rFonts w:ascii="Times New Roman" w:hAnsi="Times New Roman"/>
          <w:sz w:val="28"/>
          <w:szCs w:val="28"/>
        </w:rPr>
        <w:t xml:space="preserve">, </w:t>
      </w:r>
      <w:r w:rsidR="006D032A">
        <w:rPr>
          <w:i/>
          <w:sz w:val="28"/>
          <w:szCs w:val="28"/>
        </w:rPr>
        <w:t xml:space="preserve">/изъято/ </w:t>
      </w:r>
      <w:r w:rsidR="006D032A">
        <w:rPr>
          <w:i/>
          <w:sz w:val="28"/>
          <w:szCs w:val="28"/>
        </w:rPr>
        <w:t xml:space="preserve"> </w:t>
      </w:r>
      <w:r w:rsidRPr="0058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584179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584179">
        <w:rPr>
          <w:rFonts w:ascii="Times New Roman" w:hAnsi="Times New Roman"/>
          <w:sz w:val="28"/>
          <w:szCs w:val="28"/>
        </w:rPr>
        <w:t>ОГРН: 1149102183735, ИНН: 9102066504, КПП: 910201001, находящейся по адресу: Республика Крым,  г. Симферополь, ул. Киевская, д.1А</w:t>
      </w:r>
      <w:r w:rsidRPr="00584179">
        <w:rPr>
          <w:sz w:val="28"/>
          <w:szCs w:val="28"/>
        </w:rPr>
        <w:t xml:space="preserve"> </w:t>
      </w:r>
      <w:r w:rsidRPr="0058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пени в размере 1/300 ставки рефинансирования ЦБ РФ, за каждый день просрочки, начисляемую на сумму долга, за период с момента вступления в законную силу решения суда по день фактической оплаты. </w:t>
      </w:r>
    </w:p>
    <w:p w:rsidR="0034149F" w:rsidRPr="00584179" w:rsidP="005C5AB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584179" w:rsidR="00E4500B">
        <w:rPr>
          <w:rFonts w:ascii="Times New Roman" w:hAnsi="Times New Roman" w:cs="Times New Roman"/>
          <w:sz w:val="28"/>
          <w:szCs w:val="28"/>
        </w:rPr>
        <w:t>Лужинской</w:t>
      </w:r>
      <w:r w:rsidRPr="00584179" w:rsidR="00E4500B">
        <w:rPr>
          <w:rFonts w:ascii="Times New Roman" w:hAnsi="Times New Roman" w:cs="Times New Roman"/>
          <w:sz w:val="28"/>
          <w:szCs w:val="28"/>
        </w:rPr>
        <w:t xml:space="preserve"> </w:t>
      </w:r>
      <w:r w:rsidR="006D032A">
        <w:rPr>
          <w:rFonts w:ascii="Times New Roman" w:hAnsi="Times New Roman" w:cs="Times New Roman"/>
          <w:sz w:val="28"/>
          <w:szCs w:val="28"/>
        </w:rPr>
        <w:t>Г.М.</w:t>
      </w:r>
      <w:r w:rsidRPr="00584179" w:rsidR="00E45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584179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Крым»,</w:t>
      </w:r>
      <w:r w:rsidRPr="00584179">
        <w:rPr>
          <w:rFonts w:ascii="Times New Roman" w:hAnsi="Times New Roman"/>
          <w:sz w:val="28"/>
          <w:szCs w:val="28"/>
        </w:rPr>
        <w:t xml:space="preserve"> </w:t>
      </w:r>
      <w:r w:rsidRPr="00584179">
        <w:rPr>
          <w:rFonts w:ascii="Times New Roman" w:hAnsi="Times New Roman" w:cs="Times New Roman"/>
          <w:sz w:val="28"/>
          <w:szCs w:val="28"/>
        </w:rPr>
        <w:t xml:space="preserve"> расходы по оплате государственной пошлины в размере  </w:t>
      </w:r>
      <w:r w:rsidRPr="00584179" w:rsidR="00E4500B">
        <w:rPr>
          <w:rFonts w:ascii="Times New Roman" w:hAnsi="Times New Roman" w:cs="Times New Roman"/>
          <w:sz w:val="28"/>
          <w:szCs w:val="28"/>
        </w:rPr>
        <w:t>632,10</w:t>
      </w:r>
      <w:r w:rsidRPr="00584179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942B95" w:rsidRPr="00584179" w:rsidP="00C634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остальной части исковых требований отказать.</w:t>
      </w:r>
    </w:p>
    <w:p w:rsidR="003522AF" w:rsidRPr="00584179" w:rsidP="00C634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522AF" w:rsidRPr="00584179" w:rsidP="00C634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7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84179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522AF" w:rsidRPr="00584179" w:rsidP="00C634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45 Керченского судебного района (городской округ Керчь) Республики Крым в течение месяца.</w:t>
      </w:r>
    </w:p>
    <w:p w:rsidR="00C556FB" w:rsidRPr="00584179" w:rsidP="00C634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584179" w:rsidP="00C634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584179" w:rsidP="00C634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179">
        <w:rPr>
          <w:rFonts w:ascii="Times New Roman" w:hAnsi="Times New Roman" w:cs="Times New Roman"/>
          <w:sz w:val="28"/>
          <w:szCs w:val="28"/>
        </w:rPr>
        <w:t>Мировой судья</w:t>
      </w:r>
      <w:r w:rsidRPr="00584179">
        <w:rPr>
          <w:rFonts w:ascii="Times New Roman" w:hAnsi="Times New Roman" w:cs="Times New Roman"/>
          <w:sz w:val="28"/>
          <w:szCs w:val="28"/>
        </w:rPr>
        <w:tab/>
      </w:r>
      <w:r w:rsidRPr="00584179">
        <w:rPr>
          <w:rFonts w:ascii="Times New Roman" w:hAnsi="Times New Roman" w:cs="Times New Roman"/>
          <w:sz w:val="28"/>
          <w:szCs w:val="28"/>
        </w:rPr>
        <w:tab/>
      </w:r>
      <w:r w:rsidRPr="00584179">
        <w:rPr>
          <w:rFonts w:ascii="Times New Roman" w:hAnsi="Times New Roman" w:cs="Times New Roman"/>
          <w:sz w:val="28"/>
          <w:szCs w:val="28"/>
        </w:rPr>
        <w:tab/>
      </w:r>
      <w:r w:rsidRPr="00584179">
        <w:rPr>
          <w:rFonts w:ascii="Times New Roman" w:hAnsi="Times New Roman" w:cs="Times New Roman"/>
          <w:sz w:val="28"/>
          <w:szCs w:val="28"/>
        </w:rPr>
        <w:tab/>
      </w:r>
      <w:r w:rsidRPr="00584179">
        <w:rPr>
          <w:rFonts w:ascii="Times New Roman" w:hAnsi="Times New Roman" w:cs="Times New Roman"/>
          <w:sz w:val="28"/>
          <w:szCs w:val="28"/>
        </w:rPr>
        <w:tab/>
      </w:r>
      <w:r w:rsidRPr="00584179">
        <w:rPr>
          <w:rFonts w:ascii="Times New Roman" w:hAnsi="Times New Roman" w:cs="Times New Roman"/>
          <w:sz w:val="28"/>
          <w:szCs w:val="28"/>
        </w:rPr>
        <w:tab/>
      </w:r>
      <w:r w:rsidRPr="00584179">
        <w:rPr>
          <w:rFonts w:ascii="Times New Roman" w:hAnsi="Times New Roman" w:cs="Times New Roman"/>
          <w:sz w:val="28"/>
          <w:szCs w:val="28"/>
        </w:rPr>
        <w:tab/>
      </w:r>
      <w:r w:rsidRPr="00584179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584179" w:rsidP="00C634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3458" w:rsidRPr="005841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footerReference w:type="default" r:id="rId4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29161871"/>
      <w:docPartObj>
        <w:docPartGallery w:val="Page Numbers (Bottom of Page)"/>
        <w:docPartUnique/>
      </w:docPartObj>
    </w:sdtPr>
    <w:sdtContent>
      <w:p w:rsidR="00994A2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32A">
          <w:rPr>
            <w:noProof/>
          </w:rPr>
          <w:t>2</w:t>
        </w:r>
        <w:r>
          <w:fldChar w:fldCharType="end"/>
        </w:r>
      </w:p>
    </w:sdtContent>
  </w:sdt>
  <w:p w:rsidR="00994A2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263F"/>
    <w:rsid w:val="000130BA"/>
    <w:rsid w:val="00013948"/>
    <w:rsid w:val="00014910"/>
    <w:rsid w:val="00014DAC"/>
    <w:rsid w:val="00017F80"/>
    <w:rsid w:val="000207F4"/>
    <w:rsid w:val="0003708C"/>
    <w:rsid w:val="000479CC"/>
    <w:rsid w:val="00055580"/>
    <w:rsid w:val="00057C51"/>
    <w:rsid w:val="00061104"/>
    <w:rsid w:val="00064225"/>
    <w:rsid w:val="000814FA"/>
    <w:rsid w:val="0009252E"/>
    <w:rsid w:val="00096B1D"/>
    <w:rsid w:val="000C1358"/>
    <w:rsid w:val="000D0AC8"/>
    <w:rsid w:val="000D551A"/>
    <w:rsid w:val="000E6C2E"/>
    <w:rsid w:val="000F09C0"/>
    <w:rsid w:val="000F09F3"/>
    <w:rsid w:val="00126F7B"/>
    <w:rsid w:val="00127250"/>
    <w:rsid w:val="00145077"/>
    <w:rsid w:val="0015175A"/>
    <w:rsid w:val="0016594D"/>
    <w:rsid w:val="0017153B"/>
    <w:rsid w:val="00174F8A"/>
    <w:rsid w:val="00177D10"/>
    <w:rsid w:val="00180D71"/>
    <w:rsid w:val="001811FF"/>
    <w:rsid w:val="001816C8"/>
    <w:rsid w:val="00190B4A"/>
    <w:rsid w:val="001926A1"/>
    <w:rsid w:val="001A408D"/>
    <w:rsid w:val="001A4B1A"/>
    <w:rsid w:val="001A5FB8"/>
    <w:rsid w:val="001C563C"/>
    <w:rsid w:val="001E01DF"/>
    <w:rsid w:val="001E132C"/>
    <w:rsid w:val="001E2B83"/>
    <w:rsid w:val="001F0059"/>
    <w:rsid w:val="001F7F18"/>
    <w:rsid w:val="002025BD"/>
    <w:rsid w:val="00204A81"/>
    <w:rsid w:val="00207854"/>
    <w:rsid w:val="00215A21"/>
    <w:rsid w:val="0021684F"/>
    <w:rsid w:val="002246FC"/>
    <w:rsid w:val="00224E0D"/>
    <w:rsid w:val="00236900"/>
    <w:rsid w:val="00241E3B"/>
    <w:rsid w:val="002435FB"/>
    <w:rsid w:val="00243D75"/>
    <w:rsid w:val="00244862"/>
    <w:rsid w:val="00256095"/>
    <w:rsid w:val="0025766B"/>
    <w:rsid w:val="00261A83"/>
    <w:rsid w:val="002669F3"/>
    <w:rsid w:val="0027226C"/>
    <w:rsid w:val="00281CE6"/>
    <w:rsid w:val="002838D6"/>
    <w:rsid w:val="002A0C4C"/>
    <w:rsid w:val="002B242D"/>
    <w:rsid w:val="002E1552"/>
    <w:rsid w:val="002E178B"/>
    <w:rsid w:val="002E49F1"/>
    <w:rsid w:val="002E4A0D"/>
    <w:rsid w:val="002E72FE"/>
    <w:rsid w:val="0031393C"/>
    <w:rsid w:val="00327967"/>
    <w:rsid w:val="003328D9"/>
    <w:rsid w:val="0034149F"/>
    <w:rsid w:val="003522AF"/>
    <w:rsid w:val="00373D5D"/>
    <w:rsid w:val="0037737F"/>
    <w:rsid w:val="00387851"/>
    <w:rsid w:val="00390982"/>
    <w:rsid w:val="0039439E"/>
    <w:rsid w:val="003975EA"/>
    <w:rsid w:val="003B05B8"/>
    <w:rsid w:val="003D23CD"/>
    <w:rsid w:val="003E4A1F"/>
    <w:rsid w:val="003F1D50"/>
    <w:rsid w:val="003F4468"/>
    <w:rsid w:val="00400D1E"/>
    <w:rsid w:val="00422EC8"/>
    <w:rsid w:val="00423D76"/>
    <w:rsid w:val="004323C1"/>
    <w:rsid w:val="004343D6"/>
    <w:rsid w:val="004358E3"/>
    <w:rsid w:val="004423F1"/>
    <w:rsid w:val="00443E93"/>
    <w:rsid w:val="004457A6"/>
    <w:rsid w:val="00445CA8"/>
    <w:rsid w:val="00446206"/>
    <w:rsid w:val="004505C6"/>
    <w:rsid w:val="0045097C"/>
    <w:rsid w:val="00457871"/>
    <w:rsid w:val="0046221E"/>
    <w:rsid w:val="00463EB7"/>
    <w:rsid w:val="004656B4"/>
    <w:rsid w:val="00465F13"/>
    <w:rsid w:val="004822E9"/>
    <w:rsid w:val="004879E2"/>
    <w:rsid w:val="00493C48"/>
    <w:rsid w:val="004A1D3A"/>
    <w:rsid w:val="004D22AA"/>
    <w:rsid w:val="004D6109"/>
    <w:rsid w:val="004D728B"/>
    <w:rsid w:val="004E5D7E"/>
    <w:rsid w:val="004E7D0C"/>
    <w:rsid w:val="004F29F9"/>
    <w:rsid w:val="004F34AB"/>
    <w:rsid w:val="00507157"/>
    <w:rsid w:val="005077C3"/>
    <w:rsid w:val="00530B9B"/>
    <w:rsid w:val="00532E17"/>
    <w:rsid w:val="00551EC3"/>
    <w:rsid w:val="00554FCB"/>
    <w:rsid w:val="00570E97"/>
    <w:rsid w:val="005811EB"/>
    <w:rsid w:val="00581B15"/>
    <w:rsid w:val="00581E55"/>
    <w:rsid w:val="00584179"/>
    <w:rsid w:val="00592EE6"/>
    <w:rsid w:val="005A20E6"/>
    <w:rsid w:val="005C5862"/>
    <w:rsid w:val="005C5AB9"/>
    <w:rsid w:val="005C6B29"/>
    <w:rsid w:val="005E247F"/>
    <w:rsid w:val="005F1352"/>
    <w:rsid w:val="005F2C7B"/>
    <w:rsid w:val="005F7F0D"/>
    <w:rsid w:val="00633D67"/>
    <w:rsid w:val="00634B18"/>
    <w:rsid w:val="00642FA6"/>
    <w:rsid w:val="00650B2F"/>
    <w:rsid w:val="0066100B"/>
    <w:rsid w:val="00664C65"/>
    <w:rsid w:val="00672421"/>
    <w:rsid w:val="00681648"/>
    <w:rsid w:val="0068521B"/>
    <w:rsid w:val="00695E86"/>
    <w:rsid w:val="006966B9"/>
    <w:rsid w:val="006971D0"/>
    <w:rsid w:val="006C0507"/>
    <w:rsid w:val="006D032A"/>
    <w:rsid w:val="006D370D"/>
    <w:rsid w:val="006E1EB9"/>
    <w:rsid w:val="006E66B0"/>
    <w:rsid w:val="007022E8"/>
    <w:rsid w:val="00726BBC"/>
    <w:rsid w:val="00731FDA"/>
    <w:rsid w:val="00732398"/>
    <w:rsid w:val="00747B38"/>
    <w:rsid w:val="0076582F"/>
    <w:rsid w:val="007661E1"/>
    <w:rsid w:val="00766396"/>
    <w:rsid w:val="00773D26"/>
    <w:rsid w:val="00784CA0"/>
    <w:rsid w:val="00785CAD"/>
    <w:rsid w:val="00794184"/>
    <w:rsid w:val="00795446"/>
    <w:rsid w:val="007A3E7F"/>
    <w:rsid w:val="007B243D"/>
    <w:rsid w:val="007B27EB"/>
    <w:rsid w:val="007C002F"/>
    <w:rsid w:val="007C2CD0"/>
    <w:rsid w:val="007C3CFF"/>
    <w:rsid w:val="007C5ECC"/>
    <w:rsid w:val="007C769E"/>
    <w:rsid w:val="00801DBC"/>
    <w:rsid w:val="00806C27"/>
    <w:rsid w:val="008279A8"/>
    <w:rsid w:val="00834E07"/>
    <w:rsid w:val="008622D6"/>
    <w:rsid w:val="00872DF9"/>
    <w:rsid w:val="00882D69"/>
    <w:rsid w:val="008846F0"/>
    <w:rsid w:val="008928F9"/>
    <w:rsid w:val="008B5EEA"/>
    <w:rsid w:val="00921CCC"/>
    <w:rsid w:val="00930393"/>
    <w:rsid w:val="00942B95"/>
    <w:rsid w:val="00952C52"/>
    <w:rsid w:val="009740BD"/>
    <w:rsid w:val="0097799E"/>
    <w:rsid w:val="00994A20"/>
    <w:rsid w:val="00995CBB"/>
    <w:rsid w:val="009A19AF"/>
    <w:rsid w:val="009A400E"/>
    <w:rsid w:val="009A4952"/>
    <w:rsid w:val="009A7E7C"/>
    <w:rsid w:val="009B1FFA"/>
    <w:rsid w:val="009B2C93"/>
    <w:rsid w:val="009D6B68"/>
    <w:rsid w:val="009D7D12"/>
    <w:rsid w:val="009E0551"/>
    <w:rsid w:val="009E1F47"/>
    <w:rsid w:val="009E281C"/>
    <w:rsid w:val="00A0447D"/>
    <w:rsid w:val="00A10C53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68E"/>
    <w:rsid w:val="00A81B2D"/>
    <w:rsid w:val="00A82417"/>
    <w:rsid w:val="00A84B8C"/>
    <w:rsid w:val="00AA6938"/>
    <w:rsid w:val="00AB7A17"/>
    <w:rsid w:val="00AC0474"/>
    <w:rsid w:val="00AC0F4B"/>
    <w:rsid w:val="00AC4138"/>
    <w:rsid w:val="00AC4337"/>
    <w:rsid w:val="00AD501D"/>
    <w:rsid w:val="00AD7F6E"/>
    <w:rsid w:val="00AE61C4"/>
    <w:rsid w:val="00AF1EF8"/>
    <w:rsid w:val="00AF7889"/>
    <w:rsid w:val="00B017EB"/>
    <w:rsid w:val="00B0204B"/>
    <w:rsid w:val="00B222DA"/>
    <w:rsid w:val="00B410DF"/>
    <w:rsid w:val="00B46917"/>
    <w:rsid w:val="00B46A53"/>
    <w:rsid w:val="00B477D7"/>
    <w:rsid w:val="00B60C7A"/>
    <w:rsid w:val="00B6102E"/>
    <w:rsid w:val="00B612C1"/>
    <w:rsid w:val="00B63A97"/>
    <w:rsid w:val="00B848EC"/>
    <w:rsid w:val="00B85D49"/>
    <w:rsid w:val="00BA172F"/>
    <w:rsid w:val="00BA23F3"/>
    <w:rsid w:val="00BB6CF6"/>
    <w:rsid w:val="00BD3B8C"/>
    <w:rsid w:val="00BE2BAA"/>
    <w:rsid w:val="00BE491B"/>
    <w:rsid w:val="00BE62C0"/>
    <w:rsid w:val="00C23244"/>
    <w:rsid w:val="00C330A7"/>
    <w:rsid w:val="00C33EAD"/>
    <w:rsid w:val="00C418E2"/>
    <w:rsid w:val="00C460EE"/>
    <w:rsid w:val="00C556FB"/>
    <w:rsid w:val="00C61E18"/>
    <w:rsid w:val="00C63458"/>
    <w:rsid w:val="00C65AA8"/>
    <w:rsid w:val="00C73AC6"/>
    <w:rsid w:val="00C81ED5"/>
    <w:rsid w:val="00C9001A"/>
    <w:rsid w:val="00C928ED"/>
    <w:rsid w:val="00C9515A"/>
    <w:rsid w:val="00C97125"/>
    <w:rsid w:val="00CB3AC8"/>
    <w:rsid w:val="00CC4E46"/>
    <w:rsid w:val="00CD17DF"/>
    <w:rsid w:val="00CF20FF"/>
    <w:rsid w:val="00D00ADD"/>
    <w:rsid w:val="00D07479"/>
    <w:rsid w:val="00D139D7"/>
    <w:rsid w:val="00D16EE0"/>
    <w:rsid w:val="00D23DA2"/>
    <w:rsid w:val="00D3169B"/>
    <w:rsid w:val="00D61B00"/>
    <w:rsid w:val="00D751B8"/>
    <w:rsid w:val="00D770B5"/>
    <w:rsid w:val="00D803D8"/>
    <w:rsid w:val="00DA728D"/>
    <w:rsid w:val="00DC2B2C"/>
    <w:rsid w:val="00DD4836"/>
    <w:rsid w:val="00DE278E"/>
    <w:rsid w:val="00DF21BB"/>
    <w:rsid w:val="00DF2C14"/>
    <w:rsid w:val="00DF55A8"/>
    <w:rsid w:val="00E125A0"/>
    <w:rsid w:val="00E14E69"/>
    <w:rsid w:val="00E24FC2"/>
    <w:rsid w:val="00E25ADE"/>
    <w:rsid w:val="00E350B8"/>
    <w:rsid w:val="00E4183B"/>
    <w:rsid w:val="00E4500B"/>
    <w:rsid w:val="00E50287"/>
    <w:rsid w:val="00E66D2E"/>
    <w:rsid w:val="00E844D3"/>
    <w:rsid w:val="00E8528E"/>
    <w:rsid w:val="00EA6615"/>
    <w:rsid w:val="00EB02D2"/>
    <w:rsid w:val="00EC1DD1"/>
    <w:rsid w:val="00EC3D01"/>
    <w:rsid w:val="00EC5E65"/>
    <w:rsid w:val="00EC6B72"/>
    <w:rsid w:val="00ED12BB"/>
    <w:rsid w:val="00ED2124"/>
    <w:rsid w:val="00ED5565"/>
    <w:rsid w:val="00EE2012"/>
    <w:rsid w:val="00EE7D74"/>
    <w:rsid w:val="00EF1AB9"/>
    <w:rsid w:val="00F00E9B"/>
    <w:rsid w:val="00F318DA"/>
    <w:rsid w:val="00F3531C"/>
    <w:rsid w:val="00F40C84"/>
    <w:rsid w:val="00F57E1B"/>
    <w:rsid w:val="00F67DA1"/>
    <w:rsid w:val="00F72606"/>
    <w:rsid w:val="00F87C30"/>
    <w:rsid w:val="00F95C8E"/>
    <w:rsid w:val="00FA7C8E"/>
    <w:rsid w:val="00FC23B6"/>
    <w:rsid w:val="00FD027B"/>
    <w:rsid w:val="00FD0E51"/>
    <w:rsid w:val="00FD2DDB"/>
    <w:rsid w:val="00FD3129"/>
    <w:rsid w:val="00FE0B0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сновной текст (2)"/>
    <w:basedOn w:val="Normal"/>
    <w:rsid w:val="0015175A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  <w:style w:type="paragraph" w:customStyle="1" w:styleId="p7">
    <w:name w:val="p7"/>
    <w:basedOn w:val="Normal"/>
    <w:rsid w:val="0039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241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64225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994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94A20"/>
  </w:style>
  <w:style w:type="paragraph" w:styleId="Footer">
    <w:name w:val="footer"/>
    <w:basedOn w:val="Normal"/>
    <w:link w:val="a1"/>
    <w:uiPriority w:val="99"/>
    <w:unhideWhenUsed/>
    <w:rsid w:val="00994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94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