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D8515E">
        <w:rPr>
          <w:rFonts w:ascii="Times New Roman" w:eastAsia="Times New Roman" w:hAnsi="Times New Roman" w:cs="Times New Roman"/>
          <w:bCs/>
          <w:sz w:val="20"/>
          <w:szCs w:val="20"/>
          <w:lang w:eastAsia="ru-RU"/>
        </w:rPr>
        <w:t>429</w:t>
      </w:r>
      <w:r w:rsidR="000D551A">
        <w:rPr>
          <w:rFonts w:ascii="Times New Roman" w:eastAsia="Times New Roman" w:hAnsi="Times New Roman" w:cs="Times New Roman"/>
          <w:bCs/>
          <w:sz w:val="20"/>
          <w:szCs w:val="20"/>
          <w:lang w:eastAsia="ru-RU"/>
        </w:rPr>
        <w:t>/202</w:t>
      </w:r>
      <w:r w:rsidR="008846F0">
        <w:rPr>
          <w:rFonts w:ascii="Times New Roman" w:eastAsia="Times New Roman" w:hAnsi="Times New Roman" w:cs="Times New Roman"/>
          <w:bCs/>
          <w:sz w:val="20"/>
          <w:szCs w:val="20"/>
          <w:lang w:eastAsia="ru-RU"/>
        </w:rPr>
        <w:t>4</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9D6B68" w:rsidP="00F3531C">
      <w:pPr>
        <w:spacing w:after="0" w:line="240" w:lineRule="auto"/>
        <w:jc w:val="center"/>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РЕШЕНИЕ</w:t>
      </w:r>
    </w:p>
    <w:p w:rsidR="00F3531C" w:rsidRPr="009D6B68"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Именем Российской Федерации</w:t>
      </w: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7C769E" w:rsidRPr="009D6B68" w:rsidP="00463EB7">
      <w:pPr>
        <w:spacing w:after="0" w:line="240" w:lineRule="auto"/>
        <w:ind w:left="708" w:hanging="708"/>
        <w:jc w:val="center"/>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 xml:space="preserve">г. </w:t>
      </w:r>
      <w:r w:rsidRPr="009D6B68" w:rsidR="00D61B00">
        <w:rPr>
          <w:rFonts w:ascii="Times New Roman" w:eastAsia="Times New Roman" w:hAnsi="Times New Roman" w:cs="Times New Roman"/>
          <w:sz w:val="28"/>
          <w:szCs w:val="28"/>
          <w:lang w:eastAsia="ru-RU"/>
        </w:rPr>
        <w:t>Керчь</w:t>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00D05314">
        <w:rPr>
          <w:rFonts w:ascii="Times New Roman" w:eastAsia="Times New Roman" w:hAnsi="Times New Roman" w:cs="Times New Roman"/>
          <w:sz w:val="28"/>
          <w:szCs w:val="28"/>
          <w:lang w:eastAsia="ru-RU"/>
        </w:rPr>
        <w:t>2</w:t>
      </w:r>
      <w:r w:rsidR="00D33CBE">
        <w:rPr>
          <w:rFonts w:ascii="Times New Roman" w:eastAsia="Times New Roman" w:hAnsi="Times New Roman" w:cs="Times New Roman"/>
          <w:sz w:val="28"/>
          <w:szCs w:val="28"/>
          <w:lang w:eastAsia="ru-RU"/>
        </w:rPr>
        <w:t>7</w:t>
      </w:r>
      <w:r w:rsidR="0066100B">
        <w:rPr>
          <w:rFonts w:ascii="Times New Roman" w:eastAsia="Times New Roman" w:hAnsi="Times New Roman" w:cs="Times New Roman"/>
          <w:sz w:val="28"/>
          <w:szCs w:val="28"/>
          <w:lang w:eastAsia="ru-RU"/>
        </w:rPr>
        <w:t xml:space="preserve"> апреля</w:t>
      </w:r>
      <w:r w:rsidRPr="009D6B68" w:rsidR="000D551A">
        <w:rPr>
          <w:rFonts w:ascii="Times New Roman" w:eastAsia="Times New Roman" w:hAnsi="Times New Roman" w:cs="Times New Roman"/>
          <w:sz w:val="28"/>
          <w:szCs w:val="28"/>
          <w:lang w:eastAsia="ru-RU"/>
        </w:rPr>
        <w:t>202</w:t>
      </w:r>
      <w:r w:rsidR="008846F0">
        <w:rPr>
          <w:rFonts w:ascii="Times New Roman" w:eastAsia="Times New Roman" w:hAnsi="Times New Roman" w:cs="Times New Roman"/>
          <w:sz w:val="28"/>
          <w:szCs w:val="28"/>
          <w:lang w:eastAsia="ru-RU"/>
        </w:rPr>
        <w:t>4</w:t>
      </w:r>
      <w:r w:rsidRPr="009D6B68" w:rsidR="00493C48">
        <w:rPr>
          <w:rFonts w:ascii="Times New Roman" w:eastAsia="Times New Roman" w:hAnsi="Times New Roman" w:cs="Times New Roman"/>
          <w:sz w:val="28"/>
          <w:szCs w:val="28"/>
          <w:lang w:eastAsia="ru-RU"/>
        </w:rPr>
        <w:t xml:space="preserve"> года</w:t>
      </w:r>
    </w:p>
    <w:p w:rsidR="00493C48" w:rsidRPr="009D6B68" w:rsidP="00493C48">
      <w:pPr>
        <w:spacing w:after="0" w:line="240" w:lineRule="auto"/>
        <w:jc w:val="center"/>
        <w:rPr>
          <w:rFonts w:ascii="Times New Roman" w:eastAsia="Times New Roman" w:hAnsi="Times New Roman" w:cs="Times New Roman"/>
          <w:sz w:val="28"/>
          <w:szCs w:val="28"/>
          <w:lang w:eastAsia="ru-RU"/>
        </w:rPr>
      </w:pPr>
    </w:p>
    <w:p w:rsidR="000D551A" w:rsidRPr="009D6B68" w:rsidP="000D551A">
      <w:pPr>
        <w:spacing w:after="0" w:line="240" w:lineRule="auto"/>
        <w:ind w:left="708"/>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Мировой</w:t>
      </w:r>
      <w:r w:rsidRPr="009D6B68" w:rsidR="00DE278E">
        <w:rPr>
          <w:rFonts w:ascii="Times New Roman" w:eastAsia="Times New Roman" w:hAnsi="Times New Roman" w:cs="Times New Roman"/>
          <w:sz w:val="28"/>
          <w:szCs w:val="28"/>
          <w:lang w:eastAsia="ru-RU"/>
        </w:rPr>
        <w:t xml:space="preserve"> судь</w:t>
      </w:r>
      <w:r w:rsidRPr="009D6B68">
        <w:rPr>
          <w:rFonts w:ascii="Times New Roman" w:eastAsia="Times New Roman" w:hAnsi="Times New Roman" w:cs="Times New Roman"/>
          <w:sz w:val="28"/>
          <w:szCs w:val="28"/>
          <w:lang w:eastAsia="ru-RU"/>
        </w:rPr>
        <w:t>я судебного участка № 45Керченского судебного района</w:t>
      </w:r>
    </w:p>
    <w:p w:rsidR="00DE278E" w:rsidRPr="009D6B68" w:rsidP="000D551A">
      <w:pPr>
        <w:spacing w:after="0" w:line="240" w:lineRule="auto"/>
        <w:jc w:val="both"/>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(городской округ Керчь) Республики Крым</w:t>
      </w:r>
      <w:r w:rsidRPr="009D6B68">
        <w:rPr>
          <w:rFonts w:ascii="Times New Roman" w:eastAsia="Times New Roman" w:hAnsi="Times New Roman" w:cs="Times New Roman"/>
          <w:sz w:val="28"/>
          <w:szCs w:val="28"/>
          <w:lang w:eastAsia="ru-RU"/>
        </w:rPr>
        <w:t xml:space="preserve"> Волошин</w:t>
      </w:r>
      <w:r w:rsidRPr="009D6B68">
        <w:rPr>
          <w:rFonts w:ascii="Times New Roman" w:eastAsia="Times New Roman" w:hAnsi="Times New Roman" w:cs="Times New Roman"/>
          <w:sz w:val="28"/>
          <w:szCs w:val="28"/>
          <w:lang w:eastAsia="ru-RU"/>
        </w:rPr>
        <w:t>а</w:t>
      </w:r>
      <w:r w:rsidRPr="009D6B68">
        <w:rPr>
          <w:rFonts w:ascii="Times New Roman" w:eastAsia="Times New Roman" w:hAnsi="Times New Roman" w:cs="Times New Roman"/>
          <w:sz w:val="28"/>
          <w:szCs w:val="28"/>
          <w:lang w:eastAsia="ru-RU"/>
        </w:rPr>
        <w:t xml:space="preserve"> О.В.</w:t>
      </w:r>
    </w:p>
    <w:p w:rsidR="00AD7F6E" w:rsidRPr="00057C51" w:rsidP="00DE278E">
      <w:pPr>
        <w:spacing w:after="0" w:line="240" w:lineRule="auto"/>
        <w:jc w:val="both"/>
        <w:rPr>
          <w:rFonts w:ascii="Times New Roman" w:eastAsia="Times New Roman" w:hAnsi="Times New Roman" w:cs="Times New Roman"/>
          <w:sz w:val="28"/>
          <w:szCs w:val="28"/>
          <w:lang w:eastAsia="ru-RU"/>
        </w:rPr>
      </w:pPr>
      <w:r w:rsidRPr="00057C51">
        <w:rPr>
          <w:rFonts w:ascii="Times New Roman" w:eastAsia="Times New Roman" w:hAnsi="Times New Roman" w:cs="Times New Roman"/>
          <w:sz w:val="28"/>
          <w:szCs w:val="28"/>
          <w:lang w:eastAsia="ru-RU"/>
        </w:rPr>
        <w:t xml:space="preserve">при секретаре </w:t>
      </w:r>
      <w:r w:rsidR="00D05314">
        <w:rPr>
          <w:rFonts w:ascii="Times New Roman" w:eastAsia="Times New Roman" w:hAnsi="Times New Roman" w:cs="Times New Roman"/>
          <w:sz w:val="28"/>
          <w:szCs w:val="28"/>
          <w:lang w:eastAsia="ru-RU"/>
        </w:rPr>
        <w:t>Сучилиной М.С.</w:t>
      </w:r>
      <w:r w:rsidRPr="00057C51">
        <w:rPr>
          <w:rFonts w:ascii="Times New Roman" w:eastAsia="Times New Roman" w:hAnsi="Times New Roman" w:cs="Times New Roman"/>
          <w:sz w:val="28"/>
          <w:szCs w:val="28"/>
          <w:lang w:eastAsia="ru-RU"/>
        </w:rPr>
        <w:t xml:space="preserve">, </w:t>
      </w:r>
    </w:p>
    <w:p w:rsidR="007C769E" w:rsidP="005C6B29">
      <w:pPr>
        <w:spacing w:after="0" w:line="240" w:lineRule="auto"/>
        <w:ind w:firstLine="708"/>
        <w:jc w:val="both"/>
        <w:rPr>
          <w:rFonts w:ascii="Times New Roman" w:eastAsia="Times New Roman" w:hAnsi="Times New Roman" w:cs="Times New Roman"/>
          <w:sz w:val="28"/>
          <w:szCs w:val="28"/>
          <w:lang w:eastAsia="ru-RU"/>
        </w:rPr>
      </w:pPr>
      <w:r w:rsidRPr="00057C51">
        <w:rPr>
          <w:rFonts w:ascii="Times New Roman" w:hAnsi="Times New Roman" w:cs="Times New Roman"/>
          <w:sz w:val="28"/>
          <w:szCs w:val="28"/>
        </w:rPr>
        <w:t>рассмотрев в</w:t>
      </w:r>
      <w:r w:rsidR="00C964E8">
        <w:rPr>
          <w:rFonts w:ascii="Times New Roman" w:hAnsi="Times New Roman" w:cs="Times New Roman"/>
          <w:sz w:val="28"/>
          <w:szCs w:val="28"/>
        </w:rPr>
        <w:t xml:space="preserve"> открытом судебном заседании в </w:t>
      </w:r>
      <w:r w:rsidRPr="00057C51">
        <w:rPr>
          <w:rFonts w:ascii="Times New Roman" w:hAnsi="Times New Roman" w:cs="Times New Roman"/>
          <w:sz w:val="28"/>
          <w:szCs w:val="28"/>
        </w:rPr>
        <w:t xml:space="preserve"> зале суда (г. Керчь, ул. Фурманова,9) гражданское дело по исковому заявлению </w:t>
      </w:r>
      <w:r w:rsidRPr="00057C51"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00D8515E">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 С.</w:t>
      </w:r>
      <w:r w:rsidRPr="00057C51" w:rsidR="00672421">
        <w:rPr>
          <w:rFonts w:ascii="Times New Roman" w:hAnsi="Times New Roman" w:cs="Times New Roman"/>
          <w:sz w:val="28"/>
          <w:szCs w:val="28"/>
        </w:rPr>
        <w:t>о взыскании задолженности по оплате взносов на капитальный ремонт общего имущества в многоквартирном доме</w:t>
      </w:r>
      <w:r w:rsidRPr="00057C51" w:rsidR="00CF20FF">
        <w:rPr>
          <w:rFonts w:ascii="Times New Roman" w:hAnsi="Times New Roman" w:cs="Times New Roman"/>
          <w:sz w:val="28"/>
          <w:szCs w:val="28"/>
        </w:rPr>
        <w:t>,</w:t>
      </w:r>
      <w:r w:rsidRPr="00057C51" w:rsidR="004423F1">
        <w:rPr>
          <w:rFonts w:ascii="Times New Roman" w:hAnsi="Times New Roman" w:cs="Times New Roman"/>
          <w:sz w:val="28"/>
          <w:szCs w:val="28"/>
        </w:rPr>
        <w:t>р</w:t>
      </w:r>
      <w:r w:rsidRPr="00057C51" w:rsidR="004423F1">
        <w:rPr>
          <w:rFonts w:ascii="Times New Roman" w:hAnsi="Times New Roman" w:cs="Times New Roman"/>
          <w:sz w:val="28"/>
          <w:szCs w:val="28"/>
        </w:rPr>
        <w:t>асходов по оплате государственной пошлины</w:t>
      </w:r>
      <w:r w:rsidRPr="00057C51">
        <w:rPr>
          <w:rFonts w:ascii="Times New Roman" w:eastAsia="Times New Roman" w:hAnsi="Times New Roman" w:cs="Times New Roman"/>
          <w:sz w:val="28"/>
          <w:szCs w:val="28"/>
          <w:lang w:eastAsia="ru-RU"/>
        </w:rPr>
        <w:t>,</w:t>
      </w:r>
    </w:p>
    <w:p w:rsidR="00ED355C" w:rsidP="005C6B29">
      <w:pPr>
        <w:spacing w:after="0" w:line="240" w:lineRule="auto"/>
        <w:ind w:firstLine="708"/>
        <w:jc w:val="both"/>
        <w:rPr>
          <w:rFonts w:ascii="Times New Roman" w:eastAsia="Times New Roman" w:hAnsi="Times New Roman" w:cs="Times New Roman"/>
          <w:sz w:val="28"/>
          <w:szCs w:val="28"/>
          <w:lang w:eastAsia="ru-RU"/>
        </w:rPr>
      </w:pPr>
    </w:p>
    <w:p w:rsidR="00ED355C" w:rsidP="00ED355C">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BC675C" w:rsidP="00ED355C">
      <w:pPr>
        <w:spacing w:after="0" w:line="240" w:lineRule="auto"/>
        <w:ind w:firstLine="708"/>
        <w:jc w:val="center"/>
        <w:rPr>
          <w:rFonts w:ascii="Times New Roman" w:eastAsia="Times New Roman" w:hAnsi="Times New Roman" w:cs="Times New Roman"/>
          <w:sz w:val="28"/>
          <w:szCs w:val="28"/>
          <w:lang w:eastAsia="ru-RU"/>
        </w:rPr>
      </w:pPr>
    </w:p>
    <w:p w:rsidR="00BC675C" w:rsidRPr="00584179" w:rsidP="00BC675C">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Некоммерческая организация "Региональный фонд капитального ремонта многоквартирных домов Республики Крым" обратилась к мировому судье с иском к </w:t>
      </w:r>
      <w:r>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И.С.</w:t>
      </w:r>
      <w:r>
        <w:rPr>
          <w:rFonts w:ascii="Times New Roman" w:hAnsi="Times New Roman" w:cs="Times New Roman"/>
          <w:sz w:val="28"/>
          <w:szCs w:val="28"/>
        </w:rPr>
        <w:t xml:space="preserve"> </w:t>
      </w:r>
      <w:r w:rsidRPr="00584179">
        <w:rPr>
          <w:rFonts w:ascii="Times New Roman" w:eastAsia="Times New Roman" w:hAnsi="Times New Roman" w:cs="Times New Roman"/>
          <w:sz w:val="28"/>
          <w:szCs w:val="28"/>
          <w:lang w:eastAsia="ru-RU"/>
        </w:rPr>
        <w:t>о взыскании задолженности по оплате взносов на капитальный ремонт общего имущес</w:t>
      </w:r>
      <w:r>
        <w:rPr>
          <w:rFonts w:ascii="Times New Roman" w:eastAsia="Times New Roman" w:hAnsi="Times New Roman" w:cs="Times New Roman"/>
          <w:sz w:val="28"/>
          <w:szCs w:val="28"/>
          <w:lang w:eastAsia="ru-RU"/>
        </w:rPr>
        <w:t>тва в многоквартирном доме № 5</w:t>
      </w:r>
      <w:r w:rsidRPr="00584179">
        <w:rPr>
          <w:rFonts w:ascii="Times New Roman" w:eastAsia="Times New Roman" w:hAnsi="Times New Roman" w:cs="Times New Roman"/>
          <w:sz w:val="28"/>
          <w:szCs w:val="28"/>
          <w:lang w:eastAsia="ru-RU"/>
        </w:rPr>
        <w:t xml:space="preserve"> по ул. </w:t>
      </w:r>
      <w:r>
        <w:rPr>
          <w:rFonts w:ascii="Times New Roman" w:eastAsia="Times New Roman" w:hAnsi="Times New Roman" w:cs="Times New Roman"/>
          <w:sz w:val="28"/>
          <w:szCs w:val="28"/>
          <w:lang w:eastAsia="ru-RU"/>
        </w:rPr>
        <w:t xml:space="preserve">Горького </w:t>
      </w:r>
      <w:r w:rsidRPr="00584179">
        <w:rPr>
          <w:rFonts w:ascii="Times New Roman" w:eastAsia="Times New Roman" w:hAnsi="Times New Roman" w:cs="Times New Roman"/>
          <w:sz w:val="28"/>
          <w:szCs w:val="28"/>
          <w:lang w:eastAsia="ru-RU"/>
        </w:rPr>
        <w:t xml:space="preserve"> г. Керчи за период с </w:t>
      </w:r>
      <w:r>
        <w:rPr>
          <w:rFonts w:ascii="Times New Roman" w:eastAsia="Times New Roman" w:hAnsi="Times New Roman" w:cs="Times New Roman"/>
          <w:sz w:val="28"/>
          <w:szCs w:val="28"/>
          <w:lang w:eastAsia="ru-RU"/>
        </w:rPr>
        <w:t>сентября 2020</w:t>
      </w:r>
      <w:r w:rsidRPr="00584179">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декабрь</w:t>
      </w:r>
      <w:r w:rsidRPr="00584179">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584179">
        <w:rPr>
          <w:rFonts w:ascii="Times New Roman" w:eastAsia="Times New Roman" w:hAnsi="Times New Roman" w:cs="Times New Roman"/>
          <w:sz w:val="28"/>
          <w:szCs w:val="28"/>
          <w:lang w:eastAsia="ru-RU"/>
        </w:rPr>
        <w:t xml:space="preserve">в размере </w:t>
      </w:r>
      <w:r>
        <w:rPr>
          <w:rFonts w:ascii="Times New Roman" w:eastAsia="Times New Roman" w:hAnsi="Times New Roman" w:cs="Times New Roman"/>
          <w:sz w:val="28"/>
          <w:szCs w:val="28"/>
          <w:lang w:eastAsia="ru-RU"/>
        </w:rPr>
        <w:t>11805,20</w:t>
      </w:r>
      <w:r w:rsidRPr="00584179">
        <w:rPr>
          <w:rFonts w:ascii="Times New Roman" w:eastAsia="Times New Roman" w:hAnsi="Times New Roman" w:cs="Times New Roman"/>
          <w:sz w:val="28"/>
          <w:szCs w:val="28"/>
          <w:lang w:eastAsia="ru-RU"/>
        </w:rPr>
        <w:t xml:space="preserve"> рублей, пени </w:t>
      </w:r>
      <w:r>
        <w:rPr>
          <w:rFonts w:ascii="Times New Roman" w:eastAsia="Times New Roman" w:hAnsi="Times New Roman" w:cs="Times New Roman"/>
          <w:sz w:val="28"/>
          <w:szCs w:val="28"/>
          <w:lang w:eastAsia="ru-RU"/>
        </w:rPr>
        <w:t>1638,19</w:t>
      </w:r>
      <w:r w:rsidRPr="00584179">
        <w:rPr>
          <w:rFonts w:ascii="Times New Roman" w:eastAsia="Times New Roman" w:hAnsi="Times New Roman" w:cs="Times New Roman"/>
          <w:sz w:val="28"/>
          <w:szCs w:val="28"/>
          <w:lang w:eastAsia="ru-RU"/>
        </w:rPr>
        <w:t xml:space="preserve"> рублей, а также расходы по уплате</w:t>
      </w:r>
      <w:r w:rsidRPr="00584179">
        <w:rPr>
          <w:rFonts w:ascii="Times New Roman" w:eastAsia="Times New Roman" w:hAnsi="Times New Roman" w:cs="Times New Roman"/>
          <w:sz w:val="28"/>
          <w:szCs w:val="28"/>
          <w:lang w:eastAsia="ru-RU"/>
        </w:rPr>
        <w:t xml:space="preserve"> </w:t>
      </w:r>
      <w:r w:rsidRPr="00584179">
        <w:rPr>
          <w:rFonts w:ascii="Times New Roman" w:eastAsia="Times New Roman" w:hAnsi="Times New Roman" w:cs="Times New Roman"/>
          <w:sz w:val="28"/>
          <w:szCs w:val="28"/>
          <w:lang w:eastAsia="ru-RU"/>
        </w:rPr>
        <w:t>государственной</w:t>
      </w:r>
      <w:r w:rsidRPr="00584179">
        <w:rPr>
          <w:rFonts w:ascii="Times New Roman" w:eastAsia="Times New Roman" w:hAnsi="Times New Roman" w:cs="Times New Roman"/>
          <w:sz w:val="28"/>
          <w:szCs w:val="28"/>
          <w:lang w:eastAsia="ru-RU"/>
        </w:rPr>
        <w:t xml:space="preserve"> </w:t>
      </w:r>
      <w:r w:rsidRPr="00584179">
        <w:rPr>
          <w:rFonts w:ascii="Times New Roman" w:eastAsia="Times New Roman" w:hAnsi="Times New Roman" w:cs="Times New Roman"/>
          <w:sz w:val="28"/>
          <w:szCs w:val="28"/>
          <w:lang w:eastAsia="ru-RU"/>
        </w:rPr>
        <w:t xml:space="preserve">пошлины в размере </w:t>
      </w:r>
      <w:r>
        <w:rPr>
          <w:rFonts w:ascii="Times New Roman" w:eastAsia="Times New Roman" w:hAnsi="Times New Roman" w:cs="Times New Roman"/>
          <w:sz w:val="28"/>
          <w:szCs w:val="28"/>
          <w:lang w:eastAsia="ru-RU"/>
        </w:rPr>
        <w:t>537,74</w:t>
      </w:r>
      <w:r w:rsidRPr="00584179">
        <w:rPr>
          <w:rFonts w:ascii="Times New Roman" w:eastAsia="Times New Roman" w:hAnsi="Times New Roman" w:cs="Times New Roman"/>
          <w:sz w:val="28"/>
          <w:szCs w:val="28"/>
          <w:lang w:eastAsia="ru-RU"/>
        </w:rPr>
        <w:t xml:space="preserve"> руб. </w:t>
      </w:r>
    </w:p>
    <w:p w:rsidR="00CB740D" w:rsidP="00BC675C">
      <w:pPr>
        <w:spacing w:after="0" w:line="240" w:lineRule="auto"/>
        <w:ind w:firstLine="708"/>
        <w:jc w:val="both"/>
        <w:rPr>
          <w:rFonts w:ascii="Times New Roman" w:hAnsi="Times New Roman" w:cs="Times New Roman"/>
          <w:i/>
          <w:sz w:val="28"/>
          <w:szCs w:val="28"/>
        </w:rPr>
      </w:pPr>
      <w:r w:rsidRPr="00584179">
        <w:rPr>
          <w:rFonts w:ascii="Times New Roman" w:hAnsi="Times New Roman" w:cs="Times New Roman"/>
          <w:sz w:val="28"/>
          <w:szCs w:val="28"/>
        </w:rPr>
        <w:t xml:space="preserve">В обоснование иска указано, что ответчик </w:t>
      </w:r>
      <w:r>
        <w:rPr>
          <w:rFonts w:ascii="Times New Roman" w:hAnsi="Times New Roman" w:cs="Times New Roman"/>
          <w:sz w:val="28"/>
          <w:szCs w:val="28"/>
        </w:rPr>
        <w:t>Хуторянская</w:t>
      </w:r>
      <w:r>
        <w:rPr>
          <w:rFonts w:ascii="Times New Roman" w:hAnsi="Times New Roman" w:cs="Times New Roman"/>
          <w:sz w:val="28"/>
          <w:szCs w:val="28"/>
        </w:rPr>
        <w:t xml:space="preserve"> </w:t>
      </w:r>
      <w:r>
        <w:rPr>
          <w:rFonts w:ascii="Times New Roman" w:hAnsi="Times New Roman" w:cs="Times New Roman"/>
          <w:sz w:val="28"/>
          <w:szCs w:val="28"/>
        </w:rPr>
        <w:t>И.С.</w:t>
      </w:r>
      <w:r w:rsidRPr="00584179">
        <w:rPr>
          <w:rFonts w:ascii="Times New Roman" w:hAnsi="Times New Roman" w:cs="Times New Roman"/>
          <w:sz w:val="28"/>
          <w:szCs w:val="28"/>
        </w:rPr>
        <w:t>является собственником жилого помещения по адресу: г</w:t>
      </w:r>
      <w:r>
        <w:rPr>
          <w:rFonts w:ascii="Times New Roman" w:hAnsi="Times New Roman" w:cs="Times New Roman"/>
          <w:i/>
          <w:sz w:val="28"/>
          <w:szCs w:val="28"/>
        </w:rPr>
        <w:t>/изъято/</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584179">
        <w:rPr>
          <w:rFonts w:ascii="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sidRPr="00584179">
        <w:rPr>
          <w:rFonts w:ascii="Times New Roman" w:hAnsi="Times New Roman" w:cs="Times New Roman"/>
          <w:sz w:val="28"/>
          <w:szCs w:val="28"/>
        </w:rPr>
        <w:t xml:space="preserve"> дом.</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 ноября 2015 года № 755 утверждена Региональная программа капитального ремонта </w:t>
      </w:r>
      <w:r w:rsidRPr="00584179">
        <w:rPr>
          <w:rFonts w:ascii="Times New Roman" w:hAnsi="Times New Roman" w:cs="Times New Roman"/>
          <w:sz w:val="28"/>
          <w:szCs w:val="28"/>
        </w:rPr>
        <w:t xml:space="preserve">общего имущества 5 многоквартирных </w:t>
      </w:r>
      <w:r w:rsidRPr="00584179">
        <w:rPr>
          <w:rFonts w:ascii="Times New Roman" w:hAnsi="Times New Roman" w:cs="Times New Roman"/>
          <w:sz w:val="28"/>
          <w:szCs w:val="28"/>
        </w:rPr>
        <w:t>домах</w:t>
      </w:r>
      <w:r w:rsidRPr="00584179">
        <w:rPr>
          <w:rFonts w:ascii="Times New Roman" w:hAnsi="Times New Roman" w:cs="Times New Roman"/>
          <w:sz w:val="28"/>
          <w:szCs w:val="28"/>
        </w:rPr>
        <w:t xml:space="preserve">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Постановлением Администрации города Керчь Республики Крым от августа 2016 г. № 2151/1-П,  собственники помещений многоквартирного дома № </w:t>
      </w:r>
      <w:r w:rsidR="00DF5A21">
        <w:rPr>
          <w:rFonts w:ascii="Times New Roman" w:hAnsi="Times New Roman" w:cs="Times New Roman"/>
          <w:color w:val="FF0000"/>
          <w:sz w:val="28"/>
          <w:szCs w:val="28"/>
        </w:rPr>
        <w:t>5</w:t>
      </w:r>
      <w:r w:rsidRPr="00584179">
        <w:rPr>
          <w:rFonts w:ascii="Times New Roman" w:hAnsi="Times New Roman" w:cs="Times New Roman"/>
          <w:color w:val="FF0000"/>
          <w:sz w:val="28"/>
          <w:szCs w:val="28"/>
        </w:rPr>
        <w:t xml:space="preserve"> по адресу: г. Керчь, ул. </w:t>
      </w:r>
      <w:r w:rsidR="00DF5A21">
        <w:rPr>
          <w:rFonts w:ascii="Times New Roman" w:hAnsi="Times New Roman" w:cs="Times New Roman"/>
          <w:color w:val="FF0000"/>
          <w:sz w:val="28"/>
          <w:szCs w:val="28"/>
        </w:rPr>
        <w:t>Горького</w:t>
      </w:r>
      <w:r w:rsidRPr="00584179">
        <w:rPr>
          <w:rFonts w:ascii="Times New Roman" w:hAnsi="Times New Roman" w:cs="Times New Roman"/>
          <w:sz w:val="28"/>
          <w:szCs w:val="28"/>
        </w:rPr>
        <w:t>формируют фонд капитального ремонта на счете регионального оператора.</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w:t>
      </w:r>
      <w:r w:rsidRPr="00584179">
        <w:rPr>
          <w:rFonts w:ascii="Times New Roman" w:hAnsi="Times New Roman" w:cs="Times New Roman"/>
          <w:sz w:val="28"/>
          <w:szCs w:val="28"/>
        </w:rPr>
        <w:t>услуга</w:t>
      </w:r>
      <w:r w:rsidRPr="00584179">
        <w:rPr>
          <w:rFonts w:ascii="Times New Roman" w:hAnsi="Times New Roman" w:cs="Times New Roman"/>
          <w:sz w:val="28"/>
          <w:szCs w:val="28"/>
        </w:rPr>
        <w:t xml:space="preserve"> если иное не установлено законом субъекта Российской Федерации.</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w:t>
      </w:r>
      <w:r w:rsidRPr="00584179">
        <w:rPr>
          <w:rFonts w:ascii="Times New Roman" w:hAnsi="Times New Roman" w:cs="Times New Roman"/>
          <w:sz w:val="28"/>
          <w:szCs w:val="28"/>
        </w:rPr>
        <w:t>ч</w:t>
      </w:r>
      <w:r w:rsidRPr="00584179">
        <w:rPr>
          <w:rFonts w:ascii="Times New Roman" w:hAnsi="Times New Roman" w:cs="Times New Roman"/>
          <w:sz w:val="28"/>
          <w:szCs w:val="28"/>
        </w:rPr>
        <w:t>. 3 ст. 158 ЖК РФ при переходе прав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 имущества в многоквартирном доме, в том числе не исполненная предыдущим собственнике» обязанность по уплате взносов на капитальный ремонт.</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 737, от 20.10.2016 года № 508, от 08.11.2017 года № 584, от28</w:t>
      </w:r>
      <w:r w:rsidRPr="00584179">
        <w:rPr>
          <w:rFonts w:ascii="Times New Roman" w:hAnsi="Times New Roman" w:cs="Times New Roman"/>
          <w:sz w:val="28"/>
          <w:szCs w:val="28"/>
        </w:rPr>
        <w:t>.</w:t>
      </w:r>
      <w:r w:rsidRPr="00584179">
        <w:rPr>
          <w:rFonts w:ascii="Times New Roman" w:hAnsi="Times New Roman" w:cs="Times New Roman"/>
          <w:sz w:val="28"/>
          <w:szCs w:val="28"/>
        </w:rPr>
        <w:t>09.2018 года № 472, от 30.09.2019 года № 568 соответственно).</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30.09.2020 года № 612.</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BC675C" w:rsidRPr="00584179" w:rsidP="00BC675C">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3" o:spid="_x0000_s1025" type="#_x0000_t202" style="width:50.9pt;height:13.6pt;margin-top:14.15pt;margin-left:-47.9pt;mso-height-percent:0;mso-height-relative:page;mso-position-horizontal-relative:margin;mso-width-percent:0;mso-width-relative:page;mso-wrap-distance-bottom:0;mso-wrap-distance-left:5pt;mso-wrap-distance-right:5pt;mso-wrap-distance-top:0;mso-wrap-style:square;position:absolute;visibility:visible;v-text-anchor:top;z-index:-251658240" filled="f" stroked="f">
            <v:textbox style="mso-fit-shape-to-text:t" inset="0,0,0,0">
              <w:txbxContent>
                <w:p w:rsidR="00BC675C" w:rsidP="00BC675C"/>
              </w:txbxContent>
            </v:textbox>
            <w10:wrap type="square"/>
          </v:shape>
        </w:pict>
      </w:r>
      <w:r w:rsidRPr="00584179">
        <w:rPr>
          <w:rFonts w:ascii="Times New Roman" w:hAnsi="Times New Roman" w:cs="Times New Roman"/>
          <w:sz w:val="28"/>
          <w:szCs w:val="28"/>
        </w:rPr>
        <w:t xml:space="preserve">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w:t>
      </w:r>
      <w:r w:rsidRPr="00584179">
        <w:rPr>
          <w:rFonts w:ascii="Times New Roman" w:hAnsi="Times New Roman" w:cs="Times New Roman"/>
          <w:sz w:val="28"/>
          <w:szCs w:val="28"/>
        </w:rPr>
        <w:t>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5.</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584179">
        <w:rPr>
          <w:rFonts w:ascii="Times New Roman" w:hAnsi="Times New Roman" w:cs="Times New Roman"/>
          <w:sz w:val="28"/>
          <w:szCs w:val="28"/>
        </w:rPr>
        <w:t xml:space="preserve"> на капитальный ремонт.</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 65 Постановления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584179">
        <w:rPr>
          <w:rFonts w:ascii="Times New Roman" w:hAnsi="Times New Roman" w:cs="Times New Roman"/>
          <w:sz w:val="28"/>
          <w:szCs w:val="28"/>
        </w:rPr>
        <w:t>суммы</w:t>
      </w:r>
      <w:r w:rsidRPr="00584179">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Сумма начисленной по JIC  </w:t>
      </w:r>
      <w:r w:rsidR="00CB740D">
        <w:rPr>
          <w:rFonts w:ascii="Times New Roman" w:hAnsi="Times New Roman" w:cs="Times New Roman"/>
          <w:i/>
          <w:sz w:val="28"/>
          <w:szCs w:val="28"/>
        </w:rPr>
        <w:t>/изъято/</w:t>
      </w:r>
      <w:r w:rsidR="00DF5A21">
        <w:rPr>
          <w:rFonts w:ascii="Times New Roman" w:hAnsi="Times New Roman" w:cs="Times New Roman"/>
          <w:sz w:val="28"/>
          <w:szCs w:val="28"/>
        </w:rPr>
        <w:t xml:space="preserve"> пени по состоянию на 31.12</w:t>
      </w:r>
      <w:r w:rsidRPr="00584179">
        <w:rPr>
          <w:rFonts w:ascii="Times New Roman" w:hAnsi="Times New Roman" w:cs="Times New Roman"/>
          <w:sz w:val="28"/>
          <w:szCs w:val="28"/>
        </w:rPr>
        <w:t>.202</w:t>
      </w:r>
      <w:r w:rsidR="00DF5A21">
        <w:rPr>
          <w:rFonts w:ascii="Times New Roman" w:hAnsi="Times New Roman" w:cs="Times New Roman"/>
          <w:sz w:val="28"/>
          <w:szCs w:val="28"/>
        </w:rPr>
        <w:t>3</w:t>
      </w:r>
      <w:r w:rsidRPr="00584179">
        <w:rPr>
          <w:rFonts w:ascii="Times New Roman" w:hAnsi="Times New Roman" w:cs="Times New Roman"/>
          <w:sz w:val="28"/>
          <w:szCs w:val="28"/>
        </w:rPr>
        <w:t xml:space="preserve"> года </w:t>
      </w:r>
      <w:r w:rsidR="00DF5A21">
        <w:rPr>
          <w:rFonts w:ascii="Times New Roman" w:hAnsi="Times New Roman" w:cs="Times New Roman"/>
          <w:sz w:val="28"/>
          <w:szCs w:val="28"/>
        </w:rPr>
        <w:t>за период с 01.01.2021 по 31.12</w:t>
      </w:r>
      <w:r>
        <w:rPr>
          <w:rFonts w:ascii="Times New Roman" w:hAnsi="Times New Roman" w:cs="Times New Roman"/>
          <w:sz w:val="28"/>
          <w:szCs w:val="28"/>
        </w:rPr>
        <w:t>.202</w:t>
      </w:r>
      <w:r w:rsidR="00DF5A21">
        <w:rPr>
          <w:rFonts w:ascii="Times New Roman" w:hAnsi="Times New Roman" w:cs="Times New Roman"/>
          <w:sz w:val="28"/>
          <w:szCs w:val="28"/>
        </w:rPr>
        <w:t>3</w:t>
      </w:r>
      <w:r w:rsidRPr="00584179">
        <w:rPr>
          <w:rFonts w:ascii="Times New Roman" w:hAnsi="Times New Roman" w:cs="Times New Roman"/>
          <w:sz w:val="28"/>
          <w:szCs w:val="28"/>
        </w:rPr>
        <w:t xml:space="preserve">составляет </w:t>
      </w:r>
      <w:r w:rsidR="00DF5A21">
        <w:rPr>
          <w:rFonts w:ascii="Times New Roman" w:hAnsi="Times New Roman" w:cs="Times New Roman"/>
          <w:sz w:val="28"/>
          <w:szCs w:val="28"/>
        </w:rPr>
        <w:t>1638,19</w:t>
      </w:r>
      <w:r w:rsidRPr="00584179">
        <w:rPr>
          <w:rFonts w:ascii="Times New Roman" w:hAnsi="Times New Roman" w:cs="Times New Roman"/>
          <w:sz w:val="28"/>
          <w:szCs w:val="28"/>
        </w:rPr>
        <w:t xml:space="preserve"> рублей.</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DF5A21">
        <w:rPr>
          <w:rFonts w:ascii="Times New Roman" w:hAnsi="Times New Roman" w:cs="Times New Roman"/>
          <w:sz w:val="28"/>
          <w:szCs w:val="28"/>
        </w:rPr>
        <w:t>43,60</w:t>
      </w:r>
      <w:r w:rsidRPr="00584179">
        <w:rPr>
          <w:rFonts w:ascii="Times New Roman" w:hAnsi="Times New Roman" w:cs="Times New Roman"/>
          <w:sz w:val="28"/>
          <w:szCs w:val="28"/>
        </w:rPr>
        <w:t xml:space="preserve"> х 6.16 = </w:t>
      </w:r>
      <w:r w:rsidR="00DF5A21">
        <w:rPr>
          <w:rFonts w:ascii="Times New Roman" w:hAnsi="Times New Roman" w:cs="Times New Roman"/>
          <w:sz w:val="28"/>
          <w:szCs w:val="28"/>
        </w:rPr>
        <w:t>268,58</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DF5A21">
        <w:rPr>
          <w:rFonts w:ascii="Times New Roman" w:hAnsi="Times New Roman" w:cs="Times New Roman"/>
          <w:sz w:val="28"/>
          <w:szCs w:val="28"/>
        </w:rPr>
        <w:t>43,60</w:t>
      </w:r>
      <w:r w:rsidRPr="00584179">
        <w:rPr>
          <w:rFonts w:ascii="Times New Roman" w:hAnsi="Times New Roman" w:cs="Times New Roman"/>
          <w:sz w:val="28"/>
          <w:szCs w:val="28"/>
        </w:rPr>
        <w:t xml:space="preserve">х 6.50 = </w:t>
      </w:r>
      <w:r w:rsidR="00502206">
        <w:rPr>
          <w:rFonts w:ascii="Times New Roman" w:hAnsi="Times New Roman" w:cs="Times New Roman"/>
          <w:sz w:val="28"/>
          <w:szCs w:val="28"/>
        </w:rPr>
        <w:t>283,40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502206">
        <w:rPr>
          <w:rFonts w:ascii="Times New Roman" w:hAnsi="Times New Roman" w:cs="Times New Roman"/>
          <w:sz w:val="28"/>
          <w:szCs w:val="28"/>
        </w:rPr>
        <w:t>43,60</w:t>
      </w:r>
      <w:r w:rsidRPr="00584179">
        <w:rPr>
          <w:rFonts w:ascii="Times New Roman" w:hAnsi="Times New Roman" w:cs="Times New Roman"/>
          <w:sz w:val="28"/>
          <w:szCs w:val="28"/>
        </w:rPr>
        <w:t xml:space="preserve">х 6.80 = </w:t>
      </w:r>
      <w:r w:rsidR="00502206">
        <w:rPr>
          <w:rFonts w:ascii="Times New Roman" w:hAnsi="Times New Roman" w:cs="Times New Roman"/>
          <w:sz w:val="28"/>
          <w:szCs w:val="28"/>
        </w:rPr>
        <w:t>296,48</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502206">
        <w:rPr>
          <w:rFonts w:ascii="Times New Roman" w:hAnsi="Times New Roman" w:cs="Times New Roman"/>
          <w:sz w:val="28"/>
          <w:szCs w:val="28"/>
        </w:rPr>
        <w:t>43,60</w:t>
      </w:r>
      <w:r w:rsidRPr="00584179">
        <w:rPr>
          <w:rFonts w:ascii="Times New Roman" w:hAnsi="Times New Roman" w:cs="Times New Roman"/>
          <w:sz w:val="28"/>
          <w:szCs w:val="28"/>
        </w:rPr>
        <w:t xml:space="preserve">х 7.21 = </w:t>
      </w:r>
      <w:r w:rsidR="00502206">
        <w:rPr>
          <w:rFonts w:ascii="Times New Roman" w:hAnsi="Times New Roman" w:cs="Times New Roman"/>
          <w:sz w:val="28"/>
          <w:szCs w:val="28"/>
        </w:rPr>
        <w:t>314,36</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502206">
        <w:rPr>
          <w:rFonts w:ascii="Times New Roman" w:hAnsi="Times New Roman" w:cs="Times New Roman"/>
          <w:sz w:val="28"/>
          <w:szCs w:val="28"/>
        </w:rPr>
        <w:t>43,60</w:t>
      </w:r>
      <w:r w:rsidRPr="00584179">
        <w:rPr>
          <w:rFonts w:ascii="Times New Roman" w:hAnsi="Times New Roman" w:cs="Times New Roman"/>
          <w:sz w:val="28"/>
          <w:szCs w:val="28"/>
        </w:rPr>
        <w:t xml:space="preserve">х 8,14 = </w:t>
      </w:r>
      <w:r w:rsidR="00502206">
        <w:rPr>
          <w:rFonts w:ascii="Times New Roman" w:hAnsi="Times New Roman" w:cs="Times New Roman"/>
          <w:sz w:val="28"/>
          <w:szCs w:val="28"/>
        </w:rPr>
        <w:t>354,90</w:t>
      </w:r>
      <w:r w:rsidRPr="00584179">
        <w:rPr>
          <w:rFonts w:ascii="Times New Roman" w:hAnsi="Times New Roman" w:cs="Times New Roman"/>
          <w:sz w:val="28"/>
          <w:szCs w:val="28"/>
        </w:rPr>
        <w:t xml:space="preserve"> руб. в период с января 2024 года.</w:t>
      </w:r>
    </w:p>
    <w:p w:rsidR="00BC675C" w:rsidRPr="00584179" w:rsidP="00BC675C">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 состоянию на </w:t>
      </w:r>
      <w:r w:rsidR="00502206">
        <w:rPr>
          <w:rFonts w:ascii="Times New Roman" w:hAnsi="Times New Roman" w:cs="Times New Roman"/>
          <w:sz w:val="28"/>
          <w:szCs w:val="28"/>
        </w:rPr>
        <w:t>январь</w:t>
      </w:r>
      <w:r w:rsidRPr="00584179">
        <w:rPr>
          <w:rFonts w:ascii="Times New Roman" w:hAnsi="Times New Roman" w:cs="Times New Roman"/>
          <w:sz w:val="28"/>
          <w:szCs w:val="28"/>
        </w:rPr>
        <w:t xml:space="preserve"> 2024 года на лицевом счете образовалась задолженность за период с </w:t>
      </w:r>
      <w:r w:rsidR="00502206">
        <w:rPr>
          <w:rFonts w:ascii="Times New Roman" w:hAnsi="Times New Roman" w:cs="Times New Roman"/>
          <w:sz w:val="28"/>
          <w:szCs w:val="28"/>
        </w:rPr>
        <w:t>сентября</w:t>
      </w:r>
      <w:r>
        <w:rPr>
          <w:rFonts w:ascii="Times New Roman" w:hAnsi="Times New Roman" w:cs="Times New Roman"/>
          <w:sz w:val="28"/>
          <w:szCs w:val="28"/>
        </w:rPr>
        <w:t xml:space="preserve"> 2020</w:t>
      </w:r>
      <w:r w:rsidRPr="00584179">
        <w:rPr>
          <w:rFonts w:ascii="Times New Roman" w:hAnsi="Times New Roman" w:cs="Times New Roman"/>
          <w:sz w:val="28"/>
          <w:szCs w:val="28"/>
        </w:rPr>
        <w:t xml:space="preserve"> года по </w:t>
      </w:r>
      <w:r w:rsidR="00502206">
        <w:rPr>
          <w:rFonts w:ascii="Times New Roman" w:hAnsi="Times New Roman" w:cs="Times New Roman"/>
          <w:sz w:val="28"/>
          <w:szCs w:val="28"/>
        </w:rPr>
        <w:t>декабрь</w:t>
      </w:r>
      <w:r w:rsidRPr="00584179">
        <w:rPr>
          <w:rFonts w:ascii="Times New Roman" w:hAnsi="Times New Roman" w:cs="Times New Roman"/>
          <w:sz w:val="28"/>
          <w:szCs w:val="28"/>
        </w:rPr>
        <w:t xml:space="preserve"> 202</w:t>
      </w:r>
      <w:r w:rsidR="00502206">
        <w:rPr>
          <w:rFonts w:ascii="Times New Roman" w:hAnsi="Times New Roman" w:cs="Times New Roman"/>
          <w:sz w:val="28"/>
          <w:szCs w:val="28"/>
        </w:rPr>
        <w:t>3</w:t>
      </w:r>
      <w:r w:rsidRPr="00584179">
        <w:rPr>
          <w:rFonts w:ascii="Times New Roman" w:hAnsi="Times New Roman" w:cs="Times New Roman"/>
          <w:sz w:val="28"/>
          <w:szCs w:val="28"/>
        </w:rPr>
        <w:t xml:space="preserve"> года в размере </w:t>
      </w:r>
      <w:r w:rsidR="00502206">
        <w:rPr>
          <w:rFonts w:ascii="Times New Roman" w:hAnsi="Times New Roman" w:cs="Times New Roman"/>
          <w:sz w:val="28"/>
          <w:szCs w:val="28"/>
        </w:rPr>
        <w:t>11805,20</w:t>
      </w:r>
      <w:r w:rsidRPr="00584179">
        <w:rPr>
          <w:rFonts w:ascii="Times New Roman" w:hAnsi="Times New Roman" w:cs="Times New Roman"/>
          <w:sz w:val="28"/>
          <w:szCs w:val="28"/>
        </w:rPr>
        <w:t xml:space="preserve"> рублей. </w:t>
      </w:r>
    </w:p>
    <w:p w:rsidR="00BC675C" w:rsidP="00BC67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октября</w:t>
      </w:r>
      <w:r w:rsidRPr="00584179">
        <w:rPr>
          <w:rFonts w:ascii="Times New Roman" w:hAnsi="Times New Roman" w:cs="Times New Roman"/>
          <w:sz w:val="28"/>
          <w:szCs w:val="28"/>
        </w:rPr>
        <w:t xml:space="preserve"> 2023 года мировым судьей судебного участка № 45 Керченского судебного района Республики Крым вынесен судебный приказ по делу № 2-45-</w:t>
      </w:r>
      <w:r w:rsidR="00322BB6">
        <w:rPr>
          <w:rFonts w:ascii="Times New Roman" w:hAnsi="Times New Roman" w:cs="Times New Roman"/>
          <w:sz w:val="28"/>
          <w:szCs w:val="28"/>
        </w:rPr>
        <w:t>1965</w:t>
      </w:r>
      <w:r w:rsidRPr="00584179">
        <w:rPr>
          <w:rFonts w:ascii="Times New Roman" w:hAnsi="Times New Roman" w:cs="Times New Roman"/>
          <w:sz w:val="28"/>
          <w:szCs w:val="28"/>
        </w:rPr>
        <w:t xml:space="preserve">/2023 о взыскании с ответчика    в пользу Некоммерческой организации «Региональный фонд капитального ремонта многоквартирных домов Республики Крым» задолженности по оплате </w:t>
      </w:r>
      <w:r w:rsidRPr="00584179">
        <w:rPr>
          <w:rFonts w:ascii="Times New Roman" w:hAnsi="Times New Roman" w:cs="Times New Roman"/>
          <w:sz w:val="28"/>
          <w:szCs w:val="28"/>
        </w:rPr>
        <w:t xml:space="preserve">взносов на капитальный ремонт. </w:t>
      </w:r>
      <w:r w:rsidRPr="00584179">
        <w:rPr>
          <w:rFonts w:ascii="Times New Roman" w:hAnsi="Times New Roman" w:cs="Times New Roman"/>
          <w:sz w:val="28"/>
          <w:szCs w:val="28"/>
        </w:rPr>
        <w:t xml:space="preserve">Определением мирового судьи судебного участка № 45 Керченского судебного района Республики Крым от </w:t>
      </w:r>
      <w:r>
        <w:rPr>
          <w:rFonts w:ascii="Times New Roman" w:hAnsi="Times New Roman" w:cs="Times New Roman"/>
          <w:sz w:val="28"/>
          <w:szCs w:val="28"/>
        </w:rPr>
        <w:t>10,01.</w:t>
      </w:r>
      <w:r w:rsidRPr="00584179">
        <w:rPr>
          <w:rFonts w:ascii="Times New Roman" w:hAnsi="Times New Roman" w:cs="Times New Roman"/>
          <w:sz w:val="28"/>
          <w:szCs w:val="28"/>
        </w:rPr>
        <w:t xml:space="preserve"> 202</w:t>
      </w:r>
      <w:r>
        <w:rPr>
          <w:rFonts w:ascii="Times New Roman" w:hAnsi="Times New Roman" w:cs="Times New Roman"/>
          <w:sz w:val="28"/>
          <w:szCs w:val="28"/>
        </w:rPr>
        <w:t>4</w:t>
      </w:r>
      <w:r w:rsidRPr="00584179">
        <w:rPr>
          <w:rFonts w:ascii="Times New Roman" w:hAnsi="Times New Roman" w:cs="Times New Roman"/>
          <w:sz w:val="28"/>
          <w:szCs w:val="28"/>
        </w:rPr>
        <w:t xml:space="preserve"> года указанный судебный приказ был отменён, в связи с чем,  и на основании ст. 309,310 ГК РФ истец просит взыскать с ответчика задолженность по оплате взносов на капитальный ремонт общего имущества в многоквартирном доме № </w:t>
      </w:r>
      <w:r w:rsidR="00322BB6">
        <w:rPr>
          <w:rFonts w:ascii="Times New Roman" w:hAnsi="Times New Roman" w:cs="Times New Roman"/>
          <w:sz w:val="28"/>
          <w:szCs w:val="28"/>
        </w:rPr>
        <w:t>5</w:t>
      </w:r>
      <w:r w:rsidRPr="00584179">
        <w:rPr>
          <w:rFonts w:ascii="Times New Roman" w:hAnsi="Times New Roman" w:cs="Times New Roman"/>
          <w:sz w:val="28"/>
          <w:szCs w:val="28"/>
        </w:rPr>
        <w:t xml:space="preserve">по ул. </w:t>
      </w:r>
      <w:r w:rsidR="00322BB6">
        <w:rPr>
          <w:rFonts w:ascii="Times New Roman" w:hAnsi="Times New Roman" w:cs="Times New Roman"/>
          <w:sz w:val="28"/>
          <w:szCs w:val="28"/>
        </w:rPr>
        <w:t>Горького</w:t>
      </w:r>
      <w:r w:rsidRPr="00584179">
        <w:rPr>
          <w:rFonts w:ascii="Times New Roman" w:hAnsi="Times New Roman" w:cs="Times New Roman"/>
          <w:sz w:val="28"/>
          <w:szCs w:val="28"/>
        </w:rPr>
        <w:t xml:space="preserve"> г. Керчи </w:t>
      </w:r>
      <w:r w:rsidRPr="00584179">
        <w:rPr>
          <w:rFonts w:ascii="Times New Roman" w:eastAsia="Times New Roman" w:hAnsi="Times New Roman" w:cs="Times New Roman"/>
          <w:sz w:val="28"/>
          <w:szCs w:val="28"/>
          <w:lang w:eastAsia="ru-RU"/>
        </w:rPr>
        <w:t xml:space="preserve">за период за период с </w:t>
      </w:r>
      <w:r w:rsidRPr="00584179" w:rsidR="00322BB6">
        <w:rPr>
          <w:rFonts w:ascii="Times New Roman" w:eastAsia="Times New Roman" w:hAnsi="Times New Roman" w:cs="Times New Roman"/>
          <w:sz w:val="28"/>
          <w:szCs w:val="28"/>
          <w:lang w:eastAsia="ru-RU"/>
        </w:rPr>
        <w:t>с</w:t>
      </w:r>
      <w:r w:rsidR="00322BB6">
        <w:rPr>
          <w:rFonts w:ascii="Times New Roman" w:eastAsia="Times New Roman" w:hAnsi="Times New Roman" w:cs="Times New Roman"/>
          <w:sz w:val="28"/>
          <w:szCs w:val="28"/>
          <w:lang w:eastAsia="ru-RU"/>
        </w:rPr>
        <w:t>сентября</w:t>
      </w:r>
      <w:r w:rsidR="00322BB6">
        <w:rPr>
          <w:rFonts w:ascii="Times New Roman" w:eastAsia="Times New Roman" w:hAnsi="Times New Roman" w:cs="Times New Roman"/>
          <w:sz w:val="28"/>
          <w:szCs w:val="28"/>
          <w:lang w:eastAsia="ru-RU"/>
        </w:rPr>
        <w:t xml:space="preserve"> 2020</w:t>
      </w:r>
      <w:r w:rsidRPr="00584179" w:rsidR="00322BB6">
        <w:rPr>
          <w:rFonts w:ascii="Times New Roman" w:eastAsia="Times New Roman" w:hAnsi="Times New Roman" w:cs="Times New Roman"/>
          <w:sz w:val="28"/>
          <w:szCs w:val="28"/>
          <w:lang w:eastAsia="ru-RU"/>
        </w:rPr>
        <w:t xml:space="preserve">  по </w:t>
      </w:r>
      <w:r w:rsidR="00322BB6">
        <w:rPr>
          <w:rFonts w:ascii="Times New Roman" w:eastAsia="Times New Roman" w:hAnsi="Times New Roman" w:cs="Times New Roman"/>
          <w:sz w:val="28"/>
          <w:szCs w:val="28"/>
          <w:lang w:eastAsia="ru-RU"/>
        </w:rPr>
        <w:t>декабрь</w:t>
      </w:r>
      <w:r w:rsidRPr="00584179" w:rsidR="00322BB6">
        <w:rPr>
          <w:rFonts w:ascii="Times New Roman" w:eastAsia="Times New Roman" w:hAnsi="Times New Roman" w:cs="Times New Roman"/>
          <w:sz w:val="28"/>
          <w:szCs w:val="28"/>
          <w:lang w:eastAsia="ru-RU"/>
        </w:rPr>
        <w:t xml:space="preserve"> 202</w:t>
      </w:r>
      <w:r w:rsidR="00322BB6">
        <w:rPr>
          <w:rFonts w:ascii="Times New Roman" w:eastAsia="Times New Roman" w:hAnsi="Times New Roman" w:cs="Times New Roman"/>
          <w:sz w:val="28"/>
          <w:szCs w:val="28"/>
          <w:lang w:eastAsia="ru-RU"/>
        </w:rPr>
        <w:t xml:space="preserve">3 </w:t>
      </w:r>
      <w:r w:rsidRPr="00584179" w:rsidR="00322BB6">
        <w:rPr>
          <w:rFonts w:ascii="Times New Roman" w:eastAsia="Times New Roman" w:hAnsi="Times New Roman" w:cs="Times New Roman"/>
          <w:sz w:val="28"/>
          <w:szCs w:val="28"/>
          <w:lang w:eastAsia="ru-RU"/>
        </w:rPr>
        <w:t xml:space="preserve">в размере </w:t>
      </w:r>
      <w:r w:rsidR="00322BB6">
        <w:rPr>
          <w:rFonts w:ascii="Times New Roman" w:eastAsia="Times New Roman" w:hAnsi="Times New Roman" w:cs="Times New Roman"/>
          <w:sz w:val="28"/>
          <w:szCs w:val="28"/>
          <w:lang w:eastAsia="ru-RU"/>
        </w:rPr>
        <w:t>11805,20</w:t>
      </w:r>
      <w:r w:rsidRPr="00584179" w:rsidR="00322BB6">
        <w:rPr>
          <w:rFonts w:ascii="Times New Roman" w:eastAsia="Times New Roman" w:hAnsi="Times New Roman" w:cs="Times New Roman"/>
          <w:sz w:val="28"/>
          <w:szCs w:val="28"/>
          <w:lang w:eastAsia="ru-RU"/>
        </w:rPr>
        <w:t xml:space="preserve"> рублей, пени </w:t>
      </w:r>
      <w:r w:rsidR="00322BB6">
        <w:rPr>
          <w:rFonts w:ascii="Times New Roman" w:eastAsia="Times New Roman" w:hAnsi="Times New Roman" w:cs="Times New Roman"/>
          <w:sz w:val="28"/>
          <w:szCs w:val="28"/>
          <w:lang w:eastAsia="ru-RU"/>
        </w:rPr>
        <w:t>1638,19</w:t>
      </w:r>
      <w:r w:rsidRPr="00584179" w:rsidR="00322BB6">
        <w:rPr>
          <w:rFonts w:ascii="Times New Roman" w:eastAsia="Times New Roman" w:hAnsi="Times New Roman" w:cs="Times New Roman"/>
          <w:sz w:val="28"/>
          <w:szCs w:val="28"/>
          <w:lang w:eastAsia="ru-RU"/>
        </w:rPr>
        <w:t xml:space="preserve"> рублей, а также расходы по уплате государственной пошлины в размере </w:t>
      </w:r>
      <w:r w:rsidR="00322BB6">
        <w:rPr>
          <w:rFonts w:ascii="Times New Roman" w:eastAsia="Times New Roman" w:hAnsi="Times New Roman" w:cs="Times New Roman"/>
          <w:sz w:val="28"/>
          <w:szCs w:val="28"/>
          <w:lang w:eastAsia="ru-RU"/>
        </w:rPr>
        <w:t>537,74</w:t>
      </w:r>
      <w:r w:rsidRPr="00584179" w:rsidR="00322BB6">
        <w:rPr>
          <w:rFonts w:ascii="Times New Roman" w:eastAsia="Times New Roman" w:hAnsi="Times New Roman" w:cs="Times New Roman"/>
          <w:sz w:val="28"/>
          <w:szCs w:val="28"/>
          <w:lang w:eastAsia="ru-RU"/>
        </w:rPr>
        <w:t xml:space="preserve"> руб</w:t>
      </w:r>
      <w:r w:rsidR="00322B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584179">
        <w:rPr>
          <w:rFonts w:ascii="Times New Roman" w:hAnsi="Times New Roman" w:cs="Times New Roman"/>
          <w:sz w:val="28"/>
          <w:szCs w:val="28"/>
        </w:rPr>
        <w:t>прос</w:t>
      </w:r>
      <w:r>
        <w:rPr>
          <w:rFonts w:ascii="Times New Roman" w:hAnsi="Times New Roman" w:cs="Times New Roman"/>
          <w:sz w:val="28"/>
          <w:szCs w:val="28"/>
        </w:rPr>
        <w:t>и</w:t>
      </w:r>
      <w:r w:rsidRPr="00584179">
        <w:rPr>
          <w:rFonts w:ascii="Times New Roman" w:hAnsi="Times New Roman" w:cs="Times New Roman"/>
          <w:sz w:val="28"/>
          <w:szCs w:val="28"/>
        </w:rPr>
        <w:t>т пересчитать размер неустойки  на дату вынесения решения с указанием, что такое взыскание производится до момента фактического исполнения обязательства.</w:t>
      </w:r>
    </w:p>
    <w:p w:rsidR="00322BB6" w:rsidRPr="00584179" w:rsidP="00322BB6">
      <w:pPr>
        <w:spacing w:after="0" w:line="240" w:lineRule="auto"/>
        <w:ind w:firstLine="540"/>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Представитель истца 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 Просил 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p>
    <w:p w:rsidR="00322BB6" w:rsidRPr="00584179" w:rsidP="00322BB6">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Ответчик </w:t>
      </w:r>
      <w:r w:rsidRPr="00584179">
        <w:rPr>
          <w:rFonts w:ascii="Times New Roman" w:eastAsia="Times New Roman" w:hAnsi="Times New Roman" w:cs="Times New Roman"/>
          <w:sz w:val="28"/>
          <w:szCs w:val="28"/>
          <w:lang w:eastAsia="ru-RU"/>
        </w:rPr>
        <w:t>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w:t>
      </w:r>
      <w:r w:rsidRPr="00584179">
        <w:rPr>
          <w:rFonts w:ascii="Times New Roman" w:eastAsia="Times New Roman" w:hAnsi="Times New Roman" w:cs="Times New Roman"/>
          <w:sz w:val="28"/>
          <w:szCs w:val="28"/>
          <w:lang w:eastAsia="ru-RU"/>
        </w:rPr>
        <w:t>, направила заявление</w:t>
      </w:r>
      <w:r w:rsidRPr="00584179">
        <w:rPr>
          <w:rFonts w:ascii="Times New Roman" w:eastAsia="Times New Roman" w:hAnsi="Times New Roman" w:cs="Times New Roman"/>
          <w:sz w:val="28"/>
          <w:szCs w:val="28"/>
          <w:lang w:eastAsia="ru-RU"/>
        </w:rPr>
        <w:t>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r w:rsidRPr="00584179">
        <w:rPr>
          <w:rFonts w:ascii="Times New Roman" w:eastAsia="Times New Roman" w:hAnsi="Times New Roman" w:cs="Times New Roman"/>
          <w:sz w:val="28"/>
          <w:szCs w:val="28"/>
          <w:lang w:eastAsia="ru-RU"/>
        </w:rPr>
        <w:t xml:space="preserve">, а также </w:t>
      </w:r>
      <w:r w:rsidR="00C81A75">
        <w:rPr>
          <w:rFonts w:ascii="Times New Roman" w:eastAsia="Times New Roman" w:hAnsi="Times New Roman" w:cs="Times New Roman"/>
          <w:sz w:val="28"/>
          <w:szCs w:val="28"/>
          <w:lang w:eastAsia="ru-RU"/>
        </w:rPr>
        <w:t>признании иска в рамках срока исковой давности 3 года, и просит</w:t>
      </w:r>
      <w:r w:rsidRPr="00584179">
        <w:rPr>
          <w:rFonts w:ascii="Times New Roman" w:eastAsia="Times New Roman" w:hAnsi="Times New Roman" w:cs="Times New Roman"/>
          <w:sz w:val="28"/>
          <w:szCs w:val="28"/>
          <w:lang w:eastAsia="ru-RU"/>
        </w:rPr>
        <w:t xml:space="preserve"> применить ст. 333 ГК РФ и снизить размер пени, поскольку </w:t>
      </w:r>
      <w:r w:rsidR="00C81A75">
        <w:rPr>
          <w:rFonts w:ascii="Times New Roman" w:eastAsia="Times New Roman" w:hAnsi="Times New Roman" w:cs="Times New Roman"/>
          <w:sz w:val="28"/>
          <w:szCs w:val="28"/>
          <w:lang w:eastAsia="ru-RU"/>
        </w:rPr>
        <w:t>на ее иждивении находится несовершеннолетний ребенок, который болеет.</w:t>
      </w:r>
    </w:p>
    <w:p w:rsidR="00322BB6" w:rsidRPr="00584179" w:rsidP="00322BB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указанных обстоятельствах, суд, с учетом мнения сторон, полагает возможным рассмотреть дело в отсутствии не явившегося представителя истца и ответчика, в соответствии со ст.</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584179">
          <w:rPr>
            <w:rFonts w:ascii="Times New Roman" w:eastAsia="Times New Roman" w:hAnsi="Times New Roman" w:cs="Times New Roman"/>
            <w:sz w:val="28"/>
            <w:szCs w:val="28"/>
            <w:u w:val="single"/>
            <w:lang w:eastAsia="ru-RU"/>
          </w:rPr>
          <w:t>167 ГПК РФ</w:t>
        </w:r>
      </w:hyperlink>
      <w:r w:rsidRPr="00584179">
        <w:rPr>
          <w:rFonts w:ascii="Times New Roman" w:eastAsia="Times New Roman" w:hAnsi="Times New Roman" w:cs="Times New Roman"/>
          <w:sz w:val="28"/>
          <w:szCs w:val="28"/>
          <w:lang w:eastAsia="ru-RU"/>
        </w:rPr>
        <w:t xml:space="preserve">. </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color w:val="000000"/>
          <w:sz w:val="28"/>
          <w:szCs w:val="28"/>
          <w:shd w:val="clear" w:color="auto" w:fill="FFFFFF"/>
          <w:lang w:eastAsia="ru-RU"/>
        </w:rPr>
        <w:t>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суд приходит к следующему.</w:t>
      </w:r>
    </w:p>
    <w:p w:rsidR="00322BB6" w:rsidRPr="00584179" w:rsidP="00322BB6">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силу </w:t>
      </w:r>
      <w:hyperlink r:id="rId5" w:history="1">
        <w:r w:rsidRPr="00584179">
          <w:rPr>
            <w:rFonts w:ascii="Times New Roman" w:eastAsia="Times New Roman" w:hAnsi="Times New Roman" w:cs="Times New Roman"/>
            <w:sz w:val="28"/>
            <w:szCs w:val="28"/>
          </w:rPr>
          <w:t>статье 210</w:t>
        </w:r>
      </w:hyperlink>
      <w:r w:rsidRPr="00584179">
        <w:rPr>
          <w:rFonts w:ascii="Times New Roman" w:eastAsia="Times New Roman" w:hAnsi="Times New Roman" w:cs="Times New Roman"/>
          <w:sz w:val="28"/>
          <w:szCs w:val="28"/>
        </w:rPr>
        <w:t xml:space="preserve">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322BB6" w:rsidRPr="00584179" w:rsidP="00322BB6">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 </w:t>
      </w:r>
      <w:hyperlink r:id="rId6" w:history="1">
        <w:r w:rsidRPr="00584179">
          <w:rPr>
            <w:rFonts w:ascii="Times New Roman" w:eastAsia="Times New Roman" w:hAnsi="Times New Roman" w:cs="Times New Roman"/>
            <w:sz w:val="28"/>
            <w:szCs w:val="28"/>
          </w:rPr>
          <w:t>частью 1 статьи 36</w:t>
        </w:r>
      </w:hyperlink>
      <w:r w:rsidRPr="00584179">
        <w:rPr>
          <w:rFonts w:ascii="Times New Roman" w:eastAsia="Times New Roman" w:hAnsi="Times New Roman" w:cs="Times New Roman"/>
          <w:sz w:val="28"/>
          <w:szCs w:val="28"/>
        </w:rPr>
        <w:t xml:space="preserve">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7" w:history="1">
        <w:r w:rsidRPr="00584179">
          <w:rPr>
            <w:rFonts w:ascii="Times New Roman" w:eastAsia="Times New Roman" w:hAnsi="Times New Roman" w:cs="Times New Roman"/>
            <w:sz w:val="28"/>
            <w:szCs w:val="28"/>
          </w:rPr>
          <w:t>части 3 статьи 30</w:t>
        </w:r>
      </w:hyperlink>
      <w:r w:rsidRPr="00584179">
        <w:rPr>
          <w:rFonts w:ascii="Times New Roman" w:eastAsia="Times New Roman" w:hAnsi="Times New Roman" w:cs="Times New Roman"/>
          <w:sz w:val="28"/>
          <w:szCs w:val="28"/>
        </w:rPr>
        <w:t xml:space="preserve">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p>
    <w:p w:rsidR="00322BB6" w:rsidRPr="00584179" w:rsidP="00322BB6">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со </w:t>
      </w:r>
      <w:hyperlink r:id="rId8" w:history="1">
        <w:r w:rsidRPr="00584179">
          <w:rPr>
            <w:rFonts w:ascii="Times New Roman" w:eastAsia="Times New Roman" w:hAnsi="Times New Roman" w:cs="Times New Roman"/>
            <w:sz w:val="28"/>
            <w:szCs w:val="28"/>
          </w:rPr>
          <w:t>статьей 153</w:t>
        </w:r>
      </w:hyperlink>
      <w:r w:rsidRPr="00584179">
        <w:rPr>
          <w:rFonts w:ascii="Times New Roman" w:eastAsia="Times New Roman" w:hAnsi="Times New Roman" w:cs="Times New Roman"/>
          <w:sz w:val="28"/>
          <w:szCs w:val="28"/>
        </w:rPr>
        <w:t xml:space="preserve"> ЖК РФ граждане и организации обязаны своевременно и полностью вносить плату за жилое помещение и коммунальные услуги. </w:t>
      </w:r>
    </w:p>
    <w:p w:rsidR="00322BB6" w:rsidRPr="00584179" w:rsidP="00322BB6">
      <w:pPr>
        <w:spacing w:after="0" w:line="240" w:lineRule="auto"/>
        <w:ind w:firstLine="540"/>
        <w:jc w:val="both"/>
        <w:rPr>
          <w:rFonts w:ascii="Times New Roman" w:eastAsia="Times New Roman" w:hAnsi="Times New Roman" w:cs="Times New Roman"/>
          <w:sz w:val="28"/>
          <w:szCs w:val="28"/>
        </w:rPr>
      </w:pPr>
      <w:hyperlink r:id="rId9" w:history="1">
        <w:r w:rsidRPr="00584179">
          <w:rPr>
            <w:rFonts w:ascii="Times New Roman" w:eastAsia="Times New Roman" w:hAnsi="Times New Roman" w:cs="Times New Roman"/>
            <w:sz w:val="28"/>
            <w:szCs w:val="28"/>
          </w:rPr>
          <w:t>Частью 2 статьи 154</w:t>
        </w:r>
      </w:hyperlink>
      <w:r w:rsidRPr="00584179">
        <w:rPr>
          <w:rFonts w:ascii="Times New Roman" w:eastAsia="Times New Roman" w:hAnsi="Times New Roman" w:cs="Times New Roman"/>
          <w:sz w:val="28"/>
          <w:szCs w:val="28"/>
        </w:rPr>
        <w:t xml:space="preserve">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0" w:history="1">
        <w:r w:rsidRPr="00584179">
          <w:rPr>
            <w:rFonts w:ascii="Times New Roman" w:eastAsia="Times New Roman" w:hAnsi="Times New Roman" w:cs="Times New Roman"/>
            <w:sz w:val="28"/>
            <w:szCs w:val="28"/>
          </w:rPr>
          <w:t>части 3 статьи 158</w:t>
        </w:r>
      </w:hyperlink>
      <w:r w:rsidRPr="00584179">
        <w:rPr>
          <w:rFonts w:ascii="Times New Roman" w:eastAsia="Times New Roman" w:hAnsi="Times New Roman" w:cs="Times New Roman"/>
          <w:sz w:val="28"/>
          <w:szCs w:val="28"/>
        </w:rPr>
        <w:t xml:space="preserve"> ЖК РФ обязанность по оплате расходов на капитальный ремонт многоквартирного дома распространяется </w:t>
      </w:r>
      <w:r w:rsidRPr="00584179">
        <w:rPr>
          <w:rFonts w:ascii="Times New Roman" w:eastAsia="Times New Roman" w:hAnsi="Times New Roman" w:cs="Times New Roman"/>
          <w:sz w:val="28"/>
          <w:szCs w:val="28"/>
        </w:rPr>
        <w:t>на всех собственников помещений в этом доме с момента возникновения права собственности на помещения в этом доме</w:t>
      </w:r>
      <w:r w:rsidRPr="00584179">
        <w:rPr>
          <w:rFonts w:ascii="Times New Roman" w:eastAsia="Times New Roman" w:hAnsi="Times New Roman" w:cs="Times New Roman"/>
          <w:sz w:val="28"/>
          <w:szCs w:val="28"/>
        </w:rPr>
        <w:t xml:space="preserve">.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1" w:history="1">
        <w:r w:rsidRPr="00584179">
          <w:rPr>
            <w:rFonts w:ascii="Times New Roman" w:eastAsia="Times New Roman" w:hAnsi="Times New Roman" w:cs="Times New Roman"/>
            <w:sz w:val="28"/>
            <w:szCs w:val="28"/>
          </w:rPr>
          <w:t>частью 1 статьи 169</w:t>
        </w:r>
      </w:hyperlink>
      <w:r w:rsidRPr="00584179">
        <w:rPr>
          <w:rFonts w:ascii="Times New Roman" w:eastAsia="Times New Roman" w:hAnsi="Times New Roman" w:cs="Times New Roman"/>
          <w:sz w:val="28"/>
          <w:szCs w:val="28"/>
        </w:rPr>
        <w:t xml:space="preserve">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12" w:history="1">
        <w:r w:rsidRPr="00584179">
          <w:rPr>
            <w:rFonts w:ascii="Times New Roman" w:eastAsia="Times New Roman" w:hAnsi="Times New Roman" w:cs="Times New Roman"/>
            <w:sz w:val="28"/>
            <w:szCs w:val="28"/>
          </w:rPr>
          <w:t>частью 2 настоящей статьи</w:t>
        </w:r>
      </w:hyperlink>
      <w:r w:rsidRPr="00584179">
        <w:rPr>
          <w:rFonts w:ascii="Times New Roman" w:eastAsia="Times New Roman" w:hAnsi="Times New Roman" w:cs="Times New Roman"/>
          <w:sz w:val="28"/>
          <w:szCs w:val="28"/>
        </w:rPr>
        <w:t xml:space="preserve">, </w:t>
      </w:r>
      <w:hyperlink r:id="rId13" w:history="1">
        <w:r w:rsidRPr="00584179">
          <w:rPr>
            <w:rFonts w:ascii="Times New Roman" w:eastAsia="Times New Roman" w:hAnsi="Times New Roman" w:cs="Times New Roman"/>
            <w:sz w:val="28"/>
            <w:szCs w:val="28"/>
          </w:rPr>
          <w:t>частью 8 статьи 170</w:t>
        </w:r>
      </w:hyperlink>
      <w:r w:rsidRPr="00584179">
        <w:rPr>
          <w:rFonts w:ascii="Times New Roman" w:eastAsia="Times New Roman" w:hAnsi="Times New Roman" w:cs="Times New Roman"/>
          <w:sz w:val="28"/>
          <w:szCs w:val="28"/>
        </w:rPr>
        <w:t xml:space="preserve"> и </w:t>
      </w:r>
      <w:hyperlink r:id="rId14" w:history="1">
        <w:r w:rsidRPr="00584179">
          <w:rPr>
            <w:rFonts w:ascii="Times New Roman" w:eastAsia="Times New Roman" w:hAnsi="Times New Roman" w:cs="Times New Roman"/>
            <w:sz w:val="28"/>
            <w:szCs w:val="28"/>
          </w:rPr>
          <w:t>частью 5 статьи 181</w:t>
        </w:r>
      </w:hyperlink>
      <w:r w:rsidRPr="00584179">
        <w:rPr>
          <w:rFonts w:ascii="Times New Roman" w:eastAsia="Times New Roman" w:hAnsi="Times New Roman" w:cs="Times New Roman"/>
          <w:sz w:val="28"/>
          <w:szCs w:val="28"/>
        </w:rPr>
        <w:t xml:space="preserve"> настоящего Кодекса, в размере, установленном в соответствии с </w:t>
      </w:r>
      <w:hyperlink r:id="rId15" w:history="1">
        <w:r w:rsidRPr="00584179">
          <w:rPr>
            <w:rFonts w:ascii="Times New Roman" w:eastAsia="Times New Roman" w:hAnsi="Times New Roman" w:cs="Times New Roman"/>
            <w:sz w:val="28"/>
            <w:szCs w:val="28"/>
          </w:rPr>
          <w:t>частью 8.1 статьи 156</w:t>
        </w:r>
      </w:hyperlink>
      <w:r w:rsidRPr="00584179">
        <w:rPr>
          <w:rFonts w:ascii="Times New Roman" w:eastAsia="Times New Roman" w:hAnsi="Times New Roman" w:cs="Times New Roman"/>
          <w:sz w:val="28"/>
          <w:szCs w:val="28"/>
        </w:rPr>
        <w:t xml:space="preserve"> настоящего Кодекса, или, если соответствующее</w:t>
      </w:r>
      <w:r w:rsidRPr="00584179">
        <w:rPr>
          <w:rFonts w:ascii="Times New Roman" w:eastAsia="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 </w:t>
      </w:r>
    </w:p>
    <w:p w:rsidR="00322BB6" w:rsidRPr="00584179" w:rsidP="00322BB6">
      <w:pPr>
        <w:spacing w:after="0" w:line="240" w:lineRule="auto"/>
        <w:ind w:firstLine="708"/>
        <w:jc w:val="both"/>
        <w:rPr>
          <w:rFonts w:ascii="Times New Roman" w:eastAsia="Times New Roman" w:hAnsi="Times New Roman" w:cs="Times New Roman"/>
          <w:sz w:val="28"/>
          <w:szCs w:val="28"/>
        </w:rPr>
      </w:pPr>
      <w:hyperlink r:id="rId16" w:history="1">
        <w:r w:rsidRPr="00584179">
          <w:rPr>
            <w:rFonts w:ascii="Times New Roman" w:eastAsia="Times New Roman" w:hAnsi="Times New Roman" w:cs="Times New Roman"/>
            <w:sz w:val="28"/>
            <w:szCs w:val="28"/>
          </w:rPr>
          <w:t>Статьей 169</w:t>
        </w:r>
      </w:hyperlink>
      <w:r w:rsidRPr="00584179">
        <w:rPr>
          <w:rFonts w:ascii="Times New Roman" w:eastAsia="Times New Roman" w:hAnsi="Times New Roman" w:cs="Times New Roman"/>
          <w:sz w:val="28"/>
          <w:szCs w:val="28"/>
        </w:rPr>
        <w:t xml:space="preserve"> ЖК РФ установлена обязанность, а не право по оплате собственниками взносов на капитальный ремонт.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силу </w:t>
      </w:r>
      <w:hyperlink r:id="rId17" w:history="1">
        <w:r w:rsidRPr="00584179">
          <w:rPr>
            <w:rFonts w:ascii="Times New Roman" w:eastAsia="Times New Roman" w:hAnsi="Times New Roman" w:cs="Times New Roman"/>
            <w:sz w:val="28"/>
            <w:szCs w:val="28"/>
          </w:rPr>
          <w:t>части 3 статьи 169</w:t>
        </w:r>
      </w:hyperlink>
      <w:r w:rsidRPr="00584179">
        <w:rPr>
          <w:rFonts w:ascii="Times New Roman" w:eastAsia="Times New Roman" w:hAnsi="Times New Roman" w:cs="Times New Roman"/>
          <w:sz w:val="28"/>
          <w:szCs w:val="28"/>
        </w:rPr>
        <w:t xml:space="preserve">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8" w:history="1">
        <w:r w:rsidRPr="00584179">
          <w:rPr>
            <w:rFonts w:ascii="Times New Roman" w:eastAsia="Times New Roman" w:hAnsi="Times New Roman" w:cs="Times New Roman"/>
            <w:sz w:val="28"/>
            <w:szCs w:val="28"/>
          </w:rPr>
          <w:t>пунктом 1 части 2 статьи 168</w:t>
        </w:r>
      </w:hyperlink>
      <w:r w:rsidRPr="00584179">
        <w:rPr>
          <w:rFonts w:ascii="Times New Roman" w:eastAsia="Times New Roman" w:hAnsi="Times New Roman" w:cs="Times New Roman"/>
          <w:sz w:val="28"/>
          <w:szCs w:val="28"/>
        </w:rPr>
        <w:t xml:space="preserve"> 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всепомещения</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в</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которых</w:t>
      </w:r>
      <w:r w:rsidRPr="00584179">
        <w:rPr>
          <w:rFonts w:ascii="Times New Roman" w:eastAsia="Times New Roman" w:hAnsi="Times New Roman" w:cs="Times New Roman"/>
          <w:sz w:val="28"/>
          <w:szCs w:val="28"/>
        </w:rPr>
        <w:t xml:space="preserve">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w:t>
      </w:r>
    </w:p>
    <w:p w:rsidR="00322BB6" w:rsidRPr="00584179" w:rsidP="00322BB6">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9" w:history="1">
        <w:r w:rsidRPr="00584179">
          <w:rPr>
            <w:rFonts w:ascii="Times New Roman" w:eastAsia="Times New Roman" w:hAnsi="Times New Roman" w:cs="Times New Roman"/>
            <w:sz w:val="28"/>
            <w:szCs w:val="28"/>
          </w:rPr>
          <w:t>части 6 статьи 168</w:t>
        </w:r>
      </w:hyperlink>
      <w:r w:rsidRPr="00584179">
        <w:rPr>
          <w:rFonts w:ascii="Times New Roman" w:eastAsia="Times New Roman" w:hAnsi="Times New Roman" w:cs="Times New Roman"/>
          <w:sz w:val="28"/>
          <w:szCs w:val="28"/>
        </w:rPr>
        <w:t xml:space="preserve">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 </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2016-2045 годы». Текст постановления опубликован на </w:t>
      </w:r>
      <w:r w:rsidRPr="00584179">
        <w:rPr>
          <w:rFonts w:ascii="Times New Roman" w:hAnsi="Times New Roman" w:cs="Times New Roman"/>
          <w:sz w:val="28"/>
          <w:szCs w:val="28"/>
        </w:rPr>
        <w:t>интернет-портале</w:t>
      </w:r>
      <w:r w:rsidRPr="00584179">
        <w:rPr>
          <w:rFonts w:ascii="Times New Roman" w:hAnsi="Times New Roman" w:cs="Times New Roman"/>
          <w:sz w:val="28"/>
          <w:szCs w:val="28"/>
        </w:rPr>
        <w:t xml:space="preserve"> правовой информации </w:t>
      </w:r>
      <w:r w:rsidRPr="00584179">
        <w:rPr>
          <w:rFonts w:ascii="Times New Roman" w:eastAsia="Times New Roman" w:hAnsi="Times New Roman" w:cs="Times New Roman"/>
          <w:sz w:val="28"/>
          <w:szCs w:val="28"/>
          <w:lang w:eastAsia="ru-RU"/>
        </w:rPr>
        <w:t xml:space="preserve">(http://publication.pravo.gov.ru) </w:t>
      </w:r>
      <w:r w:rsidRPr="00584179">
        <w:rPr>
          <w:rFonts w:ascii="Times New Roman" w:hAnsi="Times New Roman" w:cs="Times New Roman"/>
          <w:sz w:val="28"/>
          <w:szCs w:val="28"/>
        </w:rPr>
        <w:t xml:space="preserve"> 3 декабря 2015 года.  </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Таким  образом, собственники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НО «РФ КРМД РК» создана в соответствии с Распоряжением Совета министров Республики Крым от 20.10.2014 № 1052-р.</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ч.3 ст. 170 ЖК РФ собственники помещений в многоквартирном доме вправе выбрать один из следующих способов формирования фонда капитального ремонта: </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ч.1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силу ч.2 ст. 11.1 Закона Республики Крым от 19.12.2014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  </w:t>
      </w:r>
    </w:p>
    <w:p w:rsidR="00322BB6" w:rsidRPr="00584179" w:rsidP="00322BB6">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Согласно части 7 статьи 170 ЖК РФ если собственники помещений в многоквартирном доме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322BB6" w:rsidRPr="00584179" w:rsidP="00322BB6">
      <w:pPr>
        <w:widowControl w:val="0"/>
        <w:spacing w:after="0" w:line="274" w:lineRule="exact"/>
        <w:ind w:left="40" w:right="40" w:firstLine="360"/>
        <w:jc w:val="both"/>
        <w:rPr>
          <w:rFonts w:ascii="Times New Roman" w:eastAsia="Times New Roman" w:hAnsi="Times New Roman" w:cs="Times New Roman"/>
          <w:color w:val="000000"/>
          <w:sz w:val="28"/>
          <w:szCs w:val="28"/>
          <w:lang w:eastAsia="ru-RU"/>
        </w:rPr>
      </w:pPr>
      <w:r w:rsidRPr="00584179">
        <w:rPr>
          <w:rFonts w:ascii="Times New Roman" w:hAnsi="Times New Roman" w:cs="Times New Roman"/>
          <w:sz w:val="28"/>
          <w:szCs w:val="28"/>
        </w:rPr>
        <w:tab/>
      </w:r>
      <w:r w:rsidRPr="00584179">
        <w:rPr>
          <w:rFonts w:ascii="Times New Roman" w:eastAsia="Times New Roman" w:hAnsi="Times New Roman" w:cs="Times New Roman"/>
          <w:color w:val="000000"/>
          <w:sz w:val="28"/>
          <w:szCs w:val="28"/>
          <w:lang w:eastAsia="ru-RU"/>
        </w:rPr>
        <w:t xml:space="preserve">В соответствии с Постановлением Администрации города Керчь Республики Крым от 1 августа 2016 г. № 2151/1-П,  собственники помещений многоквартирного дома </w:t>
      </w:r>
      <w:r w:rsidRPr="00CB740D">
        <w:rPr>
          <w:rFonts w:ascii="Times New Roman" w:eastAsia="Times New Roman" w:hAnsi="Times New Roman" w:cs="Times New Roman"/>
          <w:sz w:val="28"/>
          <w:szCs w:val="28"/>
          <w:lang w:eastAsia="ru-RU"/>
        </w:rPr>
        <w:t xml:space="preserve">№ </w:t>
      </w:r>
      <w:r w:rsidRPr="00CB740D" w:rsidR="00C81A75">
        <w:rPr>
          <w:rFonts w:ascii="Times New Roman" w:eastAsia="Times New Roman" w:hAnsi="Times New Roman" w:cs="Times New Roman"/>
          <w:sz w:val="28"/>
          <w:szCs w:val="28"/>
          <w:lang w:eastAsia="ru-RU"/>
        </w:rPr>
        <w:t>5</w:t>
      </w:r>
      <w:r w:rsidRPr="00CB740D">
        <w:rPr>
          <w:rFonts w:ascii="Times New Roman" w:eastAsia="Times New Roman" w:hAnsi="Times New Roman" w:cs="Times New Roman"/>
          <w:sz w:val="28"/>
          <w:szCs w:val="28"/>
          <w:lang w:eastAsia="ru-RU"/>
        </w:rPr>
        <w:t xml:space="preserve"> по адресу: г. Керчь, ул. </w:t>
      </w:r>
      <w:r w:rsidRPr="00CB740D" w:rsidR="00C81A75">
        <w:rPr>
          <w:rFonts w:ascii="Times New Roman" w:eastAsia="Times New Roman" w:hAnsi="Times New Roman" w:cs="Times New Roman"/>
          <w:sz w:val="28"/>
          <w:szCs w:val="28"/>
          <w:lang w:eastAsia="ru-RU"/>
        </w:rPr>
        <w:t>Горького</w:t>
      </w:r>
      <w:r w:rsidR="00C81A75">
        <w:rPr>
          <w:rFonts w:ascii="Times New Roman" w:eastAsia="Times New Roman" w:hAnsi="Times New Roman" w:cs="Times New Roman"/>
          <w:color w:val="FF0000"/>
          <w:sz w:val="28"/>
          <w:szCs w:val="28"/>
          <w:lang w:eastAsia="ru-RU"/>
        </w:rPr>
        <w:t xml:space="preserve"> </w:t>
      </w:r>
      <w:r w:rsidRPr="00584179">
        <w:rPr>
          <w:rFonts w:ascii="Times New Roman" w:eastAsia="Times New Roman" w:hAnsi="Times New Roman" w:cs="Times New Roman"/>
          <w:color w:val="000000"/>
          <w:sz w:val="28"/>
          <w:szCs w:val="28"/>
          <w:lang w:eastAsia="ru-RU"/>
        </w:rPr>
        <w:t>формируют фонд капитального ремонта на счете регионального оператора.</w:t>
      </w:r>
    </w:p>
    <w:p w:rsidR="00322BB6" w:rsidRPr="00584179" w:rsidP="00322BB6">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2016,2017,2018,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№737, от 20.10.2016 № 508, от 08.11.2017 № 584, от 28.09.2018 № 472, от 30.09.2019 № 568</w:t>
      </w:r>
      <w:r w:rsidRPr="00584179">
        <w:rPr>
          <w:rFonts w:ascii="Times New Roman" w:hAnsi="Times New Roman" w:cs="Times New Roman"/>
          <w:sz w:val="28"/>
          <w:szCs w:val="28"/>
        </w:rPr>
        <w:t xml:space="preserve"> соответственно).</w:t>
      </w:r>
    </w:p>
    <w:p w:rsidR="00322BB6" w:rsidRPr="00584179" w:rsidP="00322BB6">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w:t>
      </w:r>
      <w:r w:rsidRPr="00584179">
        <w:rPr>
          <w:rFonts w:ascii="Times New Roman" w:hAnsi="Times New Roman" w:cs="Times New Roman"/>
          <w:sz w:val="28"/>
          <w:szCs w:val="28"/>
        </w:rPr>
        <w:t>принадлежащего собственнику такого помещения (постановление Совета министров Республики Крым от 30.09.2020 № 612).</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w:t>
      </w:r>
    </w:p>
    <w:p w:rsidR="00322BB6" w:rsidRPr="00584179" w:rsidP="00322BB6">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пунктом 1 части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w:t>
      </w:r>
      <w:r w:rsidRPr="00584179">
        <w:rPr>
          <w:rFonts w:ascii="Times New Roman" w:hAnsi="Times New Roman" w:cs="Times New Roman"/>
          <w:sz w:val="28"/>
          <w:szCs w:val="28"/>
        </w:rPr>
        <w:t xml:space="preserve"> уплате взносов на капитальный ремонт. </w:t>
      </w:r>
    </w:p>
    <w:p w:rsidR="00322BB6" w:rsidRPr="00584179" w:rsidP="00322BB6">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этом</w:t>
      </w:r>
      <w:r w:rsidRPr="00584179">
        <w:rPr>
          <w:rFonts w:ascii="Times New Roman" w:eastAsia="Times New Roman" w:hAnsi="Times New Roman" w:cs="Times New Roman"/>
          <w:sz w:val="28"/>
          <w:szCs w:val="28"/>
          <w:lang w:eastAsia="ru-RU"/>
        </w:rPr>
        <w:t>,</w:t>
      </w:r>
      <w:r w:rsidRPr="00584179">
        <w:rPr>
          <w:rFonts w:ascii="Times New Roman" w:eastAsia="Times New Roman" w:hAnsi="Times New Roman" w:cs="Times New Roman"/>
          <w:sz w:val="28"/>
          <w:szCs w:val="28"/>
          <w:lang w:eastAsia="ru-RU"/>
        </w:rPr>
        <w:t xml:space="preserve"> на основании части 14.1 статьи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322BB6" w:rsidP="00322BB6">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hAnsi="Times New Roman" w:cs="Times New Roman"/>
          <w:sz w:val="28"/>
          <w:szCs w:val="28"/>
        </w:rPr>
        <w:t xml:space="preserve">Судом установлено, что </w:t>
      </w:r>
      <w:r w:rsidR="00855ED4">
        <w:rPr>
          <w:rFonts w:ascii="Times New Roman" w:hAnsi="Times New Roman" w:cs="Times New Roman"/>
          <w:sz w:val="28"/>
          <w:szCs w:val="28"/>
        </w:rPr>
        <w:t xml:space="preserve">Хуторянская </w:t>
      </w:r>
      <w:r w:rsidR="00CB740D">
        <w:rPr>
          <w:rFonts w:ascii="Times New Roman" w:hAnsi="Times New Roman" w:cs="Times New Roman"/>
          <w:sz w:val="28"/>
          <w:szCs w:val="28"/>
        </w:rPr>
        <w:t>И.С.</w:t>
      </w:r>
      <w:r w:rsidRPr="00584179">
        <w:rPr>
          <w:rFonts w:ascii="Times New Roman" w:hAnsi="Times New Roman" w:cs="Times New Roman"/>
          <w:sz w:val="28"/>
          <w:szCs w:val="28"/>
        </w:rPr>
        <w:t xml:space="preserve">, является собственником квартиры </w:t>
      </w:r>
      <w:r w:rsidR="00CB740D">
        <w:rPr>
          <w:rFonts w:ascii="Times New Roman" w:hAnsi="Times New Roman" w:cs="Times New Roman"/>
          <w:i/>
          <w:sz w:val="28"/>
          <w:szCs w:val="28"/>
        </w:rPr>
        <w:t>/изъято/</w:t>
      </w:r>
      <w:r w:rsidRPr="00584179">
        <w:rPr>
          <w:rFonts w:ascii="Times New Roman" w:hAnsi="Times New Roman" w:cs="Times New Roman"/>
          <w:sz w:val="28"/>
          <w:szCs w:val="28"/>
        </w:rPr>
        <w:t xml:space="preserve">.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w:t>
      </w:r>
      <w:r w:rsidRPr="00584179">
        <w:rPr>
          <w:rFonts w:ascii="Times New Roman" w:eastAsia="Times New Roman" w:hAnsi="Times New Roman" w:cs="Times New Roman"/>
          <w:sz w:val="28"/>
          <w:szCs w:val="28"/>
          <w:lang w:eastAsia="ru-RU"/>
        </w:rPr>
        <w:t>на объект недвижимости</w:t>
      </w:r>
      <w:r w:rsidRPr="005841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л.д.</w:t>
      </w:r>
      <w:r w:rsidR="00855ED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855ED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p>
    <w:p w:rsidR="00855ED4" w:rsidRPr="00584179" w:rsidP="00855ED4">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Согласно представленным истцом расчетам,</w:t>
      </w:r>
      <w:r w:rsidRPr="00584179">
        <w:rPr>
          <w:rFonts w:ascii="Times New Roman" w:hAnsi="Times New Roman" w:cs="Times New Roman"/>
          <w:sz w:val="28"/>
          <w:szCs w:val="28"/>
        </w:rPr>
        <w:t xml:space="preserve"> ежемесячный взнос на капитальный ремонт составляет </w:t>
      </w:r>
      <w:r>
        <w:rPr>
          <w:rFonts w:ascii="Times New Roman" w:hAnsi="Times New Roman" w:cs="Times New Roman"/>
          <w:sz w:val="28"/>
          <w:szCs w:val="28"/>
        </w:rPr>
        <w:t>43,60</w:t>
      </w:r>
      <w:r w:rsidRPr="00584179">
        <w:rPr>
          <w:rFonts w:ascii="Times New Roman" w:hAnsi="Times New Roman" w:cs="Times New Roman"/>
          <w:sz w:val="28"/>
          <w:szCs w:val="28"/>
        </w:rPr>
        <w:t xml:space="preserve"> х 6.16 = </w:t>
      </w:r>
      <w:r>
        <w:rPr>
          <w:rFonts w:ascii="Times New Roman" w:hAnsi="Times New Roman" w:cs="Times New Roman"/>
          <w:sz w:val="28"/>
          <w:szCs w:val="28"/>
        </w:rPr>
        <w:t>268,58</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855ED4" w:rsidRPr="00584179" w:rsidP="00855ED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43,60</w:t>
      </w:r>
      <w:r w:rsidRPr="00584179">
        <w:rPr>
          <w:rFonts w:ascii="Times New Roman" w:hAnsi="Times New Roman" w:cs="Times New Roman"/>
          <w:sz w:val="28"/>
          <w:szCs w:val="28"/>
        </w:rPr>
        <w:t xml:space="preserve"> х 6.50 = </w:t>
      </w:r>
      <w:r>
        <w:rPr>
          <w:rFonts w:ascii="Times New Roman" w:hAnsi="Times New Roman" w:cs="Times New Roman"/>
          <w:sz w:val="28"/>
          <w:szCs w:val="28"/>
        </w:rPr>
        <w:t>283,40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855ED4" w:rsidRPr="00584179" w:rsidP="00855ED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43,60</w:t>
      </w:r>
      <w:r w:rsidRPr="00584179">
        <w:rPr>
          <w:rFonts w:ascii="Times New Roman" w:hAnsi="Times New Roman" w:cs="Times New Roman"/>
          <w:sz w:val="28"/>
          <w:szCs w:val="28"/>
        </w:rPr>
        <w:t xml:space="preserve"> х 6.80 = </w:t>
      </w:r>
      <w:r>
        <w:rPr>
          <w:rFonts w:ascii="Times New Roman" w:hAnsi="Times New Roman" w:cs="Times New Roman"/>
          <w:sz w:val="28"/>
          <w:szCs w:val="28"/>
        </w:rPr>
        <w:t>296,48</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855ED4" w:rsidRPr="00584179" w:rsidP="00855ED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43,60</w:t>
      </w:r>
      <w:r w:rsidRPr="00584179">
        <w:rPr>
          <w:rFonts w:ascii="Times New Roman" w:hAnsi="Times New Roman" w:cs="Times New Roman"/>
          <w:sz w:val="28"/>
          <w:szCs w:val="28"/>
        </w:rPr>
        <w:t xml:space="preserve"> х 7.21 = </w:t>
      </w:r>
      <w:r>
        <w:rPr>
          <w:rFonts w:ascii="Times New Roman" w:hAnsi="Times New Roman" w:cs="Times New Roman"/>
          <w:sz w:val="28"/>
          <w:szCs w:val="28"/>
        </w:rPr>
        <w:t>314,36</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855ED4" w:rsidRPr="00584179" w:rsidP="00855ED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43,60</w:t>
      </w:r>
      <w:r w:rsidRPr="00584179">
        <w:rPr>
          <w:rFonts w:ascii="Times New Roman" w:hAnsi="Times New Roman" w:cs="Times New Roman"/>
          <w:sz w:val="28"/>
          <w:szCs w:val="28"/>
        </w:rPr>
        <w:t xml:space="preserve"> х 8,14 = </w:t>
      </w:r>
      <w:r>
        <w:rPr>
          <w:rFonts w:ascii="Times New Roman" w:hAnsi="Times New Roman" w:cs="Times New Roman"/>
          <w:sz w:val="28"/>
          <w:szCs w:val="28"/>
        </w:rPr>
        <w:t>354,90</w:t>
      </w:r>
      <w:r w:rsidRPr="00584179">
        <w:rPr>
          <w:rFonts w:ascii="Times New Roman" w:hAnsi="Times New Roman" w:cs="Times New Roman"/>
          <w:sz w:val="28"/>
          <w:szCs w:val="28"/>
        </w:rPr>
        <w:t xml:space="preserve"> руб. в период с января 2024 года.</w:t>
      </w:r>
    </w:p>
    <w:p w:rsidR="00855ED4" w:rsidRPr="00855ED4" w:rsidP="00855ED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 состоянию на </w:t>
      </w:r>
      <w:r>
        <w:rPr>
          <w:rFonts w:ascii="Times New Roman" w:hAnsi="Times New Roman" w:cs="Times New Roman"/>
          <w:sz w:val="28"/>
          <w:szCs w:val="28"/>
        </w:rPr>
        <w:t>январь</w:t>
      </w:r>
      <w:r w:rsidRPr="00584179">
        <w:rPr>
          <w:rFonts w:ascii="Times New Roman" w:hAnsi="Times New Roman" w:cs="Times New Roman"/>
          <w:sz w:val="28"/>
          <w:szCs w:val="28"/>
        </w:rPr>
        <w:t xml:space="preserve"> 2024 года на лицевом счете образовалась задолженность за период с </w:t>
      </w:r>
      <w:r>
        <w:rPr>
          <w:rFonts w:ascii="Times New Roman" w:hAnsi="Times New Roman" w:cs="Times New Roman"/>
          <w:sz w:val="28"/>
          <w:szCs w:val="28"/>
        </w:rPr>
        <w:t>сентября 2020</w:t>
      </w:r>
      <w:r w:rsidRPr="00584179">
        <w:rPr>
          <w:rFonts w:ascii="Times New Roman" w:hAnsi="Times New Roman" w:cs="Times New Roman"/>
          <w:sz w:val="28"/>
          <w:szCs w:val="28"/>
        </w:rPr>
        <w:t xml:space="preserve"> года по </w:t>
      </w:r>
      <w:r>
        <w:rPr>
          <w:rFonts w:ascii="Times New Roman" w:hAnsi="Times New Roman" w:cs="Times New Roman"/>
          <w:sz w:val="28"/>
          <w:szCs w:val="28"/>
        </w:rPr>
        <w:t>декабрь</w:t>
      </w:r>
      <w:r w:rsidRPr="00584179">
        <w:rPr>
          <w:rFonts w:ascii="Times New Roman" w:hAnsi="Times New Roman" w:cs="Times New Roman"/>
          <w:sz w:val="28"/>
          <w:szCs w:val="28"/>
        </w:rPr>
        <w:t xml:space="preserve"> 202</w:t>
      </w:r>
      <w:r>
        <w:rPr>
          <w:rFonts w:ascii="Times New Roman" w:hAnsi="Times New Roman" w:cs="Times New Roman"/>
          <w:sz w:val="28"/>
          <w:szCs w:val="28"/>
        </w:rPr>
        <w:t>3</w:t>
      </w:r>
      <w:r w:rsidRPr="00584179">
        <w:rPr>
          <w:rFonts w:ascii="Times New Roman" w:hAnsi="Times New Roman" w:cs="Times New Roman"/>
          <w:sz w:val="28"/>
          <w:szCs w:val="28"/>
        </w:rPr>
        <w:t xml:space="preserve"> года в </w:t>
      </w:r>
      <w:r w:rsidRPr="00855ED4">
        <w:rPr>
          <w:rFonts w:ascii="Times New Roman" w:hAnsi="Times New Roman" w:cs="Times New Roman"/>
          <w:sz w:val="28"/>
          <w:szCs w:val="28"/>
        </w:rPr>
        <w:t xml:space="preserve">размере 11805,20 рублей. </w:t>
      </w:r>
    </w:p>
    <w:p w:rsidR="00322BB6" w:rsidRPr="00855ED4" w:rsidP="00855ED4">
      <w:pPr>
        <w:spacing w:after="0" w:line="240" w:lineRule="auto"/>
        <w:ind w:firstLine="708"/>
        <w:jc w:val="both"/>
        <w:rPr>
          <w:rFonts w:ascii="Times New Roman" w:hAnsi="Times New Roman" w:cs="Times New Roman"/>
          <w:sz w:val="28"/>
          <w:szCs w:val="28"/>
        </w:rPr>
      </w:pPr>
      <w:r w:rsidRPr="00855ED4">
        <w:rPr>
          <w:rFonts w:ascii="Times New Roman" w:hAnsi="Times New Roman" w:cs="Times New Roman"/>
          <w:sz w:val="28"/>
          <w:szCs w:val="28"/>
        </w:rPr>
        <w:t>Расчет истца математически проверен судом и признается верным, поскольку произведен с учетом установленного тарифа.</w:t>
      </w:r>
    </w:p>
    <w:p w:rsidR="00322BB6" w:rsidRPr="00584179" w:rsidP="00322BB6">
      <w:pPr>
        <w:autoSpaceDE w:val="0"/>
        <w:autoSpaceDN w:val="0"/>
        <w:adjustRightInd w:val="0"/>
        <w:spacing w:after="0" w:line="240" w:lineRule="auto"/>
        <w:ind w:firstLine="539"/>
        <w:jc w:val="both"/>
        <w:rPr>
          <w:rFonts w:ascii="Times New Roman" w:hAnsi="Times New Roman" w:cs="Times New Roman"/>
          <w:sz w:val="28"/>
          <w:szCs w:val="28"/>
        </w:rPr>
      </w:pPr>
      <w:r w:rsidRPr="00855ED4">
        <w:rPr>
          <w:rFonts w:ascii="Times New Roman" w:hAnsi="Times New Roman" w:cs="Times New Roman"/>
          <w:sz w:val="28"/>
          <w:szCs w:val="28"/>
        </w:rPr>
        <w:t>Представленные истцом расчеты по образовавшейся задолженности суд принимает как достоверные, поскольку расчет подтверждается детализацией задолженности</w:t>
      </w:r>
      <w:r w:rsidRPr="00584179">
        <w:rPr>
          <w:rFonts w:ascii="Times New Roman" w:hAnsi="Times New Roman" w:cs="Times New Roman"/>
          <w:sz w:val="28"/>
          <w:szCs w:val="28"/>
        </w:rPr>
        <w:t xml:space="preserve">. </w:t>
      </w:r>
    </w:p>
    <w:p w:rsidR="00322BB6" w:rsidRPr="00584179" w:rsidP="00322BB6">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При таких обстоятельствах исковые требования Некоммерческой организации "Региональный фонд капитального ремонта многоквартирных домов Республики Крым" о взыскании с ответчика </w:t>
      </w:r>
      <w:r w:rsidRPr="00584179">
        <w:rPr>
          <w:rFonts w:ascii="Times New Roman" w:hAnsi="Times New Roman" w:cs="Times New Roman"/>
          <w:sz w:val="28"/>
          <w:szCs w:val="28"/>
        </w:rPr>
        <w:t>задолженности по оплате взносов на капитальный ремонт общего имущества в многоквартирном доме</w:t>
      </w:r>
      <w:r w:rsidRPr="00584179">
        <w:rPr>
          <w:rFonts w:ascii="Times New Roman" w:eastAsia="Times New Roman" w:hAnsi="Times New Roman" w:cs="Times New Roman"/>
          <w:sz w:val="28"/>
          <w:szCs w:val="28"/>
          <w:lang w:eastAsia="ru-RU"/>
        </w:rPr>
        <w:t xml:space="preserve"> являются обоснованным и подлежат удовлетворению.</w:t>
      </w:r>
    </w:p>
    <w:p w:rsidR="002A411A" w:rsidRPr="00584179" w:rsidP="002A411A">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В силу ч. 2 ст. 199 ГК РФ, исковая давность применяется судом только по заявлению стороны в споре, сделанному до вынесения судом решения.</w:t>
      </w:r>
    </w:p>
    <w:p w:rsidR="002A411A" w:rsidRPr="00584179" w:rsidP="002A411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A411A" w:rsidRPr="00584179" w:rsidP="002A411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Ответчиком заявлено письменное ходатайство о пропуске срока исковой давности,</w:t>
      </w:r>
    </w:p>
    <w:p w:rsidR="002A411A" w:rsidRPr="00584179" w:rsidP="002A411A">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В соответствии со статьей 195 ГК РФ исковой давностью признается срок для защиты права по иску лица, право которого нарушено. </w:t>
      </w:r>
    </w:p>
    <w:p w:rsidR="002A411A" w:rsidRPr="00584179" w:rsidP="002A411A">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Течение исковой давности по требованиям юридического лица начинается со дня, когда лицо, обладающее правом самостоятельно или совместно с иными лицами действовать от имени юридического лица, узнало или должно было узнать о нарушении права юридического лица и о том, кто является надлежащим ответчиком (пункт 1 статьи 200 ГК РФ). </w:t>
      </w:r>
    </w:p>
    <w:p w:rsidR="002A411A" w:rsidRPr="00584179" w:rsidP="002A411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Согласно положениям ст. 196, 199 ГК РФ общий срок исковой давности устанавливается в три года и применяется судом только по заявлению стороны в споре, сделанному до вынесения судом решения.</w:t>
      </w:r>
    </w:p>
    <w:p w:rsidR="002A411A" w:rsidRPr="00584179" w:rsidP="002A411A">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Доводы ответчика  о наличии оснований для применения срока исковой давности, являются обоснованными.</w:t>
      </w:r>
    </w:p>
    <w:p w:rsidR="002A411A" w:rsidRPr="00584179" w:rsidP="002A411A">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w:t>
      </w:r>
      <w:hyperlink r:id="rId20" w:history="1">
        <w:r w:rsidRPr="00584179">
          <w:rPr>
            <w:rFonts w:ascii="Times New Roman" w:hAnsi="Times New Roman" w:cs="Times New Roman"/>
            <w:color w:val="0000FF"/>
            <w:sz w:val="28"/>
            <w:szCs w:val="28"/>
          </w:rPr>
          <w:t>п. 41</w:t>
        </w:r>
      </w:hyperlink>
      <w:r w:rsidRPr="00584179">
        <w:rPr>
          <w:rFonts w:ascii="Times New Roman" w:hAnsi="Times New Roman" w:cs="Times New Roman"/>
          <w:sz w:val="28"/>
          <w:szCs w:val="28"/>
        </w:rPr>
        <w:t xml:space="preserve"> Постановления Пленума Верховного Суда РФ от 27 июня 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w:t>
      </w:r>
      <w:r w:rsidRPr="00584179">
        <w:rPr>
          <w:rFonts w:ascii="Times New Roman" w:hAnsi="Times New Roman" w:cs="Times New Roman"/>
          <w:sz w:val="28"/>
          <w:szCs w:val="28"/>
        </w:rPr>
        <w:t xml:space="preserve"> со дня, когда лицо узнало или должно было узнать о нарушении своего права и о том, кто является надлежащим ответчиком по иску о защите этого права (ст. ст. 196, </w:t>
      </w:r>
      <w:hyperlink r:id="rId21" w:history="1">
        <w:r w:rsidRPr="00584179">
          <w:rPr>
            <w:rFonts w:ascii="Times New Roman" w:hAnsi="Times New Roman" w:cs="Times New Roman"/>
            <w:color w:val="0000FF"/>
            <w:sz w:val="28"/>
            <w:szCs w:val="28"/>
          </w:rPr>
          <w:t>200</w:t>
        </w:r>
      </w:hyperlink>
      <w:r w:rsidRPr="00584179">
        <w:rPr>
          <w:rFonts w:ascii="Times New Roman" w:hAnsi="Times New Roman" w:cs="Times New Roman"/>
          <w:sz w:val="28"/>
          <w:szCs w:val="28"/>
        </w:rPr>
        <w:t xml:space="preserve"> Гражданского кодекса Российской Федерации).</w:t>
      </w:r>
    </w:p>
    <w:p w:rsidR="002A411A" w:rsidRPr="00584179" w:rsidP="002A411A">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22" w:history="1">
        <w:r w:rsidRPr="00584179">
          <w:rPr>
            <w:rFonts w:ascii="Times New Roman" w:hAnsi="Times New Roman" w:cs="Times New Roman"/>
            <w:color w:val="0000FF"/>
            <w:sz w:val="28"/>
            <w:szCs w:val="28"/>
          </w:rPr>
          <w:t>ч. 1 ст. 155</w:t>
        </w:r>
      </w:hyperlink>
      <w:r w:rsidRPr="00584179">
        <w:rPr>
          <w:rFonts w:ascii="Times New Roman" w:hAnsi="Times New Roman" w:cs="Times New Roman"/>
          <w:sz w:val="28"/>
          <w:szCs w:val="28"/>
        </w:rPr>
        <w:t xml:space="preserve"> Жилищного кодекса Российской Федерации и </w:t>
      </w:r>
      <w:hyperlink r:id="rId23" w:history="1">
        <w:r w:rsidRPr="00584179">
          <w:rPr>
            <w:rFonts w:ascii="Times New Roman" w:hAnsi="Times New Roman" w:cs="Times New Roman"/>
            <w:color w:val="0000FF"/>
            <w:sz w:val="28"/>
            <w:szCs w:val="28"/>
          </w:rPr>
          <w:t>п. 2 ст. 200</w:t>
        </w:r>
      </w:hyperlink>
      <w:r w:rsidRPr="00584179">
        <w:rPr>
          <w:rFonts w:ascii="Times New Roman" w:hAnsi="Times New Roman" w:cs="Times New Roman"/>
          <w:sz w:val="28"/>
          <w:szCs w:val="28"/>
        </w:rPr>
        <w:t xml:space="preserve"> Гражданского кодекса Российской Федерации).</w:t>
      </w:r>
    </w:p>
    <w:p w:rsidR="002A411A" w:rsidRPr="00584179" w:rsidP="002A411A">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w:t>
      </w:r>
      <w:hyperlink r:id="rId24" w:history="1">
        <w:r w:rsidRPr="00584179">
          <w:rPr>
            <w:rFonts w:ascii="Times New Roman" w:hAnsi="Times New Roman" w:cs="Times New Roman"/>
            <w:color w:val="0000FF"/>
            <w:sz w:val="28"/>
            <w:szCs w:val="28"/>
          </w:rPr>
          <w:t>п. п. 17</w:t>
        </w:r>
      </w:hyperlink>
      <w:r w:rsidRPr="00584179">
        <w:rPr>
          <w:rFonts w:ascii="Times New Roman" w:hAnsi="Times New Roman" w:cs="Times New Roman"/>
          <w:sz w:val="28"/>
          <w:szCs w:val="28"/>
        </w:rPr>
        <w:t xml:space="preserve">, </w:t>
      </w:r>
      <w:hyperlink r:id="rId25" w:history="1">
        <w:r w:rsidRPr="00584179">
          <w:rPr>
            <w:rFonts w:ascii="Times New Roman" w:hAnsi="Times New Roman" w:cs="Times New Roman"/>
            <w:color w:val="0000FF"/>
            <w:sz w:val="28"/>
            <w:szCs w:val="28"/>
          </w:rPr>
          <w:t>18</w:t>
        </w:r>
      </w:hyperlink>
      <w:r w:rsidRPr="00584179">
        <w:rPr>
          <w:rFonts w:ascii="Times New Roman" w:hAnsi="Times New Roman" w:cs="Times New Roman"/>
          <w:sz w:val="28"/>
          <w:szCs w:val="28"/>
        </w:rPr>
        <w:t xml:space="preserve"> Постановления Пленума Верховного Суда РФ от 29 сентября 2015 N 43 (ред. от 07 февраля 2017) "О некоторых вопросах, связанных с применением норм Гражданского кодекса Российской Федерации об исковой давности" (далее Постановление), в силу </w:t>
      </w:r>
      <w:hyperlink r:id="rId26" w:history="1">
        <w:r w:rsidRPr="00584179">
          <w:rPr>
            <w:rFonts w:ascii="Times New Roman" w:hAnsi="Times New Roman" w:cs="Times New Roman"/>
            <w:color w:val="0000FF"/>
            <w:sz w:val="28"/>
            <w:szCs w:val="28"/>
          </w:rPr>
          <w:t>п. 1 ст. 204</w:t>
        </w:r>
      </w:hyperlink>
      <w:r w:rsidRPr="00584179">
        <w:rPr>
          <w:rFonts w:ascii="Times New Roman" w:hAnsi="Times New Roman" w:cs="Times New Roman"/>
          <w:sz w:val="28"/>
          <w:szCs w:val="28"/>
        </w:rPr>
        <w:t xml:space="preserve"> Гражданского кодекса Российской Федерации срок исковой давности не течет с момента обращения за судебной защитой</w:t>
      </w:r>
      <w:r w:rsidRPr="00584179">
        <w:rPr>
          <w:rFonts w:ascii="Times New Roman" w:hAnsi="Times New Roman" w:cs="Times New Roman"/>
          <w:sz w:val="28"/>
          <w:szCs w:val="28"/>
        </w:rPr>
        <w:t>,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2A411A" w:rsidRPr="00584179" w:rsidP="002A411A">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По смыслу </w:t>
      </w:r>
      <w:hyperlink r:id="rId27" w:history="1">
        <w:r w:rsidRPr="00584179">
          <w:rPr>
            <w:rFonts w:ascii="Times New Roman" w:hAnsi="Times New Roman" w:cs="Times New Roman"/>
            <w:color w:val="0000FF"/>
            <w:sz w:val="28"/>
            <w:szCs w:val="28"/>
          </w:rPr>
          <w:t>ст. 204</w:t>
        </w:r>
      </w:hyperlink>
      <w:r w:rsidRPr="00584179">
        <w:rPr>
          <w:rFonts w:ascii="Times New Roman" w:hAnsi="Times New Roman" w:cs="Times New Roman"/>
          <w:sz w:val="28"/>
          <w:szCs w:val="28"/>
        </w:rPr>
        <w:t xml:space="preserve">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28" w:history="1">
        <w:r w:rsidRPr="00584179">
          <w:rPr>
            <w:rFonts w:ascii="Times New Roman" w:hAnsi="Times New Roman" w:cs="Times New Roman"/>
            <w:color w:val="0000FF"/>
            <w:sz w:val="28"/>
            <w:szCs w:val="28"/>
          </w:rPr>
          <w:t>абз</w:t>
        </w:r>
        <w:r w:rsidRPr="00584179">
          <w:rPr>
            <w:rFonts w:ascii="Times New Roman" w:hAnsi="Times New Roman" w:cs="Times New Roman"/>
            <w:color w:val="0000FF"/>
            <w:sz w:val="28"/>
            <w:szCs w:val="28"/>
          </w:rPr>
          <w:t>. 2 ст. 220</w:t>
        </w:r>
      </w:hyperlink>
      <w:r w:rsidRPr="00584179">
        <w:rPr>
          <w:rFonts w:ascii="Times New Roman" w:hAnsi="Times New Roman" w:cs="Times New Roman"/>
          <w:sz w:val="28"/>
          <w:szCs w:val="28"/>
        </w:rPr>
        <w:t xml:space="preserve"> 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w:t>
      </w:r>
      <w:r w:rsidRPr="00584179">
        <w:rPr>
          <w:rFonts w:ascii="Times New Roman" w:hAnsi="Times New Roman" w:cs="Times New Roman"/>
          <w:sz w:val="28"/>
          <w:szCs w:val="28"/>
        </w:rPr>
        <w:t xml:space="preserve"> 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w:t>
      </w:r>
      <w:hyperlink r:id="rId29" w:history="1">
        <w:r w:rsidRPr="00584179">
          <w:rPr>
            <w:rFonts w:ascii="Times New Roman" w:hAnsi="Times New Roman" w:cs="Times New Roman"/>
            <w:color w:val="0000FF"/>
            <w:sz w:val="28"/>
            <w:szCs w:val="28"/>
          </w:rPr>
          <w:t>п. 1 ст. 6</w:t>
        </w:r>
      </w:hyperlink>
      <w:r w:rsidRPr="00584179">
        <w:rPr>
          <w:rFonts w:ascii="Times New Roman" w:hAnsi="Times New Roman" w:cs="Times New Roman"/>
          <w:sz w:val="28"/>
          <w:szCs w:val="28"/>
        </w:rPr>
        <w:t xml:space="preserve">, </w:t>
      </w:r>
      <w:hyperlink r:id="rId30" w:history="1">
        <w:r w:rsidRPr="00584179">
          <w:rPr>
            <w:rFonts w:ascii="Times New Roman" w:hAnsi="Times New Roman" w:cs="Times New Roman"/>
            <w:color w:val="0000FF"/>
            <w:sz w:val="28"/>
            <w:szCs w:val="28"/>
          </w:rPr>
          <w:t>п. 3 ст. 204</w:t>
        </w:r>
      </w:hyperlink>
      <w:r w:rsidRPr="00584179">
        <w:rPr>
          <w:rFonts w:ascii="Times New Roman" w:hAnsi="Times New Roman" w:cs="Times New Roman"/>
          <w:sz w:val="28"/>
          <w:szCs w:val="28"/>
        </w:rPr>
        <w:t xml:space="preserve"> Гражданского кодекса Российской Федерации).</w:t>
      </w:r>
    </w:p>
    <w:p w:rsidR="002A411A" w:rsidRPr="00584179" w:rsidP="002A411A">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Согласно ст. 204 и разъяснениям, данным в п. 18 постановления Пленума Верховного Суда РФ от 29 сентября 2015 года N 43 "О некоторых вопросах, связанных с применением норм Гражданского кодекса Российской Федерации об исковой давности" (далее - постановление),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w:t>
      </w:r>
      <w:r w:rsidRPr="00584179">
        <w:rPr>
          <w:rFonts w:ascii="Times New Roman" w:eastAsia="Times New Roman" w:hAnsi="Times New Roman" w:cs="Times New Roman"/>
          <w:sz w:val="28"/>
          <w:szCs w:val="28"/>
          <w:lang w:eastAsia="ru-RU"/>
        </w:rPr>
        <w:t xml:space="preserve"> судебная защита нарушенного права. </w:t>
      </w:r>
      <w:r w:rsidRPr="00584179">
        <w:rPr>
          <w:rFonts w:ascii="Times New Roman" w:eastAsia="Times New Roman" w:hAnsi="Times New Roman" w:cs="Times New Roman"/>
          <w:sz w:val="28"/>
          <w:szCs w:val="28"/>
          <w:lang w:eastAsia="ru-RU"/>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2A411A" w:rsidRPr="00584179" w:rsidP="002A411A">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Срок исковой давности по требованию о взыскании неустойки исчисляется отдельно по каждому просроченному платежу, определяемому применительно к каждому дню просрочки. С истечением срока исковой давности по главному требованию считается истекшим срок исковой давности и по дополнительным требованиям (пункты 25, 26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w:t>
      </w:r>
    </w:p>
    <w:p w:rsidR="002A411A" w:rsidRPr="0017120E" w:rsidP="002A411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120E">
        <w:rPr>
          <w:rFonts w:ascii="Times New Roman" w:eastAsia="Times New Roman" w:hAnsi="Times New Roman" w:cs="Times New Roman"/>
          <w:sz w:val="28"/>
          <w:szCs w:val="28"/>
          <w:lang w:eastAsia="ru-RU"/>
        </w:rPr>
        <w:t>Согласно исковому заявлению</w:t>
      </w:r>
      <w:r>
        <w:rPr>
          <w:rFonts w:ascii="Times New Roman" w:eastAsia="Times New Roman" w:hAnsi="Times New Roman" w:cs="Times New Roman"/>
          <w:sz w:val="28"/>
          <w:szCs w:val="28"/>
          <w:lang w:eastAsia="ru-RU"/>
        </w:rPr>
        <w:t xml:space="preserve">, </w:t>
      </w:r>
      <w:r w:rsidRPr="0017120E">
        <w:rPr>
          <w:rFonts w:ascii="Times New Roman" w:eastAsia="Times New Roman" w:hAnsi="Times New Roman" w:cs="Times New Roman"/>
          <w:sz w:val="28"/>
          <w:szCs w:val="28"/>
          <w:lang w:eastAsia="ru-RU"/>
        </w:rPr>
        <w:t xml:space="preserve"> истцом   заявлены исковые требования за период с </w:t>
      </w:r>
      <w:r w:rsidR="001276EA">
        <w:rPr>
          <w:rFonts w:ascii="Times New Roman" w:eastAsia="Times New Roman" w:hAnsi="Times New Roman" w:cs="Times New Roman"/>
          <w:sz w:val="28"/>
          <w:szCs w:val="28"/>
          <w:lang w:eastAsia="ru-RU"/>
        </w:rPr>
        <w:t>сентября</w:t>
      </w:r>
      <w:r>
        <w:rPr>
          <w:rFonts w:ascii="Times New Roman" w:eastAsia="Times New Roman" w:hAnsi="Times New Roman" w:cs="Times New Roman"/>
          <w:sz w:val="28"/>
          <w:szCs w:val="28"/>
          <w:lang w:eastAsia="ru-RU"/>
        </w:rPr>
        <w:t xml:space="preserve"> 2020 </w:t>
      </w:r>
      <w:r w:rsidRPr="0017120E">
        <w:rPr>
          <w:rFonts w:ascii="Times New Roman" w:eastAsia="Times New Roman" w:hAnsi="Times New Roman" w:cs="Times New Roman"/>
          <w:sz w:val="28"/>
          <w:szCs w:val="28"/>
          <w:lang w:eastAsia="ru-RU"/>
        </w:rPr>
        <w:t xml:space="preserve"> по </w:t>
      </w:r>
      <w:r w:rsidR="001276EA">
        <w:rPr>
          <w:rFonts w:ascii="Times New Roman" w:eastAsia="Times New Roman" w:hAnsi="Times New Roman" w:cs="Times New Roman"/>
          <w:sz w:val="28"/>
          <w:szCs w:val="28"/>
          <w:lang w:eastAsia="ru-RU"/>
        </w:rPr>
        <w:t>декабрь</w:t>
      </w:r>
      <w:r w:rsidRPr="0017120E">
        <w:rPr>
          <w:rFonts w:ascii="Times New Roman" w:eastAsia="Times New Roman" w:hAnsi="Times New Roman" w:cs="Times New Roman"/>
          <w:sz w:val="28"/>
          <w:szCs w:val="28"/>
          <w:lang w:eastAsia="ru-RU"/>
        </w:rPr>
        <w:t xml:space="preserve"> 202</w:t>
      </w:r>
      <w:r w:rsidR="001276EA">
        <w:rPr>
          <w:rFonts w:ascii="Times New Roman" w:eastAsia="Times New Roman" w:hAnsi="Times New Roman" w:cs="Times New Roman"/>
          <w:sz w:val="28"/>
          <w:szCs w:val="28"/>
          <w:lang w:eastAsia="ru-RU"/>
        </w:rPr>
        <w:t>3</w:t>
      </w:r>
      <w:r w:rsidRPr="0017120E">
        <w:rPr>
          <w:rFonts w:ascii="Times New Roman" w:eastAsia="Times New Roman" w:hAnsi="Times New Roman" w:cs="Times New Roman"/>
          <w:sz w:val="28"/>
          <w:szCs w:val="28"/>
          <w:lang w:eastAsia="ru-RU"/>
        </w:rPr>
        <w:t xml:space="preserve">,  с исковым заявлением </w:t>
      </w:r>
      <w:r>
        <w:rPr>
          <w:rFonts w:ascii="Times New Roman" w:eastAsia="Times New Roman" w:hAnsi="Times New Roman" w:cs="Times New Roman"/>
          <w:sz w:val="28"/>
          <w:szCs w:val="28"/>
          <w:lang w:eastAsia="ru-RU"/>
        </w:rPr>
        <w:t xml:space="preserve">в суд </w:t>
      </w:r>
      <w:r w:rsidRPr="0017120E">
        <w:rPr>
          <w:rFonts w:ascii="Times New Roman" w:eastAsia="Times New Roman" w:hAnsi="Times New Roman" w:cs="Times New Roman"/>
          <w:sz w:val="28"/>
          <w:szCs w:val="28"/>
          <w:lang w:eastAsia="ru-RU"/>
        </w:rPr>
        <w:t>истец  обратился 2</w:t>
      </w:r>
      <w:r w:rsidR="001276EA">
        <w:rPr>
          <w:rFonts w:ascii="Times New Roman" w:eastAsia="Times New Roman" w:hAnsi="Times New Roman" w:cs="Times New Roman"/>
          <w:sz w:val="28"/>
          <w:szCs w:val="28"/>
          <w:lang w:eastAsia="ru-RU"/>
        </w:rPr>
        <w:t>7</w:t>
      </w:r>
      <w:r w:rsidRPr="0017120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17120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7120E">
        <w:rPr>
          <w:rFonts w:ascii="Times New Roman" w:eastAsia="Times New Roman" w:hAnsi="Times New Roman" w:cs="Times New Roman"/>
          <w:sz w:val="28"/>
          <w:szCs w:val="28"/>
          <w:lang w:eastAsia="ru-RU"/>
        </w:rPr>
        <w:t xml:space="preserve">  года.</w:t>
      </w:r>
    </w:p>
    <w:p w:rsidR="002A411A" w:rsidRPr="0017120E" w:rsidP="002A411A">
      <w:pPr>
        <w:autoSpaceDE w:val="0"/>
        <w:autoSpaceDN w:val="0"/>
        <w:adjustRightInd w:val="0"/>
        <w:spacing w:after="0" w:line="240" w:lineRule="auto"/>
        <w:ind w:firstLine="540"/>
        <w:jc w:val="both"/>
        <w:rPr>
          <w:rFonts w:ascii="Times New Roman" w:hAnsi="Times New Roman" w:cs="Times New Roman"/>
          <w:sz w:val="28"/>
          <w:szCs w:val="28"/>
        </w:rPr>
      </w:pPr>
      <w:r w:rsidRPr="0017120E">
        <w:rPr>
          <w:rFonts w:ascii="Times New Roman" w:eastAsia="Times New Roman" w:hAnsi="Times New Roman" w:cs="Times New Roman"/>
          <w:sz w:val="28"/>
          <w:szCs w:val="28"/>
          <w:lang w:eastAsia="ru-RU"/>
        </w:rPr>
        <w:t>Судом установлено, что судебный приказ № 2-4</w:t>
      </w:r>
      <w:r>
        <w:rPr>
          <w:rFonts w:ascii="Times New Roman" w:eastAsia="Times New Roman" w:hAnsi="Times New Roman" w:cs="Times New Roman"/>
          <w:sz w:val="28"/>
          <w:szCs w:val="28"/>
          <w:lang w:eastAsia="ru-RU"/>
        </w:rPr>
        <w:t>5</w:t>
      </w:r>
      <w:r w:rsidRPr="0017120E">
        <w:rPr>
          <w:rFonts w:ascii="Times New Roman" w:eastAsia="Times New Roman" w:hAnsi="Times New Roman" w:cs="Times New Roman"/>
          <w:sz w:val="28"/>
          <w:szCs w:val="28"/>
          <w:lang w:eastAsia="ru-RU"/>
        </w:rPr>
        <w:t>-</w:t>
      </w:r>
      <w:r w:rsidR="001276EA">
        <w:rPr>
          <w:rFonts w:ascii="Times New Roman" w:eastAsia="Times New Roman" w:hAnsi="Times New Roman" w:cs="Times New Roman"/>
          <w:sz w:val="28"/>
          <w:szCs w:val="28"/>
          <w:lang w:eastAsia="ru-RU"/>
        </w:rPr>
        <w:t>1965</w:t>
      </w:r>
      <w:r w:rsidRPr="0017120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17120E">
        <w:rPr>
          <w:rFonts w:ascii="Times New Roman" w:eastAsia="Times New Roman" w:hAnsi="Times New Roman" w:cs="Times New Roman"/>
          <w:sz w:val="28"/>
          <w:szCs w:val="28"/>
          <w:lang w:eastAsia="ru-RU"/>
        </w:rPr>
        <w:t xml:space="preserve"> о взыскании задолженности </w:t>
      </w:r>
      <w:r w:rsidRPr="0017120E">
        <w:rPr>
          <w:rFonts w:ascii="Times New Roman" w:hAnsi="Times New Roman" w:cs="Times New Roman"/>
          <w:sz w:val="28"/>
          <w:szCs w:val="28"/>
        </w:rPr>
        <w:t xml:space="preserve">с </w:t>
      </w:r>
      <w:r w:rsidR="001276EA">
        <w:rPr>
          <w:rFonts w:ascii="Times New Roman" w:hAnsi="Times New Roman" w:cs="Times New Roman"/>
          <w:sz w:val="28"/>
          <w:szCs w:val="28"/>
        </w:rPr>
        <w:t>Хуторянской И.С.</w:t>
      </w:r>
      <w:r>
        <w:rPr>
          <w:rFonts w:ascii="Times New Roman" w:hAnsi="Times New Roman" w:cs="Times New Roman"/>
          <w:sz w:val="28"/>
          <w:szCs w:val="28"/>
        </w:rPr>
        <w:t xml:space="preserve">по </w:t>
      </w:r>
      <w:r w:rsidRPr="0017120E">
        <w:rPr>
          <w:rFonts w:ascii="Times New Roman" w:hAnsi="Times New Roman" w:cs="Times New Roman"/>
          <w:sz w:val="28"/>
          <w:szCs w:val="28"/>
        </w:rPr>
        <w:t>взнос</w:t>
      </w:r>
      <w:r>
        <w:rPr>
          <w:rFonts w:ascii="Times New Roman" w:hAnsi="Times New Roman" w:cs="Times New Roman"/>
          <w:sz w:val="28"/>
          <w:szCs w:val="28"/>
        </w:rPr>
        <w:t>ам</w:t>
      </w:r>
      <w:r w:rsidRPr="0017120E">
        <w:rPr>
          <w:rFonts w:ascii="Times New Roman" w:hAnsi="Times New Roman" w:cs="Times New Roman"/>
          <w:sz w:val="28"/>
          <w:szCs w:val="28"/>
        </w:rPr>
        <w:t xml:space="preserve"> на капитальный ремонт общего имущества в многоквартирном доме за период с сентября 201</w:t>
      </w:r>
      <w:r>
        <w:rPr>
          <w:rFonts w:ascii="Times New Roman" w:hAnsi="Times New Roman" w:cs="Times New Roman"/>
          <w:sz w:val="28"/>
          <w:szCs w:val="28"/>
        </w:rPr>
        <w:t>6</w:t>
      </w:r>
      <w:r w:rsidRPr="0017120E">
        <w:rPr>
          <w:rFonts w:ascii="Times New Roman" w:hAnsi="Times New Roman" w:cs="Times New Roman"/>
          <w:sz w:val="28"/>
          <w:szCs w:val="28"/>
        </w:rPr>
        <w:t xml:space="preserve"> г. по </w:t>
      </w:r>
      <w:r w:rsidR="001276EA">
        <w:rPr>
          <w:rFonts w:ascii="Times New Roman" w:hAnsi="Times New Roman" w:cs="Times New Roman"/>
          <w:sz w:val="28"/>
          <w:szCs w:val="28"/>
        </w:rPr>
        <w:t xml:space="preserve">апрель </w:t>
      </w:r>
      <w:r w:rsidRPr="0017120E">
        <w:rPr>
          <w:rFonts w:ascii="Times New Roman" w:hAnsi="Times New Roman" w:cs="Times New Roman"/>
          <w:sz w:val="28"/>
          <w:szCs w:val="28"/>
        </w:rPr>
        <w:t>202</w:t>
      </w:r>
      <w:r>
        <w:rPr>
          <w:rFonts w:ascii="Times New Roman" w:hAnsi="Times New Roman" w:cs="Times New Roman"/>
          <w:sz w:val="28"/>
          <w:szCs w:val="28"/>
        </w:rPr>
        <w:t>3</w:t>
      </w:r>
      <w:r w:rsidRPr="0017120E">
        <w:rPr>
          <w:rFonts w:ascii="Times New Roman" w:hAnsi="Times New Roman" w:cs="Times New Roman"/>
          <w:sz w:val="28"/>
          <w:szCs w:val="28"/>
        </w:rPr>
        <w:t xml:space="preserve"> г. в размере </w:t>
      </w:r>
      <w:r w:rsidR="001276EA">
        <w:rPr>
          <w:rFonts w:ascii="Times New Roman" w:hAnsi="Times New Roman" w:cs="Times New Roman"/>
          <w:sz w:val="28"/>
          <w:szCs w:val="28"/>
        </w:rPr>
        <w:t>22182,16</w:t>
      </w:r>
      <w:r w:rsidRPr="0017120E">
        <w:rPr>
          <w:rFonts w:ascii="Times New Roman" w:hAnsi="Times New Roman" w:cs="Times New Roman"/>
          <w:sz w:val="28"/>
          <w:szCs w:val="28"/>
        </w:rPr>
        <w:t xml:space="preserve"> руб. и расходов по оплате государственной пошлины в размере </w:t>
      </w:r>
      <w:r w:rsidR="001276EA">
        <w:rPr>
          <w:rFonts w:ascii="Times New Roman" w:hAnsi="Times New Roman" w:cs="Times New Roman"/>
          <w:sz w:val="28"/>
          <w:szCs w:val="28"/>
        </w:rPr>
        <w:t>432,73</w:t>
      </w:r>
      <w:r w:rsidRPr="0017120E">
        <w:rPr>
          <w:rFonts w:ascii="Times New Roman" w:hAnsi="Times New Roman" w:cs="Times New Roman"/>
          <w:sz w:val="28"/>
          <w:szCs w:val="28"/>
        </w:rPr>
        <w:t xml:space="preserve"> рублей в пользу Некоммерческой организации </w:t>
      </w:r>
      <w:r w:rsidRPr="0017120E">
        <w:rPr>
          <w:rFonts w:ascii="Times New Roman" w:hAnsi="Times New Roman" w:cs="Times New Roman"/>
          <w:sz w:val="28"/>
          <w:szCs w:val="28"/>
        </w:rPr>
        <w:t>«Региональный фонд капитального ремонта многоквартирных домов Республики Крым</w:t>
      </w:r>
      <w:r w:rsidRPr="0017120E">
        <w:rPr>
          <w:rFonts w:ascii="Times New Roman" w:hAnsi="Times New Roman" w:cs="Times New Roman"/>
          <w:sz w:val="28"/>
          <w:szCs w:val="28"/>
        </w:rPr>
        <w:t xml:space="preserve">»  был вынесен </w:t>
      </w:r>
      <w:r>
        <w:rPr>
          <w:rFonts w:ascii="Times New Roman" w:hAnsi="Times New Roman" w:cs="Times New Roman"/>
          <w:sz w:val="28"/>
          <w:szCs w:val="28"/>
        </w:rPr>
        <w:t>судом 1</w:t>
      </w:r>
      <w:r w:rsidR="001276EA">
        <w:rPr>
          <w:rFonts w:ascii="Times New Roman" w:hAnsi="Times New Roman" w:cs="Times New Roman"/>
          <w:sz w:val="28"/>
          <w:szCs w:val="28"/>
        </w:rPr>
        <w:t>9</w:t>
      </w:r>
      <w:r>
        <w:rPr>
          <w:rFonts w:ascii="Times New Roman" w:hAnsi="Times New Roman" w:cs="Times New Roman"/>
          <w:sz w:val="28"/>
          <w:szCs w:val="28"/>
        </w:rPr>
        <w:t>.1</w:t>
      </w:r>
      <w:r w:rsidR="001276EA">
        <w:rPr>
          <w:rFonts w:ascii="Times New Roman" w:hAnsi="Times New Roman" w:cs="Times New Roman"/>
          <w:sz w:val="28"/>
          <w:szCs w:val="28"/>
        </w:rPr>
        <w:t>0</w:t>
      </w:r>
      <w:r w:rsidRPr="0017120E">
        <w:rPr>
          <w:rFonts w:ascii="Times New Roman" w:hAnsi="Times New Roman" w:cs="Times New Roman"/>
          <w:sz w:val="28"/>
          <w:szCs w:val="28"/>
        </w:rPr>
        <w:t>.202</w:t>
      </w:r>
      <w:r>
        <w:rPr>
          <w:rFonts w:ascii="Times New Roman" w:hAnsi="Times New Roman" w:cs="Times New Roman"/>
          <w:sz w:val="28"/>
          <w:szCs w:val="28"/>
        </w:rPr>
        <w:t>3</w:t>
      </w:r>
      <w:r w:rsidRPr="0017120E">
        <w:rPr>
          <w:rFonts w:ascii="Times New Roman" w:hAnsi="Times New Roman" w:cs="Times New Roman"/>
          <w:sz w:val="28"/>
          <w:szCs w:val="28"/>
        </w:rPr>
        <w:t xml:space="preserve"> года. С заявлением о вынесении судебного приказа Некоммерческая организация «Региональный фонд капитального ремонта многоквартирных домов Республики Крым» в отношении </w:t>
      </w:r>
      <w:r w:rsidR="00C5204B">
        <w:rPr>
          <w:rFonts w:ascii="Times New Roman" w:hAnsi="Times New Roman" w:cs="Times New Roman"/>
          <w:sz w:val="28"/>
          <w:szCs w:val="28"/>
        </w:rPr>
        <w:t>Хуторянской И.С.</w:t>
      </w:r>
      <w:r w:rsidRPr="0017120E">
        <w:rPr>
          <w:rFonts w:ascii="Times New Roman" w:hAnsi="Times New Roman" w:cs="Times New Roman"/>
          <w:sz w:val="28"/>
          <w:szCs w:val="28"/>
        </w:rPr>
        <w:t>обратилась</w:t>
      </w:r>
      <w:r w:rsidR="001276EA">
        <w:rPr>
          <w:rFonts w:ascii="Times New Roman" w:hAnsi="Times New Roman" w:cs="Times New Roman"/>
          <w:sz w:val="28"/>
          <w:szCs w:val="28"/>
        </w:rPr>
        <w:t xml:space="preserve"> в суд 16.10</w:t>
      </w:r>
      <w:r w:rsidRPr="0017120E">
        <w:rPr>
          <w:rFonts w:ascii="Times New Roman" w:hAnsi="Times New Roman" w:cs="Times New Roman"/>
          <w:sz w:val="28"/>
          <w:szCs w:val="28"/>
        </w:rPr>
        <w:t>.202</w:t>
      </w:r>
      <w:r>
        <w:rPr>
          <w:rFonts w:ascii="Times New Roman" w:hAnsi="Times New Roman" w:cs="Times New Roman"/>
          <w:sz w:val="28"/>
          <w:szCs w:val="28"/>
        </w:rPr>
        <w:t>3</w:t>
      </w:r>
      <w:r w:rsidRPr="0017120E">
        <w:rPr>
          <w:rFonts w:ascii="Times New Roman" w:hAnsi="Times New Roman" w:cs="Times New Roman"/>
          <w:sz w:val="28"/>
          <w:szCs w:val="28"/>
        </w:rPr>
        <w:t xml:space="preserve"> года</w:t>
      </w:r>
      <w:r w:rsidRPr="0017120E">
        <w:rPr>
          <w:rFonts w:ascii="Times New Roman" w:hAnsi="Times New Roman" w:cs="Times New Roman"/>
          <w:color w:val="FF0000"/>
          <w:sz w:val="28"/>
          <w:szCs w:val="28"/>
        </w:rPr>
        <w:t>.</w:t>
      </w:r>
    </w:p>
    <w:p w:rsidR="002A411A" w:rsidRPr="0017120E" w:rsidP="002A41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Определением суда от 10.01</w:t>
      </w:r>
      <w:r w:rsidRPr="0017120E">
        <w:rPr>
          <w:rFonts w:ascii="Times New Roman" w:hAnsi="Times New Roman" w:cs="Times New Roman"/>
          <w:sz w:val="28"/>
          <w:szCs w:val="28"/>
        </w:rPr>
        <w:t>.202</w:t>
      </w:r>
      <w:r>
        <w:rPr>
          <w:rFonts w:ascii="Times New Roman" w:hAnsi="Times New Roman" w:cs="Times New Roman"/>
          <w:sz w:val="28"/>
          <w:szCs w:val="28"/>
        </w:rPr>
        <w:t>4</w:t>
      </w:r>
      <w:r w:rsidRPr="0017120E">
        <w:rPr>
          <w:rFonts w:ascii="Times New Roman" w:hAnsi="Times New Roman" w:cs="Times New Roman"/>
          <w:sz w:val="28"/>
          <w:szCs w:val="28"/>
        </w:rPr>
        <w:t xml:space="preserve"> данный судебный приказ отменен по возражению должника. С исковым заявлением истец к ответчику  </w:t>
      </w:r>
      <w:r w:rsidRPr="0017120E">
        <w:rPr>
          <w:rFonts w:ascii="Times New Roman" w:eastAsia="Times New Roman" w:hAnsi="Times New Roman" w:cs="Times New Roman"/>
          <w:sz w:val="28"/>
          <w:szCs w:val="28"/>
          <w:lang w:eastAsia="ru-RU"/>
        </w:rPr>
        <w:t xml:space="preserve"> о взыскании задолженности </w:t>
      </w:r>
      <w:r w:rsidRPr="0017120E">
        <w:rPr>
          <w:rFonts w:ascii="Times New Roman" w:hAnsi="Times New Roman" w:cs="Times New Roman"/>
          <w:sz w:val="28"/>
          <w:szCs w:val="28"/>
        </w:rPr>
        <w:t xml:space="preserve">с </w:t>
      </w:r>
      <w:r w:rsidR="00C5204B">
        <w:rPr>
          <w:rFonts w:ascii="Times New Roman" w:hAnsi="Times New Roman" w:cs="Times New Roman"/>
          <w:sz w:val="28"/>
          <w:szCs w:val="28"/>
        </w:rPr>
        <w:t>Хуторянской И.С.</w:t>
      </w:r>
      <w:r w:rsidRPr="0017120E">
        <w:rPr>
          <w:rFonts w:ascii="Times New Roman" w:hAnsi="Times New Roman" w:cs="Times New Roman"/>
          <w:sz w:val="28"/>
          <w:szCs w:val="28"/>
        </w:rPr>
        <w:t>по плате за содержан</w:t>
      </w:r>
      <w:r>
        <w:rPr>
          <w:rFonts w:ascii="Times New Roman" w:hAnsi="Times New Roman" w:cs="Times New Roman"/>
          <w:sz w:val="28"/>
          <w:szCs w:val="28"/>
        </w:rPr>
        <w:t>ие жилого помещения обратился 2</w:t>
      </w:r>
      <w:r w:rsidR="00C5204B">
        <w:rPr>
          <w:rFonts w:ascii="Times New Roman" w:hAnsi="Times New Roman" w:cs="Times New Roman"/>
          <w:sz w:val="28"/>
          <w:szCs w:val="28"/>
        </w:rPr>
        <w:t>7</w:t>
      </w:r>
      <w:r w:rsidRPr="0017120E">
        <w:rPr>
          <w:rFonts w:ascii="Times New Roman" w:hAnsi="Times New Roman" w:cs="Times New Roman"/>
          <w:sz w:val="28"/>
          <w:szCs w:val="28"/>
        </w:rPr>
        <w:t>.0</w:t>
      </w:r>
      <w:r>
        <w:rPr>
          <w:rFonts w:ascii="Times New Roman" w:hAnsi="Times New Roman" w:cs="Times New Roman"/>
          <w:sz w:val="28"/>
          <w:szCs w:val="28"/>
        </w:rPr>
        <w:t>3</w:t>
      </w:r>
      <w:r w:rsidRPr="0017120E">
        <w:rPr>
          <w:rFonts w:ascii="Times New Roman" w:hAnsi="Times New Roman" w:cs="Times New Roman"/>
          <w:sz w:val="28"/>
          <w:szCs w:val="28"/>
        </w:rPr>
        <w:t>.202</w:t>
      </w:r>
      <w:r>
        <w:rPr>
          <w:rFonts w:ascii="Times New Roman" w:hAnsi="Times New Roman" w:cs="Times New Roman"/>
          <w:sz w:val="28"/>
          <w:szCs w:val="28"/>
        </w:rPr>
        <w:t>4</w:t>
      </w:r>
      <w:r w:rsidRPr="0017120E">
        <w:rPr>
          <w:rFonts w:ascii="Times New Roman" w:hAnsi="Times New Roman" w:cs="Times New Roman"/>
          <w:sz w:val="28"/>
          <w:szCs w:val="28"/>
        </w:rPr>
        <w:t xml:space="preserve"> г., то есть  после отмены судебного приказа истец обратился в суд  за защитой своего права в пределах шестимесячного срока.</w:t>
      </w:r>
    </w:p>
    <w:p w:rsidR="002A411A" w:rsidRPr="00446341" w:rsidP="002A411A">
      <w:pPr>
        <w:autoSpaceDE w:val="0"/>
        <w:autoSpaceDN w:val="0"/>
        <w:adjustRightInd w:val="0"/>
        <w:spacing w:after="0" w:line="240" w:lineRule="auto"/>
        <w:ind w:firstLine="540"/>
        <w:jc w:val="both"/>
        <w:rPr>
          <w:rFonts w:ascii="Times New Roman" w:hAnsi="Times New Roman" w:cs="Times New Roman"/>
          <w:sz w:val="27"/>
          <w:szCs w:val="27"/>
        </w:rPr>
      </w:pPr>
      <w:r w:rsidRPr="0017120E">
        <w:rPr>
          <w:rFonts w:ascii="Times New Roman" w:hAnsi="Times New Roman" w:cs="Times New Roman"/>
          <w:sz w:val="28"/>
          <w:szCs w:val="28"/>
        </w:rPr>
        <w:t xml:space="preserve">На основании изложенного, с учетом заявления ответчика о сроке давности </w:t>
      </w:r>
      <w:r w:rsidRPr="0017120E">
        <w:rPr>
          <w:rFonts w:ascii="Times New Roman" w:eastAsia="Times New Roman" w:hAnsi="Times New Roman" w:cs="Times New Roman"/>
          <w:sz w:val="28"/>
          <w:szCs w:val="28"/>
          <w:lang w:eastAsia="ru-RU"/>
        </w:rPr>
        <w:t xml:space="preserve">суд рассчитывает задолженность </w:t>
      </w:r>
      <w:r w:rsidRPr="0017120E">
        <w:rPr>
          <w:rFonts w:ascii="Times New Roman" w:hAnsi="Times New Roman" w:cs="Times New Roman"/>
          <w:sz w:val="28"/>
          <w:szCs w:val="28"/>
        </w:rPr>
        <w:t xml:space="preserve">с </w:t>
      </w:r>
      <w:r w:rsidR="00C5204B">
        <w:rPr>
          <w:rFonts w:ascii="Times New Roman" w:hAnsi="Times New Roman"/>
          <w:sz w:val="28"/>
          <w:szCs w:val="28"/>
        </w:rPr>
        <w:t>января 2021</w:t>
      </w:r>
      <w:r w:rsidRPr="00423D76" w:rsidR="00C5204B">
        <w:rPr>
          <w:rFonts w:ascii="Times New Roman" w:hAnsi="Times New Roman"/>
          <w:sz w:val="28"/>
          <w:szCs w:val="28"/>
        </w:rPr>
        <w:t xml:space="preserve"> по </w:t>
      </w:r>
      <w:r w:rsidR="00C5204B">
        <w:rPr>
          <w:rFonts w:ascii="Times New Roman" w:hAnsi="Times New Roman"/>
          <w:sz w:val="28"/>
          <w:szCs w:val="28"/>
        </w:rPr>
        <w:t xml:space="preserve">декабрь </w:t>
      </w:r>
      <w:r w:rsidRPr="00423D76" w:rsidR="00C5204B">
        <w:rPr>
          <w:rFonts w:ascii="Times New Roman" w:hAnsi="Times New Roman"/>
          <w:sz w:val="28"/>
          <w:szCs w:val="28"/>
        </w:rPr>
        <w:t>202</w:t>
      </w:r>
      <w:r w:rsidR="00C5204B">
        <w:rPr>
          <w:rFonts w:ascii="Times New Roman" w:hAnsi="Times New Roman"/>
          <w:sz w:val="28"/>
          <w:szCs w:val="28"/>
        </w:rPr>
        <w:t>3</w:t>
      </w:r>
      <w:r w:rsidRPr="00423D76" w:rsidR="00C5204B">
        <w:rPr>
          <w:rFonts w:ascii="Times New Roman" w:hAnsi="Times New Roman"/>
          <w:sz w:val="28"/>
          <w:szCs w:val="28"/>
        </w:rPr>
        <w:t xml:space="preserve"> г.</w:t>
      </w:r>
      <w:r w:rsidRPr="0017120E">
        <w:rPr>
          <w:rFonts w:ascii="Times New Roman" w:hAnsi="Times New Roman" w:cs="Times New Roman"/>
          <w:sz w:val="28"/>
          <w:szCs w:val="28"/>
        </w:rPr>
        <w:t>, присоединяя при исчислении срока исковой давности период судебной защиты, действовавший с момента подачи заявления о вынесении судебного приказа (</w:t>
      </w:r>
      <w:hyperlink r:id="rId31" w:history="1">
        <w:r w:rsidRPr="0017120E">
          <w:rPr>
            <w:rFonts w:ascii="Times New Roman" w:hAnsi="Times New Roman" w:cs="Times New Roman"/>
            <w:sz w:val="28"/>
            <w:szCs w:val="28"/>
          </w:rPr>
          <w:t>ст. ст. 196</w:t>
        </w:r>
      </w:hyperlink>
      <w:r w:rsidRPr="0017120E">
        <w:rPr>
          <w:rFonts w:ascii="Times New Roman" w:hAnsi="Times New Roman" w:cs="Times New Roman"/>
          <w:sz w:val="28"/>
          <w:szCs w:val="28"/>
        </w:rPr>
        <w:t xml:space="preserve">, </w:t>
      </w:r>
      <w:hyperlink r:id="rId32" w:history="1">
        <w:r w:rsidRPr="0017120E">
          <w:rPr>
            <w:rFonts w:ascii="Times New Roman" w:hAnsi="Times New Roman" w:cs="Times New Roman"/>
            <w:sz w:val="28"/>
            <w:szCs w:val="28"/>
          </w:rPr>
          <w:t>204</w:t>
        </w:r>
      </w:hyperlink>
      <w:r w:rsidRPr="0017120E">
        <w:rPr>
          <w:rFonts w:ascii="Times New Roman" w:hAnsi="Times New Roman" w:cs="Times New Roman"/>
          <w:sz w:val="28"/>
          <w:szCs w:val="28"/>
        </w:rPr>
        <w:t xml:space="preserve"> Гражданского кодекса Российской Федерации), при этом </w:t>
      </w:r>
      <w:r w:rsidRPr="0017120E">
        <w:rPr>
          <w:rFonts w:ascii="Times New Roman" w:eastAsia="Times New Roman" w:hAnsi="Times New Roman" w:cs="Times New Roman"/>
          <w:sz w:val="28"/>
          <w:szCs w:val="28"/>
          <w:lang w:eastAsia="ru-RU"/>
        </w:rPr>
        <w:t xml:space="preserve">задолженность </w:t>
      </w:r>
      <w:r w:rsidRPr="0017120E">
        <w:rPr>
          <w:rFonts w:ascii="Times New Roman" w:hAnsi="Times New Roman" w:cs="Times New Roman"/>
          <w:sz w:val="28"/>
          <w:szCs w:val="28"/>
        </w:rPr>
        <w:t>по оплате взносов на капитальный ремонт общего имущества в многоквартирном доме</w:t>
      </w:r>
      <w:r w:rsidRPr="0017120E">
        <w:rPr>
          <w:rFonts w:ascii="Times New Roman" w:hAnsi="Times New Roman" w:cs="Times New Roman"/>
          <w:sz w:val="28"/>
          <w:szCs w:val="28"/>
        </w:rPr>
        <w:t xml:space="preserve"> за период с </w:t>
      </w:r>
      <w:r w:rsidR="00C5204B">
        <w:rPr>
          <w:rFonts w:ascii="Times New Roman" w:hAnsi="Times New Roman"/>
          <w:sz w:val="28"/>
          <w:szCs w:val="28"/>
        </w:rPr>
        <w:t>января 2021</w:t>
      </w:r>
      <w:r w:rsidRPr="00423D76" w:rsidR="00C5204B">
        <w:rPr>
          <w:rFonts w:ascii="Times New Roman" w:hAnsi="Times New Roman"/>
          <w:sz w:val="28"/>
          <w:szCs w:val="28"/>
        </w:rPr>
        <w:t xml:space="preserve"> по </w:t>
      </w:r>
      <w:r w:rsidR="00C5204B">
        <w:rPr>
          <w:rFonts w:ascii="Times New Roman" w:hAnsi="Times New Roman"/>
          <w:sz w:val="28"/>
          <w:szCs w:val="28"/>
        </w:rPr>
        <w:t xml:space="preserve">декабрь </w:t>
      </w:r>
      <w:r w:rsidRPr="00423D76" w:rsidR="00C5204B">
        <w:rPr>
          <w:rFonts w:ascii="Times New Roman" w:hAnsi="Times New Roman"/>
          <w:sz w:val="28"/>
          <w:szCs w:val="28"/>
        </w:rPr>
        <w:t>202</w:t>
      </w:r>
      <w:r w:rsidR="00C5204B">
        <w:rPr>
          <w:rFonts w:ascii="Times New Roman" w:hAnsi="Times New Roman"/>
          <w:sz w:val="28"/>
          <w:szCs w:val="28"/>
        </w:rPr>
        <w:t>3</w:t>
      </w:r>
      <w:r w:rsidRPr="00423D76" w:rsidR="00C5204B">
        <w:rPr>
          <w:rFonts w:ascii="Times New Roman" w:hAnsi="Times New Roman"/>
          <w:sz w:val="28"/>
          <w:szCs w:val="28"/>
        </w:rPr>
        <w:t xml:space="preserve"> г. </w:t>
      </w:r>
      <w:r w:rsidRPr="0017120E">
        <w:rPr>
          <w:rFonts w:ascii="Times New Roman" w:hAnsi="Times New Roman" w:cs="Times New Roman"/>
          <w:sz w:val="28"/>
          <w:szCs w:val="28"/>
        </w:rPr>
        <w:t xml:space="preserve">составляет  </w:t>
      </w:r>
      <w:r w:rsidR="00C5204B">
        <w:rPr>
          <w:rFonts w:ascii="Times New Roman" w:hAnsi="Times New Roman" w:cs="Times New Roman"/>
          <w:sz w:val="28"/>
          <w:szCs w:val="28"/>
        </w:rPr>
        <w:t xml:space="preserve">10730,88 </w:t>
      </w:r>
      <w:r w:rsidRPr="0017120E">
        <w:rPr>
          <w:rFonts w:ascii="Times New Roman" w:hAnsi="Times New Roman" w:cs="Times New Roman"/>
          <w:sz w:val="28"/>
          <w:szCs w:val="28"/>
        </w:rPr>
        <w:t>рублей</w:t>
      </w:r>
      <w:r>
        <w:rPr>
          <w:rFonts w:ascii="Times New Roman" w:eastAsia="Times New Roman" w:hAnsi="Times New Roman" w:cs="Times New Roman"/>
          <w:sz w:val="28"/>
          <w:szCs w:val="28"/>
          <w:lang w:eastAsia="ru-RU"/>
        </w:rPr>
        <w:t>,</w:t>
      </w:r>
      <w:r>
        <w:rPr>
          <w:rFonts w:ascii="Times New Roman" w:hAnsi="Times New Roman" w:cs="Times New Roman"/>
          <w:sz w:val="27"/>
          <w:szCs w:val="27"/>
        </w:rPr>
        <w:t>в</w:t>
      </w:r>
      <w:r>
        <w:rPr>
          <w:rFonts w:ascii="Times New Roman" w:hAnsi="Times New Roman" w:cs="Times New Roman"/>
          <w:sz w:val="27"/>
          <w:szCs w:val="27"/>
        </w:rPr>
        <w:t xml:space="preserve"> остальной части заявленные требования о взыскании задолженности подлежат отклонению в связи с пропуском истцом срока исковой давности.</w:t>
      </w:r>
    </w:p>
    <w:p w:rsidR="002A411A" w:rsidRPr="00650B2F" w:rsidP="002A411A">
      <w:pPr>
        <w:spacing w:after="0" w:line="240" w:lineRule="auto"/>
        <w:ind w:firstLine="709"/>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color w:val="FF0000"/>
          <w:sz w:val="28"/>
          <w:szCs w:val="28"/>
          <w:lang w:eastAsia="ru-RU"/>
        </w:rPr>
        <w:t xml:space="preserve">В судебное заседание ответчиком представлено ходатайство </w:t>
      </w:r>
      <w:r w:rsidRPr="00650B2F">
        <w:rPr>
          <w:rFonts w:ascii="Times New Roman" w:eastAsia="Times New Roman" w:hAnsi="Times New Roman" w:cs="Times New Roman"/>
          <w:sz w:val="28"/>
          <w:szCs w:val="28"/>
          <w:lang w:eastAsia="ru-RU"/>
        </w:rPr>
        <w:t xml:space="preserve">о применении ст. 333 ГК РФ и снижении пени, поскольку </w:t>
      </w:r>
      <w:r w:rsidRPr="00584179">
        <w:rPr>
          <w:rFonts w:ascii="Times New Roman" w:eastAsia="Times New Roman" w:hAnsi="Times New Roman" w:cs="Times New Roman"/>
          <w:sz w:val="28"/>
          <w:szCs w:val="28"/>
          <w:lang w:eastAsia="ru-RU"/>
        </w:rPr>
        <w:t>он</w:t>
      </w:r>
      <w:r w:rsidR="00642739">
        <w:rPr>
          <w:rFonts w:ascii="Times New Roman" w:eastAsia="Times New Roman" w:hAnsi="Times New Roman" w:cs="Times New Roman"/>
          <w:sz w:val="28"/>
          <w:szCs w:val="28"/>
          <w:lang w:eastAsia="ru-RU"/>
        </w:rPr>
        <w:t xml:space="preserve"> у нее на иждивении находится несовершеннолетний ребенок, который болеет. </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На случай неисполнения или ненадлежащего исполнения обязательства, в частности при просрочке исполнения, законом или договором может быть предусмотрена обязанность должника уплатить кредитору определенную денежную сумму (неустойку), размер которой может быть установлен в твердой сумме - штраф или в виде периодически начисляемого платежа - пени (пункт 1 статьи 330 Гражданского кодекса Российской Федерации (далее - ГК РФ)). </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Как разъяснено в пункте 65 Постановления Пленума Верховного Суда Российской Федерации от 24 марта 2016 г. N 7 "О применении судами некоторых положений ГК РФ об ответственности за нарушение обязательств"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w:t>
      </w:r>
      <w:r w:rsidRPr="00650B2F">
        <w:rPr>
          <w:rFonts w:ascii="Times New Roman" w:eastAsia="Times New Roman" w:hAnsi="Times New Roman" w:cs="Times New Roman"/>
          <w:sz w:val="28"/>
          <w:szCs w:val="28"/>
          <w:lang w:eastAsia="ru-RU"/>
        </w:rPr>
        <w:t xml:space="preserve"> фактического исполнения обязательства. </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исковом заявлении истец просит, указать, что  взыскание неустойки производить до момента фактического исполнения обязательства.</w:t>
      </w:r>
    </w:p>
    <w:p w:rsidR="002A411A" w:rsidRPr="00650B2F" w:rsidP="002A411A">
      <w:pPr>
        <w:spacing w:after="0" w:line="240" w:lineRule="auto"/>
        <w:ind w:firstLine="708"/>
        <w:jc w:val="both"/>
        <w:rPr>
          <w:rFonts w:ascii="Times New Roman" w:hAnsi="Times New Roman" w:cs="Times New Roman"/>
          <w:color w:val="000000"/>
          <w:sz w:val="28"/>
          <w:szCs w:val="28"/>
          <w:shd w:val="clear" w:color="auto" w:fill="FFFFFF"/>
        </w:rPr>
      </w:pPr>
      <w:r w:rsidRPr="00650B2F">
        <w:rPr>
          <w:rFonts w:ascii="Times New Roman" w:hAnsi="Times New Roman" w:cs="Times New Roman"/>
          <w:color w:val="000000"/>
          <w:sz w:val="28"/>
          <w:szCs w:val="28"/>
          <w:shd w:val="clear" w:color="auto" w:fill="FFFFFF"/>
        </w:rPr>
        <w:t>В соответствии со ст.333 ГК РФ, если подлежащая уплате неустойка явно </w:t>
      </w:r>
      <w:r w:rsidRPr="00650B2F">
        <w:rPr>
          <w:rFonts w:ascii="Times New Roman" w:hAnsi="Times New Roman" w:cs="Times New Roman"/>
          <w:sz w:val="28"/>
          <w:szCs w:val="28"/>
        </w:rPr>
        <w:t>несоразмерна</w:t>
      </w:r>
      <w:r w:rsidRPr="00650B2F">
        <w:rPr>
          <w:rFonts w:ascii="Times New Roman" w:hAnsi="Times New Roman" w:cs="Times New Roman"/>
          <w:color w:val="000000"/>
          <w:sz w:val="28"/>
          <w:szCs w:val="28"/>
          <w:shd w:val="clear" w:color="auto" w:fill="FFFFFF"/>
        </w:rPr>
        <w:t xml:space="preserve"> последствиям нарушения обязательства, суд вправе уменьшить неустойку. </w:t>
      </w:r>
    </w:p>
    <w:p w:rsidR="002A411A" w:rsidRPr="00650B2F" w:rsidP="002A411A">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С учетом правовой позиции Конституционного Суда Российской Федерации, выраженной в </w:t>
      </w:r>
      <w:hyperlink r:id="rId33" w:history="1">
        <w:r w:rsidRPr="00584179">
          <w:rPr>
            <w:rFonts w:ascii="Times New Roman" w:hAnsi="Times New Roman" w:cs="Times New Roman"/>
            <w:color w:val="000080"/>
            <w:sz w:val="28"/>
            <w:szCs w:val="28"/>
            <w:u w:val="single"/>
          </w:rPr>
          <w:t>пункте 2</w:t>
        </w:r>
      </w:hyperlink>
      <w:r w:rsidRPr="00650B2F">
        <w:rPr>
          <w:rFonts w:ascii="Times New Roman" w:hAnsi="Times New Roman" w:cs="Times New Roman"/>
          <w:sz w:val="28"/>
          <w:szCs w:val="28"/>
        </w:rPr>
        <w:t xml:space="preserve"> Определения N 263-О от 21 декабря 2000г., положения </w:t>
      </w:r>
      <w:hyperlink r:id="rId34" w:history="1">
        <w:r w:rsidRPr="00584179">
          <w:rPr>
            <w:rFonts w:ascii="Times New Roman" w:hAnsi="Times New Roman" w:cs="Times New Roman"/>
            <w:color w:val="000080"/>
            <w:sz w:val="28"/>
            <w:szCs w:val="28"/>
            <w:u w:val="single"/>
          </w:rPr>
          <w:t>пункта 1 статьи 333</w:t>
        </w:r>
      </w:hyperlink>
      <w:r w:rsidRPr="00650B2F">
        <w:rPr>
          <w:rFonts w:ascii="Times New Roman" w:hAnsi="Times New Roman" w:cs="Times New Roman"/>
          <w:sz w:val="28"/>
          <w:szCs w:val="28"/>
        </w:rPr>
        <w:t xml:space="preserve"> Гражданского кодекса Российской Федерации содержат обязанность суда установить баланс между </w:t>
      </w:r>
      <w:r w:rsidRPr="00650B2F">
        <w:rPr>
          <w:rFonts w:ascii="Times New Roman" w:hAnsi="Times New Roman" w:cs="Times New Roman"/>
          <w:sz w:val="28"/>
          <w:szCs w:val="28"/>
        </w:rPr>
        <w:t>применяемой к нарушителю мерой ответственности и оценкой действительного, а не возможного размера ущерба.</w:t>
      </w:r>
    </w:p>
    <w:p w:rsidR="002A411A" w:rsidRPr="00650B2F" w:rsidP="002A411A">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w:t>
      </w:r>
      <w:hyperlink r:id="rId35" w:history="1">
        <w:r w:rsidRPr="00584179">
          <w:rPr>
            <w:rFonts w:ascii="Times New Roman" w:hAnsi="Times New Roman" w:cs="Times New Roman"/>
            <w:color w:val="000080"/>
            <w:sz w:val="28"/>
            <w:szCs w:val="28"/>
            <w:u w:val="single"/>
          </w:rPr>
          <w:t>статьи 17 (часть 3)</w:t>
        </w:r>
      </w:hyperlink>
      <w:r w:rsidRPr="00650B2F">
        <w:rPr>
          <w:rFonts w:ascii="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w:t>
      </w:r>
      <w:r w:rsidRPr="00650B2F">
        <w:rPr>
          <w:rFonts w:ascii="Times New Roman" w:hAnsi="Times New Roman" w:cs="Times New Roman"/>
          <w:sz w:val="28"/>
          <w:szCs w:val="28"/>
        </w:rPr>
        <w:t xml:space="preserve"> и свободы других лиц.</w:t>
      </w:r>
    </w:p>
    <w:p w:rsidR="002A411A" w:rsidRPr="00650B2F" w:rsidP="002A411A">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Следовательно,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2A411A" w:rsidRPr="00650B2F" w:rsidP="002A411A">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По смыслу названной </w:t>
      </w:r>
      <w:hyperlink r:id="rId34" w:history="1">
        <w:r w:rsidRPr="00584179">
          <w:rPr>
            <w:rFonts w:ascii="Times New Roman" w:hAnsi="Times New Roman" w:cs="Times New Roman"/>
            <w:color w:val="000080"/>
            <w:sz w:val="28"/>
            <w:szCs w:val="28"/>
            <w:u w:val="single"/>
          </w:rPr>
          <w:t>нормы</w:t>
        </w:r>
      </w:hyperlink>
      <w:r w:rsidRPr="00650B2F">
        <w:rPr>
          <w:rFonts w:ascii="Times New Roman" w:hAnsi="Times New Roman" w:cs="Times New Roman"/>
          <w:sz w:val="28"/>
          <w:szCs w:val="28"/>
        </w:rPr>
        <w:t xml:space="preserve"> закона уменьшение неустойки является правом суда. 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2A411A" w:rsidRPr="00650B2F" w:rsidP="002A411A">
      <w:pPr>
        <w:spacing w:after="0" w:line="240" w:lineRule="auto"/>
        <w:ind w:firstLine="540"/>
        <w:jc w:val="both"/>
        <w:rPr>
          <w:rFonts w:ascii="Times New Roman" w:hAnsi="Times New Roman" w:cs="Times New Roman"/>
          <w:sz w:val="28"/>
          <w:szCs w:val="28"/>
        </w:rPr>
      </w:pPr>
      <w:r w:rsidRPr="00650B2F">
        <w:rPr>
          <w:rFonts w:ascii="Times New Roman" w:hAnsi="Times New Roman" w:cs="Times New Roman"/>
          <w:sz w:val="28"/>
          <w:szCs w:val="28"/>
        </w:rPr>
        <w:t>Обсуждая вопрос о возможности применения судом статьи 333 ГК РФ суд приходит к выводу, что имеются основания для уменьшения неустойки, при этом суд учитывает, длительность периода невыплаты задолженности, тот факт, что нарушение срока затронуло имущественные права истца, вместе с тем  учитывает материальное положение ответчика полагает, что сумма неустойки явно несоразмерна последствиям нарушения обязательств</w:t>
      </w:r>
      <w:r w:rsidRPr="00650B2F">
        <w:rPr>
          <w:rFonts w:ascii="Times New Roman" w:eastAsia="Times New Roman" w:hAnsi="Times New Roman" w:cs="Times New Roman"/>
          <w:sz w:val="28"/>
          <w:szCs w:val="28"/>
          <w:lang w:eastAsia="ru-RU"/>
        </w:rPr>
        <w:t xml:space="preserve"> и считает возможным применительно к положениям ст</w:t>
      </w:r>
      <w:r w:rsidRPr="00650B2F">
        <w:rPr>
          <w:rFonts w:ascii="Times New Roman" w:eastAsia="Times New Roman" w:hAnsi="Times New Roman" w:cs="Times New Roman"/>
          <w:sz w:val="28"/>
          <w:szCs w:val="28"/>
          <w:lang w:eastAsia="ru-RU"/>
        </w:rPr>
        <w:t>. 333 Гражданского кодекса Российской Федерации уменьшить сумму пени до</w:t>
      </w:r>
      <w:r w:rsidRPr="00650B2F">
        <w:rPr>
          <w:rFonts w:ascii="Times New Roman" w:hAnsi="Times New Roman" w:cs="Times New Roman"/>
          <w:sz w:val="28"/>
          <w:szCs w:val="28"/>
        </w:rPr>
        <w:t xml:space="preserve"> 300 рублей. Кроме того, с ответчика подлежит взысканию пени </w:t>
      </w:r>
      <w:r w:rsidRPr="00650B2F">
        <w:rPr>
          <w:rFonts w:ascii="Times New Roman" w:eastAsia="Times New Roman" w:hAnsi="Times New Roman" w:cs="Times New Roman"/>
          <w:sz w:val="28"/>
          <w:szCs w:val="28"/>
          <w:lang w:eastAsia="ru-RU"/>
        </w:rPr>
        <w:t>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w:t>
      </w:r>
      <w:r w:rsidRPr="00650B2F">
        <w:rPr>
          <w:rFonts w:ascii="Times New Roman" w:eastAsia="Times New Roman" w:hAnsi="Times New Roman" w:cs="Times New Roman"/>
          <w:sz w:val="28"/>
          <w:szCs w:val="28"/>
          <w:lang w:eastAsia="ru-RU"/>
        </w:rPr>
        <w:t>.</w:t>
      </w:r>
      <w:r w:rsidRPr="00650B2F">
        <w:rPr>
          <w:rFonts w:ascii="Times New Roman" w:hAnsi="Times New Roman" w:cs="Times New Roman"/>
          <w:sz w:val="28"/>
          <w:szCs w:val="28"/>
        </w:rPr>
        <w:t>В</w:t>
      </w:r>
      <w:r w:rsidRPr="00650B2F">
        <w:rPr>
          <w:rFonts w:ascii="Times New Roman" w:hAnsi="Times New Roman" w:cs="Times New Roman"/>
          <w:sz w:val="28"/>
          <w:szCs w:val="28"/>
        </w:rPr>
        <w:t xml:space="preserve"> остальной части о взыскании пени следует отказать.</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настоящего Кодекса. В случае</w:t>
      </w:r>
      <w:r w:rsidRPr="00650B2F">
        <w:rPr>
          <w:rFonts w:ascii="Times New Roman" w:eastAsia="Times New Roman" w:hAnsi="Times New Roman" w:cs="Times New Roman"/>
          <w:sz w:val="28"/>
          <w:szCs w:val="28"/>
          <w:lang w:eastAsia="ru-RU"/>
        </w:rPr>
        <w:t>,</w:t>
      </w:r>
      <w:r w:rsidRPr="00650B2F">
        <w:rPr>
          <w:rFonts w:ascii="Times New Roman" w:eastAsia="Times New Roman" w:hAnsi="Times New Roman" w:cs="Times New Roman"/>
          <w:sz w:val="28"/>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Судебные расходы состоят из государственной пошлины и издержек, связанных с рассмотрением дела (часть 1 статьи 88 ГПК РФ). </w:t>
      </w:r>
    </w:p>
    <w:p w:rsidR="002A411A" w:rsidRPr="00650B2F" w:rsidP="002A411A">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В связи с тем, что исковые требования Некоммерческой организации "Региональный фонд капитального ремонта многоквартирных домов Республики Крым" удовлетворены частично возмещению истцу за счет </w:t>
      </w:r>
      <w:r w:rsidRPr="00650B2F">
        <w:rPr>
          <w:rFonts w:ascii="Times New Roman" w:eastAsia="Times New Roman" w:hAnsi="Times New Roman" w:cs="Times New Roman"/>
          <w:sz w:val="28"/>
          <w:szCs w:val="28"/>
          <w:lang w:eastAsia="ru-RU"/>
        </w:rPr>
        <w:t xml:space="preserve">ответчика подлежат расходы по оплате государственной пошлины в размере </w:t>
      </w:r>
      <w:r w:rsidR="00642739">
        <w:rPr>
          <w:rFonts w:ascii="Times New Roman" w:hAnsi="Times New Roman" w:cs="Times New Roman"/>
          <w:sz w:val="28"/>
          <w:szCs w:val="28"/>
        </w:rPr>
        <w:t>441,24</w:t>
      </w:r>
      <w:r w:rsidRPr="00650B2F">
        <w:rPr>
          <w:rFonts w:ascii="Times New Roman" w:hAnsi="Times New Roman" w:cs="Times New Roman"/>
          <w:sz w:val="28"/>
          <w:szCs w:val="28"/>
        </w:rPr>
        <w:t>рублей</w:t>
      </w:r>
      <w:r w:rsidRPr="00650B2F">
        <w:rPr>
          <w:rFonts w:ascii="Times New Roman" w:eastAsia="Times New Roman" w:hAnsi="Times New Roman" w:cs="Times New Roman"/>
          <w:sz w:val="28"/>
          <w:szCs w:val="28"/>
          <w:lang w:eastAsia="ru-RU"/>
        </w:rPr>
        <w:t xml:space="preserve">. </w:t>
      </w:r>
    </w:p>
    <w:p w:rsidR="007C769E" w:rsidRPr="00642739" w:rsidP="00642739">
      <w:pPr>
        <w:spacing w:after="0" w:line="240" w:lineRule="auto"/>
        <w:ind w:firstLine="540"/>
        <w:jc w:val="both"/>
        <w:rPr>
          <w:rFonts w:ascii="Times New Roman" w:eastAsia="Times New Roman" w:hAnsi="Times New Roman" w:cs="Times New Roman"/>
          <w:sz w:val="28"/>
          <w:szCs w:val="28"/>
          <w:lang w:eastAsia="ru-RU"/>
        </w:rPr>
      </w:pPr>
      <w:r w:rsidRPr="00642739">
        <w:rPr>
          <w:rFonts w:ascii="Times New Roman" w:hAnsi="Times New Roman" w:cs="Times New Roman"/>
          <w:sz w:val="28"/>
          <w:szCs w:val="28"/>
        </w:rPr>
        <w:t>На основании изложенного</w:t>
      </w:r>
      <w:r w:rsidRPr="00642739">
        <w:rPr>
          <w:rFonts w:ascii="Times New Roman" w:hAnsi="Times New Roman" w:cs="Times New Roman"/>
          <w:sz w:val="28"/>
          <w:szCs w:val="28"/>
        </w:rPr>
        <w:t>,</w:t>
      </w:r>
      <w:r w:rsidRPr="00642739" w:rsidR="00A27AB5">
        <w:rPr>
          <w:rFonts w:ascii="Times New Roman" w:hAnsi="Times New Roman" w:cs="Times New Roman"/>
          <w:sz w:val="28"/>
          <w:szCs w:val="28"/>
        </w:rPr>
        <w:t>в</w:t>
      </w:r>
      <w:r w:rsidRPr="00642739" w:rsidR="00A27AB5">
        <w:rPr>
          <w:rFonts w:ascii="Times New Roman" w:hAnsi="Times New Roman" w:cs="Times New Roman"/>
          <w:sz w:val="28"/>
          <w:szCs w:val="28"/>
        </w:rPr>
        <w:t xml:space="preserve"> соотв</w:t>
      </w:r>
      <w:r w:rsidRPr="00642739" w:rsidR="006D370D">
        <w:rPr>
          <w:rFonts w:ascii="Times New Roman" w:hAnsi="Times New Roman" w:cs="Times New Roman"/>
          <w:sz w:val="28"/>
          <w:szCs w:val="28"/>
        </w:rPr>
        <w:t xml:space="preserve">етствии со  ст. ст. </w:t>
      </w:r>
      <w:r w:rsidRPr="00642739" w:rsidR="00532E17">
        <w:rPr>
          <w:rFonts w:ascii="Times New Roman" w:hAnsi="Times New Roman" w:cs="Times New Roman"/>
          <w:sz w:val="28"/>
          <w:szCs w:val="28"/>
        </w:rPr>
        <w:t xml:space="preserve"> 194-199</w:t>
      </w:r>
      <w:r w:rsidRPr="00642739" w:rsidR="00FD027B">
        <w:rPr>
          <w:rFonts w:ascii="Times New Roman" w:hAnsi="Times New Roman" w:cs="Times New Roman"/>
          <w:sz w:val="28"/>
          <w:szCs w:val="28"/>
        </w:rPr>
        <w:t xml:space="preserve">  ГПК РФ</w:t>
      </w:r>
      <w:r w:rsidRPr="00642739" w:rsidR="00A27AB5">
        <w:rPr>
          <w:rFonts w:ascii="Times New Roman" w:hAnsi="Times New Roman" w:cs="Times New Roman"/>
          <w:sz w:val="28"/>
          <w:szCs w:val="28"/>
        </w:rPr>
        <w:t xml:space="preserve"> суд</w:t>
      </w:r>
    </w:p>
    <w:p w:rsidR="007C769E" w:rsidRPr="00057C51" w:rsidP="006E66B0">
      <w:pPr>
        <w:spacing w:before="120" w:after="120" w:line="240" w:lineRule="auto"/>
        <w:jc w:val="center"/>
        <w:rPr>
          <w:rFonts w:ascii="Times New Roman" w:eastAsia="Times New Roman" w:hAnsi="Times New Roman" w:cs="Times New Roman"/>
          <w:b/>
          <w:bCs/>
          <w:sz w:val="28"/>
          <w:szCs w:val="28"/>
          <w:lang w:eastAsia="ru-RU"/>
        </w:rPr>
      </w:pPr>
      <w:r w:rsidRPr="00057C51">
        <w:rPr>
          <w:rFonts w:ascii="Times New Roman" w:eastAsia="Times New Roman" w:hAnsi="Times New Roman" w:cs="Times New Roman"/>
          <w:b/>
          <w:bCs/>
          <w:sz w:val="28"/>
          <w:szCs w:val="28"/>
          <w:lang w:eastAsia="ru-RU"/>
        </w:rPr>
        <w:t>РЕШИЛ:</w:t>
      </w:r>
    </w:p>
    <w:p w:rsidR="009E281C" w:rsidRPr="00C63458" w:rsidP="00C63458">
      <w:pPr>
        <w:spacing w:after="0" w:line="240" w:lineRule="auto"/>
        <w:ind w:firstLine="567"/>
        <w:jc w:val="both"/>
        <w:rPr>
          <w:rFonts w:ascii="Times New Roman" w:eastAsia="Times New Roman" w:hAnsi="Times New Roman" w:cs="Times New Roman"/>
          <w:sz w:val="28"/>
          <w:szCs w:val="28"/>
          <w:lang w:eastAsia="ru-RU"/>
        </w:rPr>
      </w:pPr>
      <w:r w:rsidRPr="00C63458">
        <w:rPr>
          <w:rFonts w:ascii="Times New Roman" w:hAnsi="Times New Roman" w:cs="Times New Roman"/>
          <w:sz w:val="28"/>
          <w:szCs w:val="28"/>
        </w:rPr>
        <w:t xml:space="preserve">Исковое заявление </w:t>
      </w:r>
      <w:r w:rsidRPr="00C63458"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00D8515E">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И.С.</w:t>
      </w:r>
      <w:r w:rsidR="00D8515E">
        <w:rPr>
          <w:rFonts w:ascii="Times New Roman" w:hAnsi="Times New Roman" w:cs="Times New Roman"/>
          <w:sz w:val="28"/>
          <w:szCs w:val="28"/>
        </w:rPr>
        <w:t xml:space="preserve"> </w:t>
      </w:r>
      <w:r w:rsidRPr="00C63458" w:rsidR="00672421">
        <w:rPr>
          <w:rFonts w:ascii="Times New Roman" w:hAnsi="Times New Roman" w:cs="Times New Roman"/>
          <w:sz w:val="28"/>
          <w:szCs w:val="28"/>
        </w:rPr>
        <w:t>о взыскании задолженности по оплате взносов на капитальный ремонт общего имущества в многоквартирном доме</w:t>
      </w:r>
      <w:r w:rsidRPr="00C63458" w:rsidR="00FD027B">
        <w:rPr>
          <w:rFonts w:ascii="Times New Roman" w:hAnsi="Times New Roman" w:cs="Times New Roman"/>
          <w:sz w:val="28"/>
          <w:szCs w:val="28"/>
        </w:rPr>
        <w:t>, расходов по оплате государственной пошлины</w:t>
      </w:r>
      <w:r w:rsidRPr="00C63458" w:rsidR="00FD027B">
        <w:rPr>
          <w:rFonts w:ascii="Times New Roman" w:eastAsia="Times New Roman" w:hAnsi="Times New Roman" w:cs="Times New Roman"/>
          <w:sz w:val="28"/>
          <w:szCs w:val="28"/>
          <w:lang w:eastAsia="ru-RU"/>
        </w:rPr>
        <w:t>удовлетворить</w:t>
      </w:r>
      <w:r w:rsidRPr="00C63458" w:rsidR="003F4468">
        <w:rPr>
          <w:rFonts w:ascii="Times New Roman" w:eastAsia="Times New Roman" w:hAnsi="Times New Roman" w:cs="Times New Roman"/>
          <w:sz w:val="28"/>
          <w:szCs w:val="28"/>
          <w:lang w:eastAsia="ru-RU"/>
        </w:rPr>
        <w:t xml:space="preserve"> частично</w:t>
      </w:r>
      <w:r w:rsidRPr="00C63458">
        <w:rPr>
          <w:rFonts w:ascii="Times New Roman" w:eastAsia="Times New Roman" w:hAnsi="Times New Roman" w:cs="Times New Roman"/>
          <w:sz w:val="28"/>
          <w:szCs w:val="28"/>
          <w:lang w:eastAsia="ru-RU"/>
        </w:rPr>
        <w:t>.</w:t>
      </w:r>
    </w:p>
    <w:p w:rsidR="0046221E" w:rsidRPr="00C63458" w:rsidP="0046221E">
      <w:pPr>
        <w:spacing w:after="0" w:line="240" w:lineRule="auto"/>
        <w:ind w:firstLine="567"/>
        <w:jc w:val="both"/>
        <w:rPr>
          <w:rFonts w:ascii="Times New Roman" w:hAnsi="Times New Roman" w:cs="Times New Roman"/>
          <w:sz w:val="28"/>
          <w:szCs w:val="28"/>
        </w:rPr>
      </w:pPr>
      <w:r w:rsidRPr="00C63458">
        <w:rPr>
          <w:rFonts w:ascii="Times New Roman" w:eastAsia="Times New Roman" w:hAnsi="Times New Roman" w:cs="Times New Roman"/>
          <w:sz w:val="28"/>
          <w:szCs w:val="28"/>
          <w:lang w:eastAsia="ru-RU"/>
        </w:rPr>
        <w:t xml:space="preserve">Взыскать с </w:t>
      </w:r>
      <w:r w:rsidR="00D8515E">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И.С.</w:t>
      </w:r>
      <w:r w:rsidRPr="00C63458">
        <w:rPr>
          <w:rFonts w:ascii="Times New Roman" w:hAnsi="Times New Roman"/>
          <w:sz w:val="28"/>
          <w:szCs w:val="28"/>
        </w:rPr>
        <w:t xml:space="preserve">, </w:t>
      </w:r>
      <w:r w:rsidR="00CB740D">
        <w:rPr>
          <w:rFonts w:ascii="Times New Roman" w:hAnsi="Times New Roman" w:cs="Times New Roman"/>
          <w:i/>
          <w:sz w:val="28"/>
          <w:szCs w:val="28"/>
        </w:rPr>
        <w:t xml:space="preserve">/изъято/ </w:t>
      </w:r>
      <w:r w:rsidRPr="00C63458">
        <w:rPr>
          <w:rFonts w:ascii="Times New Roman" w:eastAsia="Times New Roman" w:hAnsi="Times New Roman" w:cs="Times New Roman"/>
          <w:sz w:val="28"/>
          <w:szCs w:val="28"/>
          <w:lang w:eastAsia="ru-RU"/>
        </w:rPr>
        <w:t xml:space="preserve">в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C63458">
        <w:rPr>
          <w:rFonts w:ascii="Times New Roman" w:hAnsi="Times New Roman"/>
          <w:sz w:val="28"/>
          <w:szCs w:val="28"/>
        </w:rPr>
        <w:t xml:space="preserve">ОГРН: 1149102183735, ИНН: 9102066504, КПП: 910201001, находящейся по адресу: Республика Крым,  </w:t>
      </w:r>
      <w:r w:rsidRPr="00C63458">
        <w:rPr>
          <w:rFonts w:ascii="Times New Roman" w:hAnsi="Times New Roman"/>
          <w:sz w:val="28"/>
          <w:szCs w:val="28"/>
        </w:rPr>
        <w:t>г</w:t>
      </w:r>
      <w:r w:rsidRPr="00C63458">
        <w:rPr>
          <w:rFonts w:ascii="Times New Roman" w:hAnsi="Times New Roman"/>
          <w:sz w:val="28"/>
          <w:szCs w:val="28"/>
        </w:rPr>
        <w:t xml:space="preserve">. Симферополь, ул. Киевская, д.1А, </w:t>
      </w:r>
      <w:r w:rsidRPr="00423D76">
        <w:rPr>
          <w:rFonts w:ascii="Times New Roman" w:hAnsi="Times New Roman" w:cs="Times New Roman"/>
          <w:sz w:val="28"/>
          <w:szCs w:val="28"/>
        </w:rPr>
        <w:t>задолженность по оплате взносов на капитальный ремонт общего имущества в многоквартирном доме</w:t>
      </w:r>
      <w:r w:rsidRPr="00423D76">
        <w:rPr>
          <w:rFonts w:ascii="Times New Roman" w:hAnsi="Times New Roman"/>
          <w:sz w:val="28"/>
          <w:szCs w:val="28"/>
        </w:rPr>
        <w:t xml:space="preserve"> за период с </w:t>
      </w:r>
      <w:r w:rsidR="00295C26">
        <w:rPr>
          <w:rFonts w:ascii="Times New Roman" w:hAnsi="Times New Roman"/>
          <w:sz w:val="28"/>
          <w:szCs w:val="28"/>
        </w:rPr>
        <w:t xml:space="preserve">января </w:t>
      </w:r>
      <w:r w:rsidR="00337B49">
        <w:rPr>
          <w:rFonts w:ascii="Times New Roman" w:hAnsi="Times New Roman"/>
          <w:sz w:val="28"/>
          <w:szCs w:val="28"/>
        </w:rPr>
        <w:t>202</w:t>
      </w:r>
      <w:r w:rsidR="00295C26">
        <w:rPr>
          <w:rFonts w:ascii="Times New Roman" w:hAnsi="Times New Roman"/>
          <w:sz w:val="28"/>
          <w:szCs w:val="28"/>
        </w:rPr>
        <w:t>1</w:t>
      </w:r>
      <w:r w:rsidRPr="00423D76">
        <w:rPr>
          <w:rFonts w:ascii="Times New Roman" w:hAnsi="Times New Roman"/>
          <w:sz w:val="28"/>
          <w:szCs w:val="28"/>
        </w:rPr>
        <w:t xml:space="preserve"> по </w:t>
      </w:r>
      <w:r w:rsidR="00D21378">
        <w:rPr>
          <w:rFonts w:ascii="Times New Roman" w:hAnsi="Times New Roman"/>
          <w:sz w:val="28"/>
          <w:szCs w:val="28"/>
        </w:rPr>
        <w:t>декабрь</w:t>
      </w:r>
      <w:r w:rsidRPr="00423D76">
        <w:rPr>
          <w:rFonts w:ascii="Times New Roman" w:hAnsi="Times New Roman"/>
          <w:sz w:val="28"/>
          <w:szCs w:val="28"/>
        </w:rPr>
        <w:t>202</w:t>
      </w:r>
      <w:r w:rsidR="00D21378">
        <w:rPr>
          <w:rFonts w:ascii="Times New Roman" w:hAnsi="Times New Roman"/>
          <w:sz w:val="28"/>
          <w:szCs w:val="28"/>
        </w:rPr>
        <w:t>3</w:t>
      </w:r>
      <w:r w:rsidRPr="00423D76">
        <w:rPr>
          <w:rFonts w:ascii="Times New Roman" w:hAnsi="Times New Roman"/>
          <w:sz w:val="28"/>
          <w:szCs w:val="28"/>
        </w:rPr>
        <w:t xml:space="preserve"> г. </w:t>
      </w:r>
      <w:r>
        <w:rPr>
          <w:rFonts w:ascii="Times New Roman" w:hAnsi="Times New Roman"/>
          <w:sz w:val="28"/>
          <w:szCs w:val="28"/>
        </w:rPr>
        <w:t xml:space="preserve"> в размере </w:t>
      </w:r>
      <w:r w:rsidR="00153381">
        <w:rPr>
          <w:rFonts w:ascii="Times New Roman" w:hAnsi="Times New Roman" w:cs="Times New Roman"/>
          <w:sz w:val="28"/>
          <w:szCs w:val="28"/>
        </w:rPr>
        <w:t>10730,88</w:t>
      </w:r>
      <w:r w:rsidR="00486CEE">
        <w:rPr>
          <w:rFonts w:ascii="Times New Roman" w:hAnsi="Times New Roman" w:cs="Times New Roman"/>
          <w:sz w:val="28"/>
          <w:szCs w:val="28"/>
        </w:rPr>
        <w:t xml:space="preserve"> рублей</w:t>
      </w:r>
      <w:r w:rsidRPr="00C63458">
        <w:rPr>
          <w:rFonts w:ascii="Times New Roman" w:hAnsi="Times New Roman" w:cs="Times New Roman"/>
          <w:sz w:val="28"/>
          <w:szCs w:val="28"/>
        </w:rPr>
        <w:t>.</w:t>
      </w:r>
    </w:p>
    <w:p w:rsidR="0046221E" w:rsidRPr="00C63458" w:rsidP="0046221E">
      <w:pPr>
        <w:pStyle w:val="2"/>
        <w:shd w:val="clear" w:color="auto" w:fill="auto"/>
        <w:spacing w:after="0" w:line="240" w:lineRule="auto"/>
        <w:ind w:firstLine="740"/>
        <w:jc w:val="both"/>
        <w:rPr>
          <w:sz w:val="28"/>
          <w:szCs w:val="28"/>
        </w:rPr>
      </w:pPr>
      <w:r w:rsidRPr="00C63458">
        <w:rPr>
          <w:rFonts w:eastAsia="Times New Roman"/>
          <w:sz w:val="28"/>
          <w:szCs w:val="28"/>
          <w:lang w:eastAsia="ru-RU"/>
        </w:rPr>
        <w:t xml:space="preserve">Взыскать с </w:t>
      </w:r>
      <w:r w:rsidR="00153381">
        <w:rPr>
          <w:sz w:val="28"/>
          <w:szCs w:val="28"/>
        </w:rPr>
        <w:t xml:space="preserve">Хуторянской </w:t>
      </w:r>
      <w:r w:rsidR="00CB740D">
        <w:rPr>
          <w:sz w:val="28"/>
          <w:szCs w:val="28"/>
        </w:rPr>
        <w:t>И.С.</w:t>
      </w:r>
      <w:r w:rsidRPr="00C63458" w:rsidR="00153381">
        <w:rPr>
          <w:sz w:val="28"/>
          <w:szCs w:val="28"/>
        </w:rPr>
        <w:t xml:space="preserve">, </w:t>
      </w:r>
      <w:r w:rsidR="00CB740D">
        <w:rPr>
          <w:i/>
          <w:sz w:val="28"/>
          <w:szCs w:val="28"/>
        </w:rPr>
        <w:t>/изъято/</w:t>
      </w:r>
      <w:r w:rsidRPr="00C63458">
        <w:rPr>
          <w:rFonts w:eastAsia="Times New Roman"/>
          <w:sz w:val="28"/>
          <w:szCs w:val="28"/>
          <w:lang w:eastAsia="ru-RU"/>
        </w:rPr>
        <w:t xml:space="preserve">в пользу </w:t>
      </w:r>
      <w:r w:rsidRPr="00C63458">
        <w:rPr>
          <w:sz w:val="28"/>
          <w:szCs w:val="28"/>
        </w:rPr>
        <w:t xml:space="preserve">Некоммерческой организации «Региональный фонд капитального ремонта многоквартирных домов Республики Крым» ОГРН: 1149102183735, ИНН: 9102066504, КПП: 910201001, находящейся по адресу: Республика Крым,   </w:t>
      </w:r>
      <w:r w:rsidRPr="00C63458">
        <w:rPr>
          <w:sz w:val="28"/>
          <w:szCs w:val="28"/>
        </w:rPr>
        <w:t>г</w:t>
      </w:r>
      <w:r w:rsidRPr="00C63458">
        <w:rPr>
          <w:sz w:val="28"/>
          <w:szCs w:val="28"/>
        </w:rPr>
        <w:t>. Симферополь, ул. Киевская, д.1А пени по уплате взносов на капитальный ремонт общего имущества многоквартирного дома в размере 300,00</w:t>
      </w:r>
      <w:r>
        <w:rPr>
          <w:sz w:val="28"/>
          <w:szCs w:val="28"/>
        </w:rPr>
        <w:t xml:space="preserve"> рублей.</w:t>
      </w:r>
    </w:p>
    <w:p w:rsidR="0046221E" w:rsidP="0046221E">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 xml:space="preserve">Взыскать с </w:t>
      </w:r>
      <w:r w:rsidR="00153381">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И.С.</w:t>
      </w:r>
      <w:r w:rsidRPr="00C63458" w:rsidR="00153381">
        <w:rPr>
          <w:rFonts w:ascii="Times New Roman" w:hAnsi="Times New Roman"/>
          <w:sz w:val="28"/>
          <w:szCs w:val="28"/>
        </w:rPr>
        <w:t xml:space="preserve">, </w:t>
      </w:r>
      <w:r w:rsidR="00CB740D">
        <w:rPr>
          <w:rFonts w:ascii="Times New Roman" w:hAnsi="Times New Roman" w:cs="Times New Roman"/>
          <w:i/>
          <w:sz w:val="28"/>
          <w:szCs w:val="28"/>
        </w:rPr>
        <w:t>/изъято/</w:t>
      </w:r>
      <w:r w:rsidR="00153381">
        <w:rPr>
          <w:rFonts w:ascii="Times New Roman" w:hAnsi="Times New Roman"/>
          <w:sz w:val="28"/>
          <w:szCs w:val="28"/>
        </w:rPr>
        <w:t xml:space="preserve"> </w:t>
      </w:r>
      <w:r w:rsidRPr="00C63458">
        <w:rPr>
          <w:rFonts w:ascii="Times New Roman" w:eastAsia="Times New Roman" w:hAnsi="Times New Roman" w:cs="Times New Roman"/>
          <w:sz w:val="28"/>
          <w:szCs w:val="28"/>
          <w:lang w:eastAsia="ru-RU"/>
        </w:rPr>
        <w:t xml:space="preserve">в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C63458">
        <w:rPr>
          <w:rFonts w:ascii="Times New Roman" w:hAnsi="Times New Roman"/>
          <w:sz w:val="28"/>
          <w:szCs w:val="28"/>
        </w:rPr>
        <w:t xml:space="preserve">ОГРН: 1149102183735, ИНН: 9102066504, КПП: 910201001, находящейся по адресу: Республика Крым,  </w:t>
      </w:r>
      <w:r w:rsidRPr="00C63458">
        <w:rPr>
          <w:rFonts w:ascii="Times New Roman" w:hAnsi="Times New Roman"/>
          <w:sz w:val="28"/>
          <w:szCs w:val="28"/>
        </w:rPr>
        <w:t>г</w:t>
      </w:r>
      <w:r w:rsidRPr="00C63458">
        <w:rPr>
          <w:rFonts w:ascii="Times New Roman" w:hAnsi="Times New Roman"/>
          <w:sz w:val="28"/>
          <w:szCs w:val="28"/>
        </w:rPr>
        <w:t>. Симферополь, ул. Киевская, д.1А</w:t>
      </w:r>
      <w:r w:rsidRPr="00C63458">
        <w:rPr>
          <w:rFonts w:ascii="Times New Roman" w:eastAsia="Times New Roman" w:hAnsi="Times New Roman" w:cs="Times New Roman"/>
          <w:sz w:val="28"/>
          <w:szCs w:val="28"/>
          <w:lang w:eastAsia="ru-RU"/>
        </w:rPr>
        <w:t xml:space="preserve">пени 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 </w:t>
      </w:r>
    </w:p>
    <w:p w:rsidR="0034149F" w:rsidRPr="00C63458" w:rsidP="005C5AB9">
      <w:pPr>
        <w:spacing w:after="0"/>
        <w:ind w:firstLine="540"/>
        <w:jc w:val="both"/>
        <w:rPr>
          <w:rFonts w:ascii="Times New Roman" w:hAnsi="Times New Roman" w:cs="Times New Roman"/>
          <w:sz w:val="28"/>
          <w:szCs w:val="28"/>
        </w:rPr>
      </w:pPr>
      <w:r w:rsidRPr="00C63458">
        <w:rPr>
          <w:rFonts w:ascii="Times New Roman" w:eastAsia="Times New Roman" w:hAnsi="Times New Roman" w:cs="Times New Roman"/>
          <w:sz w:val="28"/>
          <w:szCs w:val="28"/>
          <w:lang w:eastAsia="ru-RU"/>
        </w:rPr>
        <w:t xml:space="preserve">Взыскать с </w:t>
      </w:r>
      <w:r w:rsidR="00153381">
        <w:rPr>
          <w:rFonts w:ascii="Times New Roman" w:hAnsi="Times New Roman" w:cs="Times New Roman"/>
          <w:sz w:val="28"/>
          <w:szCs w:val="28"/>
        </w:rPr>
        <w:t xml:space="preserve">Хуторянской </w:t>
      </w:r>
      <w:r w:rsidR="00CB740D">
        <w:rPr>
          <w:rFonts w:ascii="Times New Roman" w:hAnsi="Times New Roman" w:cs="Times New Roman"/>
          <w:sz w:val="28"/>
          <w:szCs w:val="28"/>
        </w:rPr>
        <w:t>И.С.</w:t>
      </w:r>
      <w:r w:rsidRPr="00C63458">
        <w:rPr>
          <w:rFonts w:ascii="Times New Roman" w:eastAsia="Times New Roman" w:hAnsi="Times New Roman" w:cs="Times New Roman"/>
          <w:sz w:val="28"/>
          <w:szCs w:val="28"/>
          <w:lang w:eastAsia="ru-RU"/>
        </w:rPr>
        <w:t xml:space="preserve">в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расходы по оплате государственной пошлины в размере  </w:t>
      </w:r>
      <w:r w:rsidR="00153381">
        <w:rPr>
          <w:rFonts w:ascii="Times New Roman" w:hAnsi="Times New Roman" w:cs="Times New Roman"/>
          <w:sz w:val="28"/>
          <w:szCs w:val="28"/>
        </w:rPr>
        <w:t>441,</w:t>
      </w:r>
      <w:r w:rsidR="00F7012F">
        <w:rPr>
          <w:rFonts w:ascii="Times New Roman" w:hAnsi="Times New Roman" w:cs="Times New Roman"/>
          <w:sz w:val="28"/>
          <w:szCs w:val="28"/>
        </w:rPr>
        <w:t>24</w:t>
      </w:r>
      <w:r w:rsidRPr="00C63458">
        <w:rPr>
          <w:rFonts w:ascii="Times New Roman" w:hAnsi="Times New Roman" w:cs="Times New Roman"/>
          <w:sz w:val="28"/>
          <w:szCs w:val="28"/>
        </w:rPr>
        <w:t xml:space="preserve"> рублей.</w:t>
      </w:r>
    </w:p>
    <w:p w:rsidR="00942B95" w:rsidRPr="00C63458" w:rsidP="00C63458">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В удовлетворении остальной части исковых требований отказать.</w:t>
      </w:r>
    </w:p>
    <w:p w:rsidR="003522AF" w:rsidRPr="00C63458" w:rsidP="00C63458">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22AF" w:rsidRPr="00C63458" w:rsidP="00C6345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63458">
        <w:rPr>
          <w:rFonts w:ascii="Times New Roman" w:eastAsia="Times New Roman" w:hAnsi="Times New Roman" w:cs="Times New Roman"/>
          <w:sz w:val="28"/>
          <w:szCs w:val="28"/>
          <w:lang w:eastAsia="ru-RU"/>
        </w:rPr>
        <w:t>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522AF" w:rsidRPr="00C63458" w:rsidP="00C63458">
      <w:pPr>
        <w:spacing w:after="0" w:line="240" w:lineRule="auto"/>
        <w:ind w:firstLine="72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 xml:space="preserve">Решение мирового судьи может быть обжаловано сторонами в апелляционном порядке в Керченский городской суд Республики Крым через </w:t>
      </w:r>
      <w:r w:rsidRPr="00C63458">
        <w:rPr>
          <w:rFonts w:ascii="Times New Roman" w:eastAsia="Times New Roman" w:hAnsi="Times New Roman" w:cs="Times New Roman"/>
          <w:sz w:val="28"/>
          <w:szCs w:val="28"/>
          <w:lang w:eastAsia="ru-RU"/>
        </w:rPr>
        <w:t>мирового судью судебного участка № 45 Керченского судебного района (городской округ Керчь) Республики Крым в течение месяца.</w:t>
      </w:r>
    </w:p>
    <w:p w:rsidR="00642739" w:rsidRPr="00F21350" w:rsidP="00642739">
      <w:pPr>
        <w:spacing w:after="0" w:line="240" w:lineRule="auto"/>
        <w:ind w:firstLine="540"/>
        <w:jc w:val="both"/>
        <w:rPr>
          <w:rFonts w:ascii="Times New Roman" w:eastAsia="Times New Roman" w:hAnsi="Times New Roman" w:cs="Times New Roman"/>
          <w:sz w:val="28"/>
          <w:szCs w:val="28"/>
          <w:lang w:eastAsia="ru-RU"/>
        </w:rPr>
      </w:pPr>
      <w:r w:rsidRPr="00F21350">
        <w:rPr>
          <w:rFonts w:ascii="Times New Roman" w:eastAsia="Times New Roman" w:hAnsi="Times New Roman" w:cs="Times New Roman"/>
          <w:sz w:val="28"/>
          <w:szCs w:val="28"/>
          <w:lang w:eastAsia="ru-RU"/>
        </w:rPr>
        <w:t xml:space="preserve">Мотивированное решение в окончательной форме принято </w:t>
      </w:r>
      <w:r>
        <w:rPr>
          <w:rFonts w:ascii="Times New Roman" w:eastAsia="Times New Roman" w:hAnsi="Times New Roman" w:cs="Times New Roman"/>
          <w:sz w:val="28"/>
          <w:szCs w:val="28"/>
          <w:lang w:eastAsia="ru-RU"/>
        </w:rPr>
        <w:t>27 мая</w:t>
      </w:r>
      <w:r w:rsidRPr="00F2135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F21350">
        <w:rPr>
          <w:rFonts w:ascii="Times New Roman" w:eastAsia="Times New Roman" w:hAnsi="Times New Roman" w:cs="Times New Roman"/>
          <w:sz w:val="28"/>
          <w:szCs w:val="28"/>
          <w:lang w:eastAsia="ru-RU"/>
        </w:rPr>
        <w:t xml:space="preserve"> г.</w:t>
      </w:r>
    </w:p>
    <w:p w:rsidR="00C556FB" w:rsidRPr="00C63458" w:rsidP="00C63458">
      <w:pPr>
        <w:spacing w:after="0"/>
        <w:jc w:val="both"/>
        <w:rPr>
          <w:rFonts w:ascii="Times New Roman" w:hAnsi="Times New Roman" w:cs="Times New Roman"/>
          <w:sz w:val="28"/>
          <w:szCs w:val="28"/>
        </w:rPr>
      </w:pPr>
    </w:p>
    <w:p w:rsidR="004323C1" w:rsidRPr="00C63458" w:rsidP="00C63458">
      <w:pPr>
        <w:spacing w:after="0"/>
        <w:jc w:val="both"/>
        <w:rPr>
          <w:rFonts w:ascii="Times New Roman" w:hAnsi="Times New Roman" w:cs="Times New Roman"/>
          <w:sz w:val="28"/>
          <w:szCs w:val="28"/>
        </w:rPr>
      </w:pPr>
    </w:p>
    <w:p w:rsidR="004F34AB" w:rsidRPr="00C63458" w:rsidP="00C63458">
      <w:pPr>
        <w:spacing w:after="0"/>
        <w:jc w:val="both"/>
        <w:rPr>
          <w:rFonts w:ascii="Times New Roman" w:hAnsi="Times New Roman" w:cs="Times New Roman"/>
          <w:sz w:val="28"/>
          <w:szCs w:val="28"/>
        </w:rPr>
      </w:pPr>
      <w:r w:rsidRPr="00C63458">
        <w:rPr>
          <w:rFonts w:ascii="Times New Roman" w:hAnsi="Times New Roman" w:cs="Times New Roman"/>
          <w:sz w:val="28"/>
          <w:szCs w:val="28"/>
        </w:rPr>
        <w:t>Мировой судья</w:t>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t>О.В. Волошина</w:t>
      </w:r>
    </w:p>
    <w:p w:rsidR="00261A83" w:rsidRPr="00C63458" w:rsidP="00C63458">
      <w:pPr>
        <w:spacing w:after="0"/>
        <w:ind w:firstLine="567"/>
        <w:jc w:val="both"/>
        <w:rPr>
          <w:rFonts w:ascii="Times New Roman" w:hAnsi="Times New Roman" w:cs="Times New Roman"/>
          <w:sz w:val="28"/>
          <w:szCs w:val="28"/>
        </w:rPr>
      </w:pPr>
    </w:p>
    <w:p w:rsidR="00C63458" w:rsidRPr="00C63458">
      <w:pPr>
        <w:spacing w:after="0"/>
        <w:ind w:firstLine="567"/>
        <w:jc w:val="both"/>
        <w:rPr>
          <w:rFonts w:ascii="Times New Roman" w:hAnsi="Times New Roman" w:cs="Times New Roman"/>
          <w:sz w:val="28"/>
          <w:szCs w:val="28"/>
        </w:rPr>
      </w:pPr>
    </w:p>
    <w:sectPr w:rsidSect="00C460E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1263F"/>
    <w:rsid w:val="000130BA"/>
    <w:rsid w:val="00013948"/>
    <w:rsid w:val="00014910"/>
    <w:rsid w:val="00014DAC"/>
    <w:rsid w:val="00017F80"/>
    <w:rsid w:val="000207F4"/>
    <w:rsid w:val="0003708C"/>
    <w:rsid w:val="000479CC"/>
    <w:rsid w:val="00055580"/>
    <w:rsid w:val="00057C51"/>
    <w:rsid w:val="00061104"/>
    <w:rsid w:val="000814FA"/>
    <w:rsid w:val="0009252E"/>
    <w:rsid w:val="00096B1D"/>
    <w:rsid w:val="000A2A23"/>
    <w:rsid w:val="000C1358"/>
    <w:rsid w:val="000D0AC8"/>
    <w:rsid w:val="000D551A"/>
    <w:rsid w:val="000E6C2E"/>
    <w:rsid w:val="000F09C0"/>
    <w:rsid w:val="000F09F3"/>
    <w:rsid w:val="00126F7B"/>
    <w:rsid w:val="00127250"/>
    <w:rsid w:val="001276EA"/>
    <w:rsid w:val="00145077"/>
    <w:rsid w:val="0015175A"/>
    <w:rsid w:val="00153381"/>
    <w:rsid w:val="00162B68"/>
    <w:rsid w:val="0016594D"/>
    <w:rsid w:val="0017120E"/>
    <w:rsid w:val="0017153B"/>
    <w:rsid w:val="00174F8A"/>
    <w:rsid w:val="00177D10"/>
    <w:rsid w:val="001811FF"/>
    <w:rsid w:val="00190B4A"/>
    <w:rsid w:val="001926A1"/>
    <w:rsid w:val="001A408D"/>
    <w:rsid w:val="001A4B1A"/>
    <w:rsid w:val="001A5FB8"/>
    <w:rsid w:val="001E01DF"/>
    <w:rsid w:val="001E132C"/>
    <w:rsid w:val="001E2B83"/>
    <w:rsid w:val="001F0059"/>
    <w:rsid w:val="001F7F18"/>
    <w:rsid w:val="002025BD"/>
    <w:rsid w:val="00204A81"/>
    <w:rsid w:val="00207854"/>
    <w:rsid w:val="00207E10"/>
    <w:rsid w:val="00215A21"/>
    <w:rsid w:val="0021684F"/>
    <w:rsid w:val="002246FC"/>
    <w:rsid w:val="00236900"/>
    <w:rsid w:val="002435FB"/>
    <w:rsid w:val="00243D75"/>
    <w:rsid w:val="00244862"/>
    <w:rsid w:val="00256095"/>
    <w:rsid w:val="0025766B"/>
    <w:rsid w:val="00261A83"/>
    <w:rsid w:val="002669F3"/>
    <w:rsid w:val="0027226C"/>
    <w:rsid w:val="002838D6"/>
    <w:rsid w:val="00295C26"/>
    <w:rsid w:val="002A0C4C"/>
    <w:rsid w:val="002A411A"/>
    <w:rsid w:val="002B242D"/>
    <w:rsid w:val="002E1552"/>
    <w:rsid w:val="002E178B"/>
    <w:rsid w:val="002E49F1"/>
    <w:rsid w:val="002E4A0D"/>
    <w:rsid w:val="002E72FE"/>
    <w:rsid w:val="0031393C"/>
    <w:rsid w:val="00322BB6"/>
    <w:rsid w:val="00327967"/>
    <w:rsid w:val="003328D9"/>
    <w:rsid w:val="00337B49"/>
    <w:rsid w:val="0034149F"/>
    <w:rsid w:val="003522AF"/>
    <w:rsid w:val="0036116B"/>
    <w:rsid w:val="00373D5D"/>
    <w:rsid w:val="0037737F"/>
    <w:rsid w:val="003B05B8"/>
    <w:rsid w:val="003D23CD"/>
    <w:rsid w:val="003D7888"/>
    <w:rsid w:val="003E4A1F"/>
    <w:rsid w:val="003F1D50"/>
    <w:rsid w:val="003F4468"/>
    <w:rsid w:val="00400D1E"/>
    <w:rsid w:val="00423D76"/>
    <w:rsid w:val="004323C1"/>
    <w:rsid w:val="004343D6"/>
    <w:rsid w:val="004358E3"/>
    <w:rsid w:val="004423F1"/>
    <w:rsid w:val="00443E93"/>
    <w:rsid w:val="004457A6"/>
    <w:rsid w:val="00445CA8"/>
    <w:rsid w:val="00446206"/>
    <w:rsid w:val="00446341"/>
    <w:rsid w:val="004505C6"/>
    <w:rsid w:val="0045097C"/>
    <w:rsid w:val="00457871"/>
    <w:rsid w:val="0046221E"/>
    <w:rsid w:val="00463EB7"/>
    <w:rsid w:val="00465F13"/>
    <w:rsid w:val="004822E9"/>
    <w:rsid w:val="00486CEE"/>
    <w:rsid w:val="00493425"/>
    <w:rsid w:val="00493C48"/>
    <w:rsid w:val="004A0676"/>
    <w:rsid w:val="004A1D3A"/>
    <w:rsid w:val="004D22AA"/>
    <w:rsid w:val="004D6109"/>
    <w:rsid w:val="004E5D7E"/>
    <w:rsid w:val="004E7D0C"/>
    <w:rsid w:val="004F29F9"/>
    <w:rsid w:val="004F34AB"/>
    <w:rsid w:val="00502206"/>
    <w:rsid w:val="00507157"/>
    <w:rsid w:val="00517CD0"/>
    <w:rsid w:val="00532E17"/>
    <w:rsid w:val="00551EC3"/>
    <w:rsid w:val="00554FCB"/>
    <w:rsid w:val="00570E97"/>
    <w:rsid w:val="005811EB"/>
    <w:rsid w:val="00581B15"/>
    <w:rsid w:val="00581E55"/>
    <w:rsid w:val="00584179"/>
    <w:rsid w:val="00592EE6"/>
    <w:rsid w:val="005A20E6"/>
    <w:rsid w:val="005C5862"/>
    <w:rsid w:val="005C5AB9"/>
    <w:rsid w:val="005C6B29"/>
    <w:rsid w:val="005D438A"/>
    <w:rsid w:val="005E247F"/>
    <w:rsid w:val="005F1352"/>
    <w:rsid w:val="005F2C7B"/>
    <w:rsid w:val="005F7F0D"/>
    <w:rsid w:val="00633D67"/>
    <w:rsid w:val="00634B18"/>
    <w:rsid w:val="00642739"/>
    <w:rsid w:val="00642FA6"/>
    <w:rsid w:val="00650B2F"/>
    <w:rsid w:val="0066100B"/>
    <w:rsid w:val="00664C65"/>
    <w:rsid w:val="00672421"/>
    <w:rsid w:val="0068521B"/>
    <w:rsid w:val="00695E86"/>
    <w:rsid w:val="006966B9"/>
    <w:rsid w:val="006971D0"/>
    <w:rsid w:val="006D370D"/>
    <w:rsid w:val="006E1EB9"/>
    <w:rsid w:val="006E66B0"/>
    <w:rsid w:val="007022E8"/>
    <w:rsid w:val="00726BBC"/>
    <w:rsid w:val="00731FDA"/>
    <w:rsid w:val="00732398"/>
    <w:rsid w:val="00747B38"/>
    <w:rsid w:val="007639EC"/>
    <w:rsid w:val="0076582F"/>
    <w:rsid w:val="007661E1"/>
    <w:rsid w:val="00766396"/>
    <w:rsid w:val="00773D26"/>
    <w:rsid w:val="00784CA0"/>
    <w:rsid w:val="00785CAD"/>
    <w:rsid w:val="00794184"/>
    <w:rsid w:val="00795446"/>
    <w:rsid w:val="007A3E7F"/>
    <w:rsid w:val="007B243D"/>
    <w:rsid w:val="007B27EB"/>
    <w:rsid w:val="007C002F"/>
    <w:rsid w:val="007C2CD0"/>
    <w:rsid w:val="007C3CFF"/>
    <w:rsid w:val="007C769E"/>
    <w:rsid w:val="00801DBC"/>
    <w:rsid w:val="00806C27"/>
    <w:rsid w:val="008279A8"/>
    <w:rsid w:val="00834E07"/>
    <w:rsid w:val="00855ED4"/>
    <w:rsid w:val="008622D6"/>
    <w:rsid w:val="00872DF9"/>
    <w:rsid w:val="00882D69"/>
    <w:rsid w:val="008846F0"/>
    <w:rsid w:val="008928F9"/>
    <w:rsid w:val="008B5EEA"/>
    <w:rsid w:val="00902EE1"/>
    <w:rsid w:val="00921CCC"/>
    <w:rsid w:val="00930393"/>
    <w:rsid w:val="00942B95"/>
    <w:rsid w:val="00952C52"/>
    <w:rsid w:val="009740BD"/>
    <w:rsid w:val="0097799E"/>
    <w:rsid w:val="00995CBB"/>
    <w:rsid w:val="009A19AF"/>
    <w:rsid w:val="009A400E"/>
    <w:rsid w:val="009A4952"/>
    <w:rsid w:val="009A7E7C"/>
    <w:rsid w:val="009B1FFA"/>
    <w:rsid w:val="009B2C93"/>
    <w:rsid w:val="009D0DB6"/>
    <w:rsid w:val="009D6B68"/>
    <w:rsid w:val="009E0551"/>
    <w:rsid w:val="009E1F47"/>
    <w:rsid w:val="009E281C"/>
    <w:rsid w:val="00A0447D"/>
    <w:rsid w:val="00A10C53"/>
    <w:rsid w:val="00A15028"/>
    <w:rsid w:val="00A218BA"/>
    <w:rsid w:val="00A27AB5"/>
    <w:rsid w:val="00A31A64"/>
    <w:rsid w:val="00A34582"/>
    <w:rsid w:val="00A370A0"/>
    <w:rsid w:val="00A408B0"/>
    <w:rsid w:val="00A4635E"/>
    <w:rsid w:val="00A52091"/>
    <w:rsid w:val="00A562C6"/>
    <w:rsid w:val="00A564FD"/>
    <w:rsid w:val="00A6617A"/>
    <w:rsid w:val="00A8168E"/>
    <w:rsid w:val="00A81B2D"/>
    <w:rsid w:val="00A82417"/>
    <w:rsid w:val="00AA5631"/>
    <w:rsid w:val="00AA6938"/>
    <w:rsid w:val="00AB7A17"/>
    <w:rsid w:val="00AC0474"/>
    <w:rsid w:val="00AC0F4B"/>
    <w:rsid w:val="00AC4138"/>
    <w:rsid w:val="00AC4337"/>
    <w:rsid w:val="00AD501D"/>
    <w:rsid w:val="00AD7F6E"/>
    <w:rsid w:val="00AE61C4"/>
    <w:rsid w:val="00AF1EF8"/>
    <w:rsid w:val="00AF7889"/>
    <w:rsid w:val="00B0204B"/>
    <w:rsid w:val="00B222DA"/>
    <w:rsid w:val="00B410DF"/>
    <w:rsid w:val="00B46917"/>
    <w:rsid w:val="00B46A53"/>
    <w:rsid w:val="00B477D7"/>
    <w:rsid w:val="00B60C7A"/>
    <w:rsid w:val="00B6102E"/>
    <w:rsid w:val="00B612C1"/>
    <w:rsid w:val="00B63A97"/>
    <w:rsid w:val="00BA172F"/>
    <w:rsid w:val="00BA23F3"/>
    <w:rsid w:val="00BB6CF6"/>
    <w:rsid w:val="00BC675C"/>
    <w:rsid w:val="00BD3B8C"/>
    <w:rsid w:val="00BE2BAA"/>
    <w:rsid w:val="00BE491B"/>
    <w:rsid w:val="00BE62C0"/>
    <w:rsid w:val="00C23244"/>
    <w:rsid w:val="00C33EAD"/>
    <w:rsid w:val="00C418E2"/>
    <w:rsid w:val="00C460EE"/>
    <w:rsid w:val="00C5204B"/>
    <w:rsid w:val="00C556FB"/>
    <w:rsid w:val="00C61E18"/>
    <w:rsid w:val="00C63458"/>
    <w:rsid w:val="00C65AA8"/>
    <w:rsid w:val="00C73AC6"/>
    <w:rsid w:val="00C81A75"/>
    <w:rsid w:val="00C81ED5"/>
    <w:rsid w:val="00C9001A"/>
    <w:rsid w:val="00C928ED"/>
    <w:rsid w:val="00C9515A"/>
    <w:rsid w:val="00C964E8"/>
    <w:rsid w:val="00C97125"/>
    <w:rsid w:val="00CB3AC8"/>
    <w:rsid w:val="00CB740D"/>
    <w:rsid w:val="00CC4E46"/>
    <w:rsid w:val="00CD17DF"/>
    <w:rsid w:val="00CF20FF"/>
    <w:rsid w:val="00D00ADD"/>
    <w:rsid w:val="00D05314"/>
    <w:rsid w:val="00D07479"/>
    <w:rsid w:val="00D139D7"/>
    <w:rsid w:val="00D16EE0"/>
    <w:rsid w:val="00D21378"/>
    <w:rsid w:val="00D3169B"/>
    <w:rsid w:val="00D33CBE"/>
    <w:rsid w:val="00D61B00"/>
    <w:rsid w:val="00D751B8"/>
    <w:rsid w:val="00D770B5"/>
    <w:rsid w:val="00D8515E"/>
    <w:rsid w:val="00DA728D"/>
    <w:rsid w:val="00DC2B2C"/>
    <w:rsid w:val="00DD4836"/>
    <w:rsid w:val="00DE278E"/>
    <w:rsid w:val="00DF21BB"/>
    <w:rsid w:val="00DF2C14"/>
    <w:rsid w:val="00DF55A8"/>
    <w:rsid w:val="00DF5A21"/>
    <w:rsid w:val="00DF5C58"/>
    <w:rsid w:val="00E125A0"/>
    <w:rsid w:val="00E24FC2"/>
    <w:rsid w:val="00E25ADE"/>
    <w:rsid w:val="00E350B8"/>
    <w:rsid w:val="00E4183B"/>
    <w:rsid w:val="00E41A96"/>
    <w:rsid w:val="00E4500B"/>
    <w:rsid w:val="00E50287"/>
    <w:rsid w:val="00E66D2E"/>
    <w:rsid w:val="00E844D3"/>
    <w:rsid w:val="00E8528E"/>
    <w:rsid w:val="00EB02D2"/>
    <w:rsid w:val="00EC1DD1"/>
    <w:rsid w:val="00EC3D01"/>
    <w:rsid w:val="00EC5E65"/>
    <w:rsid w:val="00EC6B72"/>
    <w:rsid w:val="00ED12BB"/>
    <w:rsid w:val="00ED1E77"/>
    <w:rsid w:val="00ED2124"/>
    <w:rsid w:val="00ED355C"/>
    <w:rsid w:val="00ED5565"/>
    <w:rsid w:val="00EE7D74"/>
    <w:rsid w:val="00EF1AB9"/>
    <w:rsid w:val="00EF606F"/>
    <w:rsid w:val="00F00E9B"/>
    <w:rsid w:val="00F21350"/>
    <w:rsid w:val="00F318DA"/>
    <w:rsid w:val="00F3531C"/>
    <w:rsid w:val="00F40C84"/>
    <w:rsid w:val="00F57E1B"/>
    <w:rsid w:val="00F67DA1"/>
    <w:rsid w:val="00F7012F"/>
    <w:rsid w:val="00F87C30"/>
    <w:rsid w:val="00F95C8E"/>
    <w:rsid w:val="00FA7C8E"/>
    <w:rsid w:val="00FC23B6"/>
    <w:rsid w:val="00FD027B"/>
    <w:rsid w:val="00FD0E51"/>
    <w:rsid w:val="00FD2DDB"/>
    <w:rsid w:val="00FD3129"/>
    <w:rsid w:val="00FE0B0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paragraph" w:customStyle="1" w:styleId="2">
    <w:name w:val="Основной текст (2)"/>
    <w:basedOn w:val="Normal"/>
    <w:rsid w:val="0015175A"/>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paragraph" w:styleId="NormalWeb">
    <w:name w:val="Normal (Web)"/>
    <w:basedOn w:val="Normal"/>
    <w:uiPriority w:val="99"/>
    <w:unhideWhenUsed/>
    <w:rsid w:val="00322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00018&amp;dst=101655&amp;field=134&amp;date=18.12.2022" TargetMode="External" /><Relationship Id="rId11" Type="http://schemas.openxmlformats.org/officeDocument/2006/relationships/hyperlink" Target="https://login.consultant.ru/link/?req=doc&amp;demo=2&amp;base=LAW&amp;n=400018&amp;dst=101663&amp;field=134&amp;date=18.12.2022" TargetMode="External" /><Relationship Id="rId12" Type="http://schemas.openxmlformats.org/officeDocument/2006/relationships/hyperlink" Target="https://login.consultant.ru/link/?req=doc&amp;demo=2&amp;base=LAW&amp;n=400018&amp;dst=920&amp;field=134&amp;date=18.12.2022" TargetMode="External" /><Relationship Id="rId13" Type="http://schemas.openxmlformats.org/officeDocument/2006/relationships/hyperlink" Target="https://login.consultant.ru/link/?req=doc&amp;demo=2&amp;base=LAW&amp;n=400018&amp;dst=806&amp;field=134&amp;date=18.12.2022" TargetMode="External" /><Relationship Id="rId14" Type="http://schemas.openxmlformats.org/officeDocument/2006/relationships/hyperlink" Target="https://login.consultant.ru/link/?req=doc&amp;demo=2&amp;base=LAW&amp;n=400018&amp;dst=101573&amp;field=134&amp;date=18.12.2022" TargetMode="External" /><Relationship Id="rId15" Type="http://schemas.openxmlformats.org/officeDocument/2006/relationships/hyperlink" Target="https://login.consultant.ru/link/?req=doc&amp;demo=2&amp;base=LAW&amp;n=400018&amp;dst=196&amp;field=134&amp;date=18.12.2022" TargetMode="External" /><Relationship Id="rId16" Type="http://schemas.openxmlformats.org/officeDocument/2006/relationships/hyperlink" Target="https://login.consultant.ru/link/?req=doc&amp;demo=2&amp;base=LAW&amp;n=400018&amp;dst=241&amp;field=134&amp;date=18.12.2022" TargetMode="External" /><Relationship Id="rId17" Type="http://schemas.openxmlformats.org/officeDocument/2006/relationships/hyperlink" Target="https://login.consultant.ru/link/?req=doc&amp;demo=2&amp;base=LAW&amp;n=400018&amp;dst=101697&amp;field=134&amp;date=18.12.2022" TargetMode="External" /><Relationship Id="rId18" Type="http://schemas.openxmlformats.org/officeDocument/2006/relationships/hyperlink" Target="https://login.consultant.ru/link/?req=doc&amp;demo=2&amp;base=LAW&amp;n=400018&amp;dst=919&amp;field=134&amp;date=18.12.2022" TargetMode="External" /><Relationship Id="rId19" Type="http://schemas.openxmlformats.org/officeDocument/2006/relationships/hyperlink" Target="https://login.consultant.ru/link/?req=doc&amp;demo=2&amp;base=LAW&amp;n=400018&amp;dst=101222&amp;field=134&amp;date=18.12.2022" TargetMode="External" /><Relationship Id="rId2" Type="http://schemas.openxmlformats.org/officeDocument/2006/relationships/webSettings" Target="webSettings.xml" /><Relationship Id="rId20" Type="http://schemas.openxmlformats.org/officeDocument/2006/relationships/hyperlink" Target="consultantplus://offline/ref=136BC66B74FB0E0ACCD53181F5E6700E429B95DEC41B967489D5359CE007C2152DC533BB3807C01CF9536F394A78F422F77EC38E7B0F8F74BED1P" TargetMode="External" /><Relationship Id="rId21" Type="http://schemas.openxmlformats.org/officeDocument/2006/relationships/hyperlink" Target="consultantplus://offline/ref=136BC66B74FB0E0ACCD53181F5E6700E439F95DEC41C967489D5359CE007C2152DC533BF3903CB41A91C6E650C2DE720F37EC18A67B0DFP" TargetMode="External" /><Relationship Id="rId22" Type="http://schemas.openxmlformats.org/officeDocument/2006/relationships/hyperlink" Target="consultantplus://offline/ref=136BC66B74FB0E0ACCD53181F5E6700E439C9BD7C31D967489D5359CE007C2152DC533BB3806C01CFE536F394A78F422F77EC38E7B0F8F74BED1P" TargetMode="External" /><Relationship Id="rId23" Type="http://schemas.openxmlformats.org/officeDocument/2006/relationships/hyperlink" Target="consultantplus://offline/ref=136BC66B74FB0E0ACCD53181F5E6700E439F95DEC41C967489D5359CE007C2152DC533BF3901CB41A91C6E650C2DE720F37EC18A67B0DFP" TargetMode="External" /><Relationship Id="rId24" Type="http://schemas.openxmlformats.org/officeDocument/2006/relationships/hyperlink" Target="consultantplus://offline/ref=136BC66B74FB0E0ACCD53181F5E6700E429B9FD2CE10967489D5359CE007C2152DC533BB3807C011FA536F394A78F422F77EC38E7B0F8F74BED1P" TargetMode="External" /><Relationship Id="rId25" Type="http://schemas.openxmlformats.org/officeDocument/2006/relationships/hyperlink" Target="consultantplus://offline/ref=136BC66B74FB0E0ACCD53181F5E6700E429B9FD2CE10967489D5359CE007C2152DC533BB3807C011FE536F394A78F422F77EC38E7B0F8F74BED1P" TargetMode="External" /><Relationship Id="rId26" Type="http://schemas.openxmlformats.org/officeDocument/2006/relationships/hyperlink" Target="consultantplus://offline/ref=136BC66B74FB0E0ACCD53181F5E6700E439F95DEC41C967489D5359CE007C2152DC533BF3B07CB41A91C6E650C2DE720F37EC18A67B0DFP" TargetMode="External" /><Relationship Id="rId27" Type="http://schemas.openxmlformats.org/officeDocument/2006/relationships/hyperlink" Target="consultantplus://offline/ref=136BC66B74FB0E0ACCD53181F5E6700E439F95DEC41C967489D5359CE007C2152DC533BF3A0ECB41A91C6E650C2DE720F37EC18A67B0DFP" TargetMode="External" /><Relationship Id="rId28" Type="http://schemas.openxmlformats.org/officeDocument/2006/relationships/hyperlink" Target="consultantplus://offline/ref=136BC66B74FB0E0ACCD53181F5E6700E439295DFC219967489D5359CE007C2152DC533BB3B01C41EAC097F3D032FF93EF764DD88650FB8DDP" TargetMode="External" /><Relationship Id="rId29" Type="http://schemas.openxmlformats.org/officeDocument/2006/relationships/hyperlink" Target="consultantplus://offline/ref=136BC66B74FB0E0ACCD53181F5E6700E439F95DEC41C967489D5359CE007C2152DC533B83B0ECB41A91C6E650C2DE720F37EC18A67B0DFP" TargetMode="External" /><Relationship Id="rId3" Type="http://schemas.openxmlformats.org/officeDocument/2006/relationships/fontTable" Target="fontTable.xml" /><Relationship Id="rId30" Type="http://schemas.openxmlformats.org/officeDocument/2006/relationships/hyperlink" Target="consultantplus://offline/ref=136BC66B74FB0E0ACCD53181F5E6700E439F95DEC41C967489D5359CE007C2152DC533BF3B04CB41A91C6E650C2DE720F37EC18A67B0DFP" TargetMode="External" /><Relationship Id="rId31" Type="http://schemas.openxmlformats.org/officeDocument/2006/relationships/hyperlink" Target="consultantplus://offline/ref=3D0D1FA37BFC4FD4827B2CAE18F51AB067D32DBF5785D23CD86DBA7EC147C5A1D6400B060E79C09932DDE14C5908F807B8000128EFG0d4H" TargetMode="External" /><Relationship Id="rId32" Type="http://schemas.openxmlformats.org/officeDocument/2006/relationships/hyperlink" Target="consultantplus://offline/ref=3D0D1FA37BFC4FD4827B2CAE18F51AB067D32DBF5785D23CD86DBA7EC147C5A1D6400B060C79C09932DDE14C5908F807B8000128EFG0d4H" TargetMode="External" /><Relationship Id="rId33" Type="http://schemas.openxmlformats.org/officeDocument/2006/relationships/hyperlink" Target="consultantplus://offline/ref=151513DB96FA29BF19BE4F5817CE097074BAB12B519F5810CA23D3B88279EA9DE8E27DD017A510g7xDO" TargetMode="External" /><Relationship Id="rId34" Type="http://schemas.openxmlformats.org/officeDocument/2006/relationships/hyperlink" Target="consultantplus://offline/ref=151513DB96FA29BF19BE4F5817CE097076B8BB295394051AC27ADFBA8576B58AEFAB71D117A4177Fg7x5O" TargetMode="External" /><Relationship Id="rId35" Type="http://schemas.openxmlformats.org/officeDocument/2006/relationships/hyperlink" Target="consultantplus://offline/ref=151513DB96FA29BF19BE4F5817CE097075B1BE2B5FC25218932FD1BF8D26FD9AA1EE7CD017A2g1x9O" TargetMode="Externa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hyperlink" Target="http://sudact.ru/law/gpk-rf/razdel-ii/podrazdel-ii/glava-15/statia-167/?marker=fdoctlaw" TargetMode="External" /><Relationship Id="rId5" Type="http://schemas.openxmlformats.org/officeDocument/2006/relationships/hyperlink" Target="https://login.consultant.ru/link/?req=doc&amp;demo=2&amp;base=LAW&amp;n=410306&amp;dst=101130&amp;field=134&amp;date=18.12.2022" TargetMode="External" /><Relationship Id="rId6" Type="http://schemas.openxmlformats.org/officeDocument/2006/relationships/hyperlink" Target="https://login.consultant.ru/link/?req=doc&amp;demo=2&amp;base=LAW&amp;n=400018&amp;dst=101029&amp;field=134&amp;date=18.12.2022" TargetMode="External" /><Relationship Id="rId7" Type="http://schemas.openxmlformats.org/officeDocument/2006/relationships/hyperlink" Target="https://login.consultant.ru/link/?req=doc&amp;demo=2&amp;base=LAW&amp;n=400018&amp;dst=100237&amp;field=134&amp;date=18.12.2022" TargetMode="External" /><Relationship Id="rId8" Type="http://schemas.openxmlformats.org/officeDocument/2006/relationships/hyperlink" Target="https://login.consultant.ru/link/?req=doc&amp;demo=2&amp;base=LAW&amp;n=400018&amp;dst=100891&amp;field=134&amp;date=18.12.2022" TargetMode="External" /><Relationship Id="rId9" Type="http://schemas.openxmlformats.org/officeDocument/2006/relationships/hyperlink" Target="https://login.consultant.ru/link/?req=doc&amp;demo=2&amp;base=LAW&amp;n=400018&amp;dst=187&amp;field=134&amp;date=18.12.2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