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F14D9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753</w:t>
      </w:r>
      <w:r w:rsidR="00E022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/19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3D377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3D377A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3D377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991F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1F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1F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1F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1F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1F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1F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1F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4D9C">
        <w:rPr>
          <w:rFonts w:ascii="Times New Roman" w:eastAsia="Times New Roman" w:hAnsi="Times New Roman" w:cs="Times New Roman"/>
          <w:sz w:val="28"/>
          <w:szCs w:val="28"/>
          <w:lang w:eastAsia="ru-RU"/>
        </w:rPr>
        <w:t>06 ноября</w:t>
      </w:r>
      <w:r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3D377A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="000C68A7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3D377A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3D377A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3D377A" w:rsidP="00E02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участка № 45 </w:t>
      </w:r>
      <w:r w:rsidRPr="003D377A"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  <w:r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377A"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AB26B5" w:rsidR="00AB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6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7C769E" w:rsidRPr="003D377A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Титоренко</w:t>
      </w:r>
      <w:r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Е.Е.</w:t>
      </w:r>
      <w:r w:rsidRPr="003D377A" w:rsid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</w:t>
      </w:r>
      <w:r w:rsidRPr="003D377A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астием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26B5" w:rsidP="00A912FA">
      <w:pPr>
        <w:spacing w:line="240" w:lineRule="auto"/>
        <w:rPr>
          <w:rFonts w:ascii="Times New Roman" w:hAnsi="Times New Roman"/>
          <w:sz w:val="28"/>
          <w:szCs w:val="28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представляющей интересы истца </w:t>
      </w:r>
      <w:r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>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>. Керчь</w:t>
      </w:r>
      <w:r>
        <w:rPr>
          <w:rFonts w:ascii="Times New Roman" w:hAnsi="Times New Roman"/>
          <w:sz w:val="28"/>
          <w:szCs w:val="28"/>
        </w:rPr>
        <w:t>,</w:t>
      </w:r>
      <w:r w:rsidRPr="00261A83">
        <w:rPr>
          <w:rFonts w:ascii="Times New Roman" w:hAnsi="Times New Roman"/>
          <w:sz w:val="28"/>
          <w:szCs w:val="28"/>
        </w:rPr>
        <w:t xml:space="preserve"> </w:t>
      </w:r>
    </w:p>
    <w:p w:rsidR="007C769E" w:rsidRPr="003D377A" w:rsidP="003D3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AB26B5">
        <w:rPr>
          <w:rFonts w:ascii="Times New Roman" w:hAnsi="Times New Roman"/>
          <w:sz w:val="28"/>
          <w:szCs w:val="28"/>
        </w:rPr>
        <w:t>г</w:t>
      </w:r>
      <w:r w:rsidRPr="00261A83" w:rsidR="00AB26B5">
        <w:rPr>
          <w:rFonts w:ascii="Times New Roman" w:hAnsi="Times New Roman"/>
          <w:sz w:val="28"/>
          <w:szCs w:val="28"/>
        </w:rPr>
        <w:t>осударственного унитарного предприятия Республики Крым «</w:t>
      </w:r>
      <w:r w:rsidRPr="00261A83" w:rsidR="00AB26B5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AB26B5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 w:rsidR="00AB26B5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AB26B5">
        <w:rPr>
          <w:rFonts w:ascii="Times New Roman" w:hAnsi="Times New Roman"/>
          <w:sz w:val="28"/>
          <w:szCs w:val="28"/>
        </w:rPr>
        <w:t>» в г. Керчь</w:t>
      </w:r>
      <w:r w:rsidR="000C68A7">
        <w:rPr>
          <w:rFonts w:ascii="Times New Roman" w:hAnsi="Times New Roman"/>
          <w:sz w:val="28"/>
          <w:szCs w:val="28"/>
        </w:rPr>
        <w:t xml:space="preserve"> к </w:t>
      </w:r>
      <w:r w:rsidR="00F14D9C">
        <w:rPr>
          <w:rFonts w:ascii="Times New Roman" w:hAnsi="Times New Roman"/>
          <w:sz w:val="28"/>
          <w:szCs w:val="28"/>
        </w:rPr>
        <w:t xml:space="preserve">Суворову </w:t>
      </w:r>
      <w:r w:rsidR="00A912FA">
        <w:rPr>
          <w:rFonts w:ascii="Times New Roman" w:hAnsi="Times New Roman"/>
          <w:sz w:val="28"/>
          <w:szCs w:val="28"/>
        </w:rPr>
        <w:t>А.В.</w:t>
      </w:r>
      <w:r w:rsidR="00F14D9C">
        <w:rPr>
          <w:rFonts w:ascii="Times New Roman" w:hAnsi="Times New Roman"/>
          <w:sz w:val="28"/>
          <w:szCs w:val="28"/>
        </w:rPr>
        <w:t>, Суворов</w:t>
      </w:r>
      <w:r w:rsidR="00AB26B5">
        <w:rPr>
          <w:rFonts w:ascii="Times New Roman" w:hAnsi="Times New Roman"/>
          <w:sz w:val="28"/>
          <w:szCs w:val="28"/>
        </w:rPr>
        <w:t>ой</w:t>
      </w:r>
      <w:r w:rsidR="00F14D9C">
        <w:rPr>
          <w:rFonts w:ascii="Times New Roman" w:hAnsi="Times New Roman"/>
          <w:sz w:val="28"/>
          <w:szCs w:val="28"/>
        </w:rPr>
        <w:t xml:space="preserve"> </w:t>
      </w:r>
      <w:r w:rsidR="00A912FA">
        <w:rPr>
          <w:rFonts w:ascii="Times New Roman" w:hAnsi="Times New Roman"/>
          <w:sz w:val="28"/>
          <w:szCs w:val="28"/>
        </w:rPr>
        <w:t>Л.И.</w:t>
      </w:r>
      <w:r w:rsidR="00F14D9C">
        <w:rPr>
          <w:rFonts w:ascii="Times New Roman" w:hAnsi="Times New Roman"/>
          <w:sz w:val="28"/>
          <w:szCs w:val="28"/>
        </w:rPr>
        <w:t xml:space="preserve">, Павловой </w:t>
      </w:r>
      <w:r w:rsidR="00A912FA">
        <w:rPr>
          <w:rFonts w:ascii="Times New Roman" w:hAnsi="Times New Roman"/>
          <w:sz w:val="28"/>
          <w:szCs w:val="28"/>
        </w:rPr>
        <w:t>С.П.</w:t>
      </w:r>
      <w:r w:rsidR="00F14D9C">
        <w:rPr>
          <w:rFonts w:ascii="Times New Roman" w:hAnsi="Times New Roman"/>
          <w:sz w:val="28"/>
          <w:szCs w:val="28"/>
        </w:rPr>
        <w:t xml:space="preserve">, третье </w:t>
      </w:r>
      <w:r w:rsidR="00F14D9C">
        <w:rPr>
          <w:rFonts w:ascii="Times New Roman" w:hAnsi="Times New Roman"/>
          <w:sz w:val="28"/>
          <w:szCs w:val="28"/>
        </w:rPr>
        <w:t>лицо</w:t>
      </w:r>
      <w:r w:rsidR="00F14D9C">
        <w:rPr>
          <w:rFonts w:ascii="Times New Roman" w:hAnsi="Times New Roman"/>
          <w:sz w:val="28"/>
          <w:szCs w:val="28"/>
        </w:rPr>
        <w:t xml:space="preserve"> не заявляющее самостоятельных требований МУП МОГОК РК «</w:t>
      </w:r>
      <w:r w:rsidR="00F14D9C">
        <w:rPr>
          <w:rFonts w:ascii="Times New Roman" w:hAnsi="Times New Roman"/>
          <w:sz w:val="28"/>
          <w:szCs w:val="28"/>
        </w:rPr>
        <w:t>ЖилсервисКерчь</w:t>
      </w:r>
      <w:r w:rsidR="00F14D9C">
        <w:rPr>
          <w:rFonts w:ascii="Times New Roman" w:hAnsi="Times New Roman"/>
          <w:sz w:val="28"/>
          <w:szCs w:val="28"/>
        </w:rPr>
        <w:t xml:space="preserve">»  о взыскании </w:t>
      </w:r>
      <w:r w:rsidR="000C68A7">
        <w:rPr>
          <w:rFonts w:ascii="Times New Roman" w:hAnsi="Times New Roman"/>
          <w:sz w:val="28"/>
          <w:szCs w:val="28"/>
        </w:rPr>
        <w:t xml:space="preserve"> задолженности по </w:t>
      </w:r>
      <w:r w:rsidR="00F14D9C">
        <w:rPr>
          <w:rFonts w:ascii="Times New Roman" w:hAnsi="Times New Roman"/>
          <w:sz w:val="28"/>
          <w:szCs w:val="28"/>
        </w:rPr>
        <w:t xml:space="preserve"> коммунальной услуге теплоснабжения</w:t>
      </w:r>
      <w:r w:rsidRPr="003D377A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P="003D377A">
      <w:pPr>
        <w:pStyle w:val="BodyText"/>
        <w:ind w:firstLine="709"/>
        <w:rPr>
          <w:sz w:val="28"/>
          <w:szCs w:val="28"/>
        </w:rPr>
      </w:pPr>
      <w:r w:rsidRPr="003D377A">
        <w:rPr>
          <w:sz w:val="28"/>
          <w:szCs w:val="28"/>
        </w:rPr>
        <w:t xml:space="preserve">в соответствии со  ст. ст. ст. 194-199, </w:t>
      </w:r>
      <w:r w:rsidR="00AB26B5">
        <w:rPr>
          <w:sz w:val="28"/>
          <w:szCs w:val="28"/>
        </w:rPr>
        <w:t xml:space="preserve">233-237 </w:t>
      </w:r>
      <w:r w:rsidRPr="003D377A">
        <w:rPr>
          <w:sz w:val="28"/>
          <w:szCs w:val="28"/>
        </w:rPr>
        <w:t>ГПК РФ, суд</w:t>
      </w:r>
    </w:p>
    <w:p w:rsidR="003D377A" w:rsidRPr="003D377A" w:rsidP="003D377A">
      <w:pPr>
        <w:pStyle w:val="BodyText"/>
        <w:ind w:firstLine="709"/>
        <w:rPr>
          <w:sz w:val="28"/>
          <w:szCs w:val="28"/>
        </w:rPr>
      </w:pPr>
    </w:p>
    <w:p w:rsidR="007C769E" w:rsidRPr="003D377A" w:rsidP="003D377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493C48" w:rsidRPr="003D377A" w:rsidP="00AB26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AB26B5">
        <w:rPr>
          <w:rFonts w:ascii="Times New Roman" w:hAnsi="Times New Roman"/>
          <w:sz w:val="28"/>
          <w:szCs w:val="28"/>
        </w:rPr>
        <w:t>г</w:t>
      </w:r>
      <w:r w:rsidRPr="00261A83" w:rsidR="00AB26B5">
        <w:rPr>
          <w:rFonts w:ascii="Times New Roman" w:hAnsi="Times New Roman"/>
          <w:sz w:val="28"/>
          <w:szCs w:val="28"/>
        </w:rPr>
        <w:t>осударственного унитарного предприятия Республики Крым «</w:t>
      </w:r>
      <w:r w:rsidRPr="00261A83" w:rsidR="00AB26B5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AB26B5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 w:rsidR="00AB26B5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AB26B5">
        <w:rPr>
          <w:rFonts w:ascii="Times New Roman" w:hAnsi="Times New Roman"/>
          <w:sz w:val="28"/>
          <w:szCs w:val="28"/>
        </w:rPr>
        <w:t xml:space="preserve">» в </w:t>
      </w:r>
      <w:r w:rsidRPr="00261A83" w:rsidR="00AB26B5">
        <w:rPr>
          <w:rFonts w:ascii="Times New Roman" w:hAnsi="Times New Roman"/>
          <w:sz w:val="28"/>
          <w:szCs w:val="28"/>
        </w:rPr>
        <w:t>г</w:t>
      </w:r>
      <w:r w:rsidRPr="00261A83" w:rsidR="00AB26B5">
        <w:rPr>
          <w:rFonts w:ascii="Times New Roman" w:hAnsi="Times New Roman"/>
          <w:sz w:val="28"/>
          <w:szCs w:val="28"/>
        </w:rPr>
        <w:t xml:space="preserve">. Керчь </w:t>
      </w:r>
      <w:r w:rsidR="000C68A7">
        <w:rPr>
          <w:rFonts w:ascii="Times New Roman" w:hAnsi="Times New Roman"/>
          <w:sz w:val="28"/>
          <w:szCs w:val="28"/>
        </w:rPr>
        <w:t xml:space="preserve">к </w:t>
      </w:r>
      <w:r w:rsidR="00F14D9C">
        <w:rPr>
          <w:rFonts w:ascii="Times New Roman" w:hAnsi="Times New Roman"/>
          <w:sz w:val="28"/>
          <w:szCs w:val="28"/>
        </w:rPr>
        <w:t xml:space="preserve">Суворову </w:t>
      </w:r>
      <w:r w:rsidR="00A912FA">
        <w:rPr>
          <w:rFonts w:ascii="Times New Roman" w:hAnsi="Times New Roman"/>
          <w:sz w:val="28"/>
          <w:szCs w:val="28"/>
        </w:rPr>
        <w:t>А.В.</w:t>
      </w:r>
      <w:r w:rsidR="00F14D9C">
        <w:rPr>
          <w:rFonts w:ascii="Times New Roman" w:hAnsi="Times New Roman"/>
          <w:sz w:val="28"/>
          <w:szCs w:val="28"/>
        </w:rPr>
        <w:t>, Суворов</w:t>
      </w:r>
      <w:r w:rsidR="00AB26B5">
        <w:rPr>
          <w:rFonts w:ascii="Times New Roman" w:hAnsi="Times New Roman"/>
          <w:sz w:val="28"/>
          <w:szCs w:val="28"/>
        </w:rPr>
        <w:t>ой</w:t>
      </w:r>
      <w:r w:rsidR="00F14D9C">
        <w:rPr>
          <w:rFonts w:ascii="Times New Roman" w:hAnsi="Times New Roman"/>
          <w:sz w:val="28"/>
          <w:szCs w:val="28"/>
        </w:rPr>
        <w:t xml:space="preserve"> </w:t>
      </w:r>
      <w:r w:rsidR="00A912FA">
        <w:rPr>
          <w:rFonts w:ascii="Times New Roman" w:hAnsi="Times New Roman"/>
          <w:sz w:val="28"/>
          <w:szCs w:val="28"/>
        </w:rPr>
        <w:t>Л.И.</w:t>
      </w:r>
      <w:r w:rsidR="00F14D9C">
        <w:rPr>
          <w:rFonts w:ascii="Times New Roman" w:hAnsi="Times New Roman"/>
          <w:sz w:val="28"/>
          <w:szCs w:val="28"/>
        </w:rPr>
        <w:t xml:space="preserve">, Павловой </w:t>
      </w:r>
      <w:r w:rsidR="00A912FA">
        <w:rPr>
          <w:rFonts w:ascii="Times New Roman" w:hAnsi="Times New Roman"/>
          <w:sz w:val="28"/>
          <w:szCs w:val="28"/>
        </w:rPr>
        <w:t>С.П.</w:t>
      </w:r>
      <w:r w:rsidR="00F14D9C">
        <w:rPr>
          <w:rFonts w:ascii="Times New Roman" w:hAnsi="Times New Roman"/>
          <w:sz w:val="28"/>
          <w:szCs w:val="28"/>
        </w:rPr>
        <w:t xml:space="preserve"> </w:t>
      </w:r>
      <w:r w:rsidR="000C68A7">
        <w:rPr>
          <w:rFonts w:ascii="Times New Roman" w:hAnsi="Times New Roman"/>
          <w:sz w:val="28"/>
          <w:szCs w:val="28"/>
        </w:rPr>
        <w:t>о взыскании  задолженности по коммунальной услуге теплоснабжения</w:t>
      </w:r>
      <w:r w:rsidRPr="003D377A" w:rsidR="00A27AB5">
        <w:rPr>
          <w:rFonts w:ascii="Times New Roman" w:hAnsi="Times New Roman"/>
          <w:sz w:val="28"/>
          <w:szCs w:val="28"/>
        </w:rPr>
        <w:t xml:space="preserve">, </w:t>
      </w:r>
      <w:r w:rsidRPr="003D377A" w:rsidR="00633D6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14D9C" w:rsidRPr="00F14D9C" w:rsidP="00AB26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3D377A" w:rsidR="007C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Суворова </w:t>
      </w:r>
      <w:r w:rsidR="00A912FA">
        <w:rPr>
          <w:rFonts w:ascii="Times New Roman" w:hAnsi="Times New Roman"/>
          <w:sz w:val="28"/>
          <w:szCs w:val="28"/>
        </w:rPr>
        <w:t>А.В.</w:t>
      </w:r>
      <w:r w:rsidR="00936DC8">
        <w:rPr>
          <w:rFonts w:ascii="Times New Roman" w:hAnsi="Times New Roman"/>
          <w:sz w:val="28"/>
          <w:szCs w:val="28"/>
        </w:rPr>
        <w:t xml:space="preserve">, </w:t>
      </w:r>
      <w:r w:rsidR="00AB26B5">
        <w:rPr>
          <w:rFonts w:ascii="Times New Roman" w:hAnsi="Times New Roman"/>
          <w:sz w:val="28"/>
          <w:szCs w:val="28"/>
        </w:rPr>
        <w:t xml:space="preserve">Суворовой </w:t>
      </w:r>
      <w:r w:rsidR="00A912FA">
        <w:rPr>
          <w:rFonts w:ascii="Times New Roman" w:hAnsi="Times New Roman"/>
          <w:sz w:val="28"/>
          <w:szCs w:val="28"/>
        </w:rPr>
        <w:t>Л.И.,</w:t>
      </w:r>
      <w:r w:rsidR="00AB26B5">
        <w:rPr>
          <w:rFonts w:ascii="Times New Roman" w:hAnsi="Times New Roman" w:cs="Times New Roman"/>
          <w:sz w:val="28"/>
          <w:szCs w:val="28"/>
        </w:rPr>
        <w:t xml:space="preserve"> </w:t>
      </w:r>
      <w:r w:rsidR="00AB26B5">
        <w:rPr>
          <w:rFonts w:ascii="Times New Roman" w:hAnsi="Times New Roman"/>
          <w:sz w:val="28"/>
          <w:szCs w:val="28"/>
        </w:rPr>
        <w:t xml:space="preserve">Павловой </w:t>
      </w:r>
      <w:r w:rsidR="00A912FA">
        <w:rPr>
          <w:rFonts w:ascii="Times New Roman" w:hAnsi="Times New Roman"/>
          <w:sz w:val="28"/>
          <w:szCs w:val="28"/>
        </w:rPr>
        <w:t xml:space="preserve">С.П. </w:t>
      </w:r>
      <w:r w:rsidRPr="00261A83" w:rsidR="00AB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AB26B5">
        <w:rPr>
          <w:rFonts w:ascii="Times New Roman" w:hAnsi="Times New Roman"/>
          <w:sz w:val="28"/>
          <w:szCs w:val="28"/>
        </w:rPr>
        <w:t>г</w:t>
      </w:r>
      <w:r w:rsidRPr="00261A83" w:rsidR="00AB26B5">
        <w:rPr>
          <w:rFonts w:ascii="Times New Roman" w:hAnsi="Times New Roman"/>
          <w:sz w:val="28"/>
          <w:szCs w:val="28"/>
        </w:rPr>
        <w:t>осударственного унитарного предприятия Республики Крым «</w:t>
      </w:r>
      <w:r w:rsidRPr="00261A83" w:rsidR="00AB26B5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AB26B5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 w:rsidR="00AB26B5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AB26B5">
        <w:rPr>
          <w:rFonts w:ascii="Times New Roman" w:hAnsi="Times New Roman"/>
          <w:sz w:val="28"/>
          <w:szCs w:val="28"/>
        </w:rPr>
        <w:t>» в г. Керчь</w:t>
      </w:r>
      <w:r w:rsidRPr="00261A83" w:rsidR="00AB26B5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AB26B5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 w:rsidR="00AB26B5">
        <w:rPr>
          <w:rFonts w:ascii="Times New Roman" w:hAnsi="Times New Roman" w:cs="Times New Roman"/>
          <w:sz w:val="28"/>
          <w:szCs w:val="28"/>
        </w:rPr>
        <w:t xml:space="preserve"> за период </w:t>
      </w:r>
      <w:r w:rsidRPr="003D377A">
        <w:rPr>
          <w:rFonts w:ascii="Times New Roman" w:hAnsi="Times New Roman" w:cs="Times New Roman"/>
          <w:sz w:val="28"/>
          <w:szCs w:val="28"/>
        </w:rPr>
        <w:t xml:space="preserve">с </w:t>
      </w:r>
      <w:r w:rsidRPr="00E41AC9" w:rsidR="00E41AC9">
        <w:rPr>
          <w:rFonts w:ascii="Times New Roman" w:hAnsi="Times New Roman" w:cs="Times New Roman"/>
          <w:color w:val="000000" w:themeColor="text1"/>
          <w:sz w:val="28"/>
          <w:szCs w:val="28"/>
        </w:rPr>
        <w:t>01 апреля 2017 года по 01 апреля 2019 года</w:t>
      </w:r>
      <w:r w:rsidRPr="00F14D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B26B5">
        <w:rPr>
          <w:rFonts w:ascii="Times New Roman" w:hAnsi="Times New Roman" w:cs="Times New Roman"/>
          <w:sz w:val="28"/>
          <w:szCs w:val="28"/>
        </w:rPr>
        <w:t xml:space="preserve">в солидарном порядке по 7703 </w:t>
      </w:r>
      <w:r w:rsidRPr="00261A83" w:rsidR="00AB26B5">
        <w:rPr>
          <w:rFonts w:ascii="Times New Roman" w:hAnsi="Times New Roman" w:cs="Times New Roman"/>
          <w:sz w:val="28"/>
          <w:szCs w:val="28"/>
        </w:rPr>
        <w:t>рубл</w:t>
      </w:r>
      <w:r w:rsidR="00AB26B5">
        <w:rPr>
          <w:rFonts w:ascii="Times New Roman" w:hAnsi="Times New Roman" w:cs="Times New Roman"/>
          <w:sz w:val="28"/>
          <w:szCs w:val="28"/>
        </w:rPr>
        <w:t>я 99</w:t>
      </w:r>
      <w:r w:rsidRPr="00261A83" w:rsidR="00AB26B5">
        <w:rPr>
          <w:rFonts w:ascii="Times New Roman" w:hAnsi="Times New Roman" w:cs="Times New Roman"/>
          <w:sz w:val="28"/>
          <w:szCs w:val="28"/>
        </w:rPr>
        <w:t xml:space="preserve"> копе</w:t>
      </w:r>
      <w:r w:rsidR="00AB26B5">
        <w:rPr>
          <w:rFonts w:ascii="Times New Roman" w:hAnsi="Times New Roman" w:cs="Times New Roman"/>
          <w:sz w:val="28"/>
          <w:szCs w:val="28"/>
        </w:rPr>
        <w:t>ек с каждого</w:t>
      </w:r>
      <w:r w:rsidRPr="00F14D9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14D9C" w:rsidP="00AB26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Суворова </w:t>
      </w:r>
      <w:r w:rsidR="00A912FA">
        <w:rPr>
          <w:rFonts w:ascii="Times New Roman" w:hAnsi="Times New Roman"/>
          <w:sz w:val="28"/>
          <w:szCs w:val="28"/>
        </w:rPr>
        <w:t>А.В.</w:t>
      </w:r>
      <w:r>
        <w:rPr>
          <w:rFonts w:ascii="Times New Roman" w:hAnsi="Times New Roman"/>
          <w:sz w:val="28"/>
          <w:szCs w:val="28"/>
        </w:rPr>
        <w:t xml:space="preserve">, Суворовой </w:t>
      </w:r>
      <w:r w:rsidR="00A912FA">
        <w:rPr>
          <w:rFonts w:ascii="Times New Roman" w:hAnsi="Times New Roman"/>
          <w:sz w:val="28"/>
          <w:szCs w:val="28"/>
        </w:rPr>
        <w:t>Л.И.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Павловой </w:t>
      </w:r>
      <w:r w:rsidR="00A912FA">
        <w:rPr>
          <w:rFonts w:ascii="Times New Roman" w:hAnsi="Times New Roman"/>
          <w:sz w:val="28"/>
          <w:szCs w:val="28"/>
        </w:rPr>
        <w:t>С.П.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>. Керчь</w:t>
      </w:r>
      <w:r w:rsidRPr="00AB26B5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>
        <w:rPr>
          <w:rFonts w:ascii="Times New Roman" w:hAnsi="Times New Roman" w:cs="Times New Roman"/>
          <w:sz w:val="28"/>
          <w:szCs w:val="28"/>
        </w:rPr>
        <w:t xml:space="preserve">в размере по 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297 </w:t>
      </w:r>
      <w:r w:rsidRPr="00261A83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 7</w:t>
      </w:r>
      <w:r w:rsidR="00E20C8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коп</w:t>
      </w:r>
      <w:r>
        <w:rPr>
          <w:rFonts w:ascii="Times New Roman" w:hAnsi="Times New Roman" w:cs="Times New Roman"/>
          <w:sz w:val="28"/>
          <w:szCs w:val="28"/>
        </w:rPr>
        <w:t>еек с каждого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0C80" w:rsidP="00E20C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6B5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AB26B5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E20C80" w:rsidP="00E20C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6B5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20C80" w:rsidP="00E20C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6B5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E20C80" w:rsidP="00E20C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6B5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AB26B5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AB26B5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AB26B5" w:rsidRPr="00AB26B5" w:rsidP="00E20C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6B5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AB26B5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B26B5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4A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68A7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Волошина</w:t>
      </w:r>
    </w:p>
    <w:p w:rsidR="00A912FA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2FA" w:rsidRPr="00407E37" w:rsidP="00A912F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A912FA" w:rsidRPr="00407E37" w:rsidP="00A912F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A912FA" w:rsidRPr="00407E37" w:rsidP="00A912FA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A912FA" w:rsidRPr="000E158F" w:rsidP="00A912F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A912FA" w:rsidRPr="00407E37" w:rsidP="00A912F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912FA" w:rsidRPr="00407E37" w:rsidP="00A912F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A912FA" w:rsidP="00A912F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A912FA" w:rsidRPr="00407E37" w:rsidP="00A912F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912FA" w:rsidP="00A912F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 10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11   19    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A912FA" w:rsidRPr="00A14582" w:rsidP="00A912FA">
      <w:pPr>
        <w:rPr>
          <w:rFonts w:ascii="Times New Roman" w:hAnsi="Times New Roman" w:cs="Times New Roman"/>
          <w:sz w:val="20"/>
          <w:szCs w:val="20"/>
        </w:rPr>
      </w:pPr>
    </w:p>
    <w:p w:rsidR="00A912FA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22F01"/>
    <w:rsid w:val="000C68A7"/>
    <w:rsid w:val="000E158F"/>
    <w:rsid w:val="0011233E"/>
    <w:rsid w:val="001F5F9C"/>
    <w:rsid w:val="001F7F18"/>
    <w:rsid w:val="00207854"/>
    <w:rsid w:val="0021684F"/>
    <w:rsid w:val="00261A83"/>
    <w:rsid w:val="002669F3"/>
    <w:rsid w:val="002A1255"/>
    <w:rsid w:val="002B242D"/>
    <w:rsid w:val="002E49F1"/>
    <w:rsid w:val="00375264"/>
    <w:rsid w:val="0037737F"/>
    <w:rsid w:val="003B05B8"/>
    <w:rsid w:val="003D377A"/>
    <w:rsid w:val="00407E37"/>
    <w:rsid w:val="00457871"/>
    <w:rsid w:val="00460726"/>
    <w:rsid w:val="00493C48"/>
    <w:rsid w:val="004F34AB"/>
    <w:rsid w:val="00551EC3"/>
    <w:rsid w:val="005C6B00"/>
    <w:rsid w:val="005E247F"/>
    <w:rsid w:val="00633D67"/>
    <w:rsid w:val="00785CAD"/>
    <w:rsid w:val="00794184"/>
    <w:rsid w:val="007B27EB"/>
    <w:rsid w:val="007C002F"/>
    <w:rsid w:val="007C769E"/>
    <w:rsid w:val="00872DF9"/>
    <w:rsid w:val="008B5EEA"/>
    <w:rsid w:val="00936DC8"/>
    <w:rsid w:val="00952C52"/>
    <w:rsid w:val="00991FA0"/>
    <w:rsid w:val="009A7E7C"/>
    <w:rsid w:val="00A14582"/>
    <w:rsid w:val="00A218BA"/>
    <w:rsid w:val="00A27AB5"/>
    <w:rsid w:val="00A56C5A"/>
    <w:rsid w:val="00A632DC"/>
    <w:rsid w:val="00A7636F"/>
    <w:rsid w:val="00A82417"/>
    <w:rsid w:val="00A912FA"/>
    <w:rsid w:val="00AB26B5"/>
    <w:rsid w:val="00AC4337"/>
    <w:rsid w:val="00B222DA"/>
    <w:rsid w:val="00B410DF"/>
    <w:rsid w:val="00B72468"/>
    <w:rsid w:val="00B810ED"/>
    <w:rsid w:val="00BA172F"/>
    <w:rsid w:val="00BE2BAA"/>
    <w:rsid w:val="00C23244"/>
    <w:rsid w:val="00C460EE"/>
    <w:rsid w:val="00D229C7"/>
    <w:rsid w:val="00D61B00"/>
    <w:rsid w:val="00E0227C"/>
    <w:rsid w:val="00E20C80"/>
    <w:rsid w:val="00E41AC9"/>
    <w:rsid w:val="00E50287"/>
    <w:rsid w:val="00EC3D01"/>
    <w:rsid w:val="00ED12BB"/>
    <w:rsid w:val="00ED2124"/>
    <w:rsid w:val="00F14D9C"/>
    <w:rsid w:val="00F3531C"/>
    <w:rsid w:val="00F57E1B"/>
    <w:rsid w:val="00F87C30"/>
    <w:rsid w:val="00FA7C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DefaultParagraphFont"/>
    <w:rsid w:val="00F14D9C"/>
  </w:style>
  <w:style w:type="character" w:customStyle="1" w:styleId="nobr">
    <w:name w:val="nobr"/>
    <w:basedOn w:val="DefaultParagraphFont"/>
    <w:rsid w:val="00F14D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