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402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819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F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240213">
        <w:rPr>
          <w:rFonts w:ascii="Times New Roman" w:hAnsi="Times New Roman" w:cs="Times New Roman"/>
          <w:sz w:val="28"/>
          <w:szCs w:val="28"/>
        </w:rPr>
        <w:t xml:space="preserve">Власову </w:t>
      </w:r>
      <w:r w:rsidR="006E08B1">
        <w:rPr>
          <w:rFonts w:ascii="Times New Roman" w:hAnsi="Times New Roman" w:cs="Times New Roman"/>
          <w:sz w:val="28"/>
          <w:szCs w:val="28"/>
        </w:rPr>
        <w:t>Я.В.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40213">
        <w:rPr>
          <w:rFonts w:ascii="Times New Roman" w:hAnsi="Times New Roman" w:cs="Times New Roman"/>
          <w:sz w:val="28"/>
          <w:szCs w:val="28"/>
        </w:rPr>
        <w:t xml:space="preserve">Власову </w:t>
      </w:r>
      <w:r w:rsidR="006E08B1">
        <w:rPr>
          <w:rFonts w:ascii="Times New Roman" w:hAnsi="Times New Roman" w:cs="Times New Roman"/>
          <w:sz w:val="28"/>
          <w:szCs w:val="28"/>
        </w:rPr>
        <w:t>Я.В. о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F30101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40213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6E08B1">
        <w:rPr>
          <w:rFonts w:ascii="Times New Roman" w:hAnsi="Times New Roman" w:cs="Times New Roman"/>
          <w:sz w:val="28"/>
          <w:szCs w:val="28"/>
        </w:rPr>
        <w:t>Я.В.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6E08B1" w:rsidR="006E08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08B1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423D76" w:rsidR="00443E93">
        <w:rPr>
          <w:rFonts w:ascii="Times New Roman" w:hAnsi="Times New Roman"/>
          <w:sz w:val="28"/>
          <w:szCs w:val="28"/>
        </w:rPr>
        <w:t xml:space="preserve">,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Pr="00F30101" w:rsidR="00D16EE0">
        <w:rPr>
          <w:rFonts w:ascii="Times New Roman" w:hAnsi="Times New Roman" w:cs="Times New Roman"/>
          <w:sz w:val="28"/>
          <w:szCs w:val="28"/>
        </w:rPr>
        <w:t>взносов на капитальный ремонт общего имущества в многоквартирном доме</w:t>
      </w:r>
      <w:r w:rsidRPr="00F30101" w:rsidR="003E4A1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F30101" w:rsidR="00F30101">
        <w:rPr>
          <w:rFonts w:ascii="Times New Roman" w:hAnsi="Times New Roman" w:cs="Times New Roman"/>
          <w:sz w:val="28"/>
          <w:szCs w:val="28"/>
        </w:rPr>
        <w:t>ноября</w:t>
      </w:r>
      <w:r w:rsidRPr="00F30101">
        <w:rPr>
          <w:rFonts w:ascii="Times New Roman" w:hAnsi="Times New Roman" w:cs="Times New Roman"/>
          <w:sz w:val="28"/>
          <w:szCs w:val="28"/>
        </w:rPr>
        <w:t>202</w:t>
      </w:r>
      <w:r w:rsidRPr="00F30101" w:rsidR="00732398">
        <w:rPr>
          <w:rFonts w:ascii="Times New Roman" w:hAnsi="Times New Roman" w:cs="Times New Roman"/>
          <w:sz w:val="28"/>
          <w:szCs w:val="28"/>
        </w:rPr>
        <w:t>0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г.</w:t>
      </w:r>
      <w:r w:rsidRPr="00F30101" w:rsidR="00443E93">
        <w:rPr>
          <w:rFonts w:ascii="Times New Roman" w:hAnsi="Times New Roman" w:cs="Times New Roman"/>
          <w:sz w:val="28"/>
          <w:szCs w:val="28"/>
        </w:rPr>
        <w:t xml:space="preserve"> по </w:t>
      </w:r>
      <w:r w:rsidRPr="00F30101" w:rsidR="00555933">
        <w:rPr>
          <w:rFonts w:ascii="Times New Roman" w:hAnsi="Times New Roman" w:cs="Times New Roman"/>
          <w:sz w:val="28"/>
          <w:szCs w:val="28"/>
        </w:rPr>
        <w:t>январь</w:t>
      </w:r>
      <w:r w:rsidRPr="00F30101" w:rsidR="00D16EE0">
        <w:rPr>
          <w:rFonts w:ascii="Times New Roman" w:hAnsi="Times New Roman" w:cs="Times New Roman"/>
          <w:sz w:val="28"/>
          <w:szCs w:val="28"/>
        </w:rPr>
        <w:t>202</w:t>
      </w:r>
      <w:r w:rsidRPr="00F30101" w:rsidR="00555933">
        <w:rPr>
          <w:rFonts w:ascii="Times New Roman" w:hAnsi="Times New Roman" w:cs="Times New Roman"/>
          <w:sz w:val="28"/>
          <w:szCs w:val="28"/>
        </w:rPr>
        <w:t>4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</w:t>
      </w:r>
      <w:r w:rsidRPr="00F30101" w:rsidR="00D16EE0">
        <w:rPr>
          <w:rFonts w:ascii="Times New Roman" w:hAnsi="Times New Roman" w:cs="Times New Roman"/>
          <w:sz w:val="28"/>
          <w:szCs w:val="28"/>
        </w:rPr>
        <w:t>.</w:t>
      </w:r>
      <w:r w:rsidRPr="00F30101">
        <w:rPr>
          <w:rFonts w:ascii="Times New Roman" w:hAnsi="Times New Roman" w:cs="Times New Roman"/>
          <w:sz w:val="28"/>
          <w:szCs w:val="28"/>
        </w:rPr>
        <w:t>в</w:t>
      </w:r>
      <w:r w:rsidRPr="00F3010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3A2D75">
        <w:rPr>
          <w:rFonts w:ascii="Times New Roman" w:hAnsi="Times New Roman" w:cs="Times New Roman"/>
          <w:sz w:val="28"/>
          <w:szCs w:val="28"/>
        </w:rPr>
        <w:t>3825,44</w:t>
      </w:r>
      <w:r w:rsidRPr="00F30101" w:rsidR="000D0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0E05">
        <w:rPr>
          <w:rFonts w:ascii="Times New Roman" w:hAnsi="Times New Roman" w:cs="Times New Roman"/>
          <w:sz w:val="28"/>
          <w:szCs w:val="28"/>
        </w:rPr>
        <w:t>.</w:t>
      </w:r>
    </w:p>
    <w:p w:rsidR="006D0E05" w:rsidRPr="00423D76" w:rsidP="006D0E05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A2D75">
        <w:rPr>
          <w:sz w:val="28"/>
          <w:szCs w:val="28"/>
        </w:rPr>
        <w:t xml:space="preserve">Власова </w:t>
      </w:r>
      <w:r w:rsidR="006E08B1">
        <w:rPr>
          <w:sz w:val="28"/>
          <w:szCs w:val="28"/>
        </w:rPr>
        <w:t>Я.В.</w:t>
      </w:r>
      <w:r w:rsidRPr="00423D76" w:rsidR="003A2D75">
        <w:rPr>
          <w:sz w:val="28"/>
          <w:szCs w:val="28"/>
        </w:rPr>
        <w:t xml:space="preserve">, </w:t>
      </w:r>
      <w:r w:rsidR="006E08B1">
        <w:rPr>
          <w:rFonts w:eastAsia="Calibri"/>
          <w:i/>
          <w:sz w:val="28"/>
          <w:szCs w:val="28"/>
        </w:rPr>
        <w:t>/изъято/</w:t>
      </w:r>
      <w:r w:rsidRPr="00423D76">
        <w:rPr>
          <w:sz w:val="28"/>
          <w:szCs w:val="28"/>
        </w:rPr>
        <w:t>,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3A2D75">
        <w:rPr>
          <w:sz w:val="28"/>
          <w:szCs w:val="28"/>
        </w:rPr>
        <w:t>573,84</w:t>
      </w:r>
      <w:r w:rsidRPr="00423D76">
        <w:rPr>
          <w:sz w:val="28"/>
          <w:szCs w:val="28"/>
        </w:rPr>
        <w:t xml:space="preserve">рублей. </w:t>
      </w:r>
      <w:r w:rsidRPr="00423D76">
        <w:rPr>
          <w:sz w:val="28"/>
          <w:szCs w:val="28"/>
        </w:rPr>
        <w:tab/>
      </w:r>
    </w:p>
    <w:p w:rsidR="006D0E05" w:rsidRPr="00423D76" w:rsidP="006D0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A2D75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6E08B1">
        <w:rPr>
          <w:rFonts w:ascii="Times New Roman" w:hAnsi="Times New Roman" w:cs="Times New Roman"/>
          <w:sz w:val="28"/>
          <w:szCs w:val="28"/>
        </w:rPr>
        <w:t>Я.В.</w:t>
      </w:r>
      <w:r w:rsidRPr="00423D76" w:rsidR="003A2D75">
        <w:rPr>
          <w:rFonts w:ascii="Times New Roman" w:hAnsi="Times New Roman"/>
          <w:sz w:val="28"/>
          <w:szCs w:val="28"/>
        </w:rPr>
        <w:t xml:space="preserve">, </w:t>
      </w:r>
      <w:r w:rsidR="006E08B1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423D76">
        <w:rPr>
          <w:rFonts w:ascii="Times New Roman" w:hAnsi="Times New Roman"/>
          <w:sz w:val="28"/>
          <w:szCs w:val="28"/>
        </w:rPr>
        <w:t xml:space="preserve">, 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>
        <w:rPr>
          <w:rFonts w:ascii="Times New Roman" w:hAnsi="Times New Roman" w:cs="Times New Roman"/>
          <w:sz w:val="28"/>
          <w:szCs w:val="28"/>
        </w:rPr>
        <w:t>400,00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0213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182"/>
    <w:rsid w:val="0037737F"/>
    <w:rsid w:val="003A2D75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E17"/>
    <w:rsid w:val="00551EC3"/>
    <w:rsid w:val="00554FCB"/>
    <w:rsid w:val="00555933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0E05"/>
    <w:rsid w:val="006D370D"/>
    <w:rsid w:val="006E08B1"/>
    <w:rsid w:val="006E1EB9"/>
    <w:rsid w:val="006E66B0"/>
    <w:rsid w:val="006F37C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BF6536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07D52"/>
    <w:rsid w:val="00D139D7"/>
    <w:rsid w:val="00D16EE0"/>
    <w:rsid w:val="00D3169B"/>
    <w:rsid w:val="00D61B00"/>
    <w:rsid w:val="00D63F20"/>
    <w:rsid w:val="00D7210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0101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