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EB" w:rsidRPr="006038D2" w:rsidP="001C0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038D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1/2023</w:t>
      </w:r>
    </w:p>
    <w:p w:rsidR="001C08EB" w:rsidRPr="006038D2" w:rsidP="001C0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08EB" w:rsidRPr="006038D2" w:rsidP="001C08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8D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1C08EB" w:rsidRPr="006038D2" w:rsidP="001C08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8D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1C08EB" w:rsidRPr="006038D2" w:rsidP="001C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38D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1C08EB" w:rsidRPr="006038D2" w:rsidP="001C08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08EB" w:rsidRPr="00753830" w:rsidP="001C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января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года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1C08EB" w:rsidRPr="00753830" w:rsidP="001C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8EB" w:rsidRPr="00753830" w:rsidP="001C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08EB" w:rsidRPr="00753830" w:rsidP="001C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</w:rPr>
        <w:t>Приходько Н.А.,</w:t>
      </w:r>
    </w:p>
    <w:p w:rsidR="001C08EB" w:rsidRPr="00753830" w:rsidP="001C0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>
        <w:rPr>
          <w:rFonts w:ascii="Times New Roman" w:hAnsi="Times New Roman" w:cs="Times New Roman"/>
          <w:sz w:val="28"/>
          <w:szCs w:val="28"/>
        </w:rPr>
        <w:t>» к Машковой Людмиле Викторовне о взыскании сумм по договору займа,</w:t>
      </w:r>
    </w:p>
    <w:p w:rsidR="001C08EB" w:rsidRPr="00753830" w:rsidP="001C08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 ст.,  194- 199</w:t>
      </w:r>
      <w:r w:rsidRP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1C08EB" w:rsidRPr="00753830" w:rsidP="001C08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08EB" w:rsidRPr="002400BE" w:rsidP="001C0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8E5D0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E5D08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8E5D08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8E5D08">
        <w:rPr>
          <w:rFonts w:ascii="Times New Roman" w:hAnsi="Times New Roman" w:cs="Times New Roman"/>
          <w:sz w:val="28"/>
          <w:szCs w:val="28"/>
        </w:rPr>
        <w:t>Займер</w:t>
      </w:r>
      <w:r w:rsidRPr="008E5D08">
        <w:rPr>
          <w:rFonts w:ascii="Times New Roman" w:hAnsi="Times New Roman" w:cs="Times New Roman"/>
          <w:sz w:val="28"/>
          <w:szCs w:val="28"/>
        </w:rPr>
        <w:t xml:space="preserve">» к Машковой Людмиле Викторовне о взыскании сумм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1C08EB" w:rsidRPr="008E5D08" w:rsidP="001C0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Машковой Людмилы Викторовны, </w:t>
      </w:r>
      <w:r w:rsidRPr="00BF7A7E" w:rsidR="00BF7A7E">
        <w:rPr>
          <w:rFonts w:ascii="Times New Roman" w:hAnsi="Times New Roman" w:cs="Times New Roman"/>
          <w:sz w:val="24"/>
          <w:szCs w:val="28"/>
        </w:rPr>
        <w:t>/изъято/</w:t>
      </w:r>
      <w:r w:rsidRPr="00BF7A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E5D08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6038D2">
        <w:rPr>
          <w:rFonts w:ascii="Times New Roman" w:hAnsi="Times New Roman" w:cs="Times New Roman"/>
          <w:sz w:val="28"/>
          <w:szCs w:val="28"/>
        </w:rPr>
        <w:t xml:space="preserve"> компания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Займер</w:t>
      </w:r>
      <w:r>
        <w:rPr>
          <w:rFonts w:ascii="Times New Roman" w:hAnsi="Times New Roman" w:cs="Times New Roman"/>
          <w:sz w:val="28"/>
          <w:szCs w:val="28"/>
        </w:rPr>
        <w:t xml:space="preserve">» задолженность по договору  потребительского займа №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года: сумму займа в размере 2000 рублей, проценты за пользование займом за период с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в размере 300 рублей, проценты за пользование займом за период с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F7A7E" w:rsidR="00BF7A7E">
        <w:rPr>
          <w:rFonts w:ascii="Times New Roman" w:hAnsi="Times New Roman" w:cs="Times New Roman"/>
          <w:sz w:val="24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в размере 2560,48 рублей</w:t>
      </w:r>
      <w:r>
        <w:rPr>
          <w:rFonts w:ascii="Times New Roman" w:hAnsi="Times New Roman" w:cs="Times New Roman"/>
          <w:sz w:val="28"/>
          <w:szCs w:val="28"/>
        </w:rPr>
        <w:t xml:space="preserve">, пени в размере 139,52 рублей,  </w:t>
      </w:r>
      <w:r>
        <w:rPr>
          <w:rFonts w:ascii="Times New Roman" w:hAnsi="Times New Roman" w:cs="Times New Roman"/>
          <w:color w:val="000000"/>
          <w:sz w:val="28"/>
          <w:szCs w:val="28"/>
        </w:rPr>
        <w:t>расходы по оплате государственной пошлины в размере 400 рублей, а всего 5400 рублей (пять тысяч четыреста рублей).</w:t>
      </w:r>
    </w:p>
    <w:p w:rsidR="001C08EB" w:rsidRPr="00C6140C" w:rsidP="001C0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1C08EB" w:rsidRPr="0018320B" w:rsidP="001C08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8EB" w:rsidRPr="0018320B" w:rsidP="001C08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1C08EB" w:rsidRPr="0018320B" w:rsidP="001C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C6140C">
        <w:rPr>
          <w:rFonts w:ascii="Times New Roman" w:hAnsi="Times New Roman" w:cs="Times New Roman"/>
          <w:sz w:val="28"/>
          <w:szCs w:val="28"/>
        </w:rPr>
        <w:tab/>
      </w:r>
      <w:r w:rsidRPr="00C6140C">
        <w:rPr>
          <w:rFonts w:ascii="Times New Roman" w:hAnsi="Times New Roman" w:cs="Times New Roman"/>
          <w:sz w:val="28"/>
          <w:szCs w:val="28"/>
        </w:rPr>
        <w:tab/>
      </w:r>
      <w:r w:rsidRPr="00C614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C0964">
        <w:rPr>
          <w:rFonts w:ascii="Times New Roman" w:hAnsi="Times New Roman" w:cs="Times New Roman"/>
          <w:sz w:val="28"/>
          <w:szCs w:val="28"/>
        </w:rPr>
        <w:tab/>
      </w:r>
      <w:r w:rsidR="001C0964">
        <w:rPr>
          <w:rFonts w:ascii="Times New Roman" w:hAnsi="Times New Roman" w:cs="Times New Roman"/>
          <w:sz w:val="28"/>
          <w:szCs w:val="28"/>
        </w:rPr>
        <w:tab/>
      </w:r>
      <w:r w:rsidRPr="00C6140C">
        <w:rPr>
          <w:rFonts w:ascii="Times New Roman" w:hAnsi="Times New Roman" w:cs="Times New Roman"/>
          <w:sz w:val="28"/>
          <w:szCs w:val="28"/>
        </w:rPr>
        <w:t>Полищук Е.Д.</w:t>
      </w:r>
    </w:p>
    <w:p w:rsidR="00110898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03"/>
    <w:rsid w:val="000A71C6"/>
    <w:rsid w:val="00110898"/>
    <w:rsid w:val="0018320B"/>
    <w:rsid w:val="001C08EB"/>
    <w:rsid w:val="001C0964"/>
    <w:rsid w:val="002400BE"/>
    <w:rsid w:val="006038D2"/>
    <w:rsid w:val="00632A68"/>
    <w:rsid w:val="006D3A4D"/>
    <w:rsid w:val="00753830"/>
    <w:rsid w:val="008E5D08"/>
    <w:rsid w:val="00BF7A7E"/>
    <w:rsid w:val="00C6140C"/>
    <w:rsid w:val="00E02C8A"/>
    <w:rsid w:val="00F72A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