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771A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2A2B" w:rsidRPr="00032A2B" w:rsidP="00032A2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Дело № 2 – 46-9/2022</w:t>
      </w: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032A2B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032A2B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 января 2022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г. Керчь </w:t>
      </w: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032A2B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секретаре –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.,  </w:t>
      </w:r>
    </w:p>
    <w:p w:rsidR="00032A2B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рассмотрев 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Государственного унитарного предприятия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B941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B941A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за оказанные услуги по водоснабжению и водоотведению,</w:t>
      </w: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B4299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Государственного унитарного предприятия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="00B941AA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B941A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за оказанные услуги по водоснабжению и водоотведениюудовлетворить частично.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32A2B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рождения, в пользу </w:t>
      </w:r>
      <w:r w:rsidRPr="00B42995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Государственного унитарного предприятия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задолженность по услуге </w:t>
      </w:r>
      <w:r w:rsidR="00897451">
        <w:rPr>
          <w:rFonts w:ascii="Times New Roman" w:eastAsia="Times New Roman" w:hAnsi="Times New Roman" w:cs="Times New Roman"/>
          <w:bCs/>
          <w:sz w:val="28"/>
          <w:szCs w:val="28"/>
        </w:rPr>
        <w:t>водоснабжения и водоотведения</w:t>
      </w:r>
      <w:r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период с 01.04.2018 года по 31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.10.2020 год в размере </w:t>
      </w:r>
      <w:r w:rsidR="00B42995">
        <w:rPr>
          <w:rFonts w:ascii="Times New Roman" w:eastAsia="Times New Roman" w:hAnsi="Times New Roman" w:cs="Times New Roman"/>
          <w:bCs/>
          <w:sz w:val="28"/>
          <w:szCs w:val="28"/>
        </w:rPr>
        <w:t>3577,53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</w:t>
      </w:r>
      <w:r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в размере 974,05 рублей, 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оплате государственной пошлины в размере </w:t>
      </w:r>
      <w:r w:rsidR="00B42995">
        <w:rPr>
          <w:rFonts w:ascii="Times New Roman" w:eastAsia="Times New Roman" w:hAnsi="Times New Roman" w:cs="Times New Roman"/>
          <w:bCs/>
          <w:sz w:val="28"/>
          <w:szCs w:val="28"/>
        </w:rPr>
        <w:t>182,06 рублей, а всего 4733,64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(четыре тысячи </w:t>
      </w:r>
      <w:r w:rsidR="00B42995">
        <w:rPr>
          <w:rFonts w:ascii="Times New Roman" w:eastAsia="Times New Roman" w:hAnsi="Times New Roman" w:cs="Times New Roman"/>
          <w:bCs/>
          <w:sz w:val="28"/>
          <w:szCs w:val="28"/>
        </w:rPr>
        <w:t>семьсот тридцать три рубля 64 копейки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B42995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рождения, в пользу Государственного унитарного предприятия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>задол</w:t>
      </w:r>
      <w:r w:rsidR="00897451">
        <w:rPr>
          <w:rFonts w:ascii="Times New Roman" w:eastAsia="Times New Roman" w:hAnsi="Times New Roman" w:cs="Times New Roman"/>
          <w:bCs/>
          <w:sz w:val="28"/>
          <w:szCs w:val="28"/>
        </w:rPr>
        <w:t>женность по услуге водоснабжения и водоотведения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период с 01.04.2018 года по 31.10.2020 год в размере 3577,53 рублей, пени в размере 974,05 рублей, расходы по оплате государственной пошлины в размере 182,06 рублей, а всего 4733,64 рублей (четыре тысячи семьсот тридцать три рубля 64 копейки).</w:t>
      </w:r>
    </w:p>
    <w:p w:rsidR="00B42995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рождения, в пользу Государственного унитарного предприятия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>задол</w:t>
      </w:r>
      <w:r w:rsidR="00897451">
        <w:rPr>
          <w:rFonts w:ascii="Times New Roman" w:eastAsia="Times New Roman" w:hAnsi="Times New Roman" w:cs="Times New Roman"/>
          <w:bCs/>
          <w:sz w:val="28"/>
          <w:szCs w:val="28"/>
        </w:rPr>
        <w:t>женность по услуге водоснабжения и водоотведения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период с 01.04.2018 года по 31.10.2020 год в размере 3577,53 рублей, пени в размере 974,05 рублей, расходы по оплате государственной пошлины в размере 182,06 рублей, а 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>всего 4733,64 рублей (четыре тысячи семьсот тридцать три рубля 64 копейки).</w:t>
      </w:r>
    </w:p>
    <w:p w:rsidR="00B42995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рождения, в пользу Государственного унитарного предприятия </w:t>
      </w:r>
      <w:r w:rsidR="00C2011A">
        <w:rPr>
          <w:rFonts w:ascii="Times New Roman" w:hAnsi="Times New Roman"/>
          <w:b/>
          <w:sz w:val="28"/>
          <w:szCs w:val="28"/>
        </w:rPr>
        <w:t>/изъято/</w:t>
      </w:r>
      <w:r w:rsidR="00C2011A">
        <w:rPr>
          <w:rFonts w:ascii="Times New Roman" w:hAnsi="Times New Roman"/>
          <w:sz w:val="28"/>
          <w:szCs w:val="28"/>
        </w:rPr>
        <w:t xml:space="preserve"> 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>задол</w:t>
      </w:r>
      <w:r w:rsidR="00897451">
        <w:rPr>
          <w:rFonts w:ascii="Times New Roman" w:eastAsia="Times New Roman" w:hAnsi="Times New Roman" w:cs="Times New Roman"/>
          <w:bCs/>
          <w:sz w:val="28"/>
          <w:szCs w:val="28"/>
        </w:rPr>
        <w:t>женность по услуге водоснабжения и водоотведения</w:t>
      </w:r>
      <w:r w:rsidRP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период с 01.04.2018 года по 31.10.2020 год в размере 3577,53 рублей, пени в размере 974,05 рублей, расходы по оплате государственной пошлины в размере 182,06 рублей, а всего 4733,64 рублей (четыре тысячи семьсот тридцать три рубля 64 копейки).</w:t>
      </w:r>
    </w:p>
    <w:p w:rsidR="00032A2B" w:rsidRPr="00032A2B" w:rsidP="00B4299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В удовлетворении остальной части исковых требований отказать.</w:t>
      </w:r>
    </w:p>
    <w:p w:rsidR="00032A2B" w:rsidRPr="00032A2B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032A2B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032A2B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Полищук Е.Д.</w:t>
      </w: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P="00032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55012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9A77FE"/>
    <w:rsid w:val="00007937"/>
    <w:rsid w:val="00020718"/>
    <w:rsid w:val="00032A2B"/>
    <w:rsid w:val="00060CDB"/>
    <w:rsid w:val="00077139"/>
    <w:rsid w:val="00084D0A"/>
    <w:rsid w:val="000A1368"/>
    <w:rsid w:val="000A4ADD"/>
    <w:rsid w:val="000D483E"/>
    <w:rsid w:val="000E493F"/>
    <w:rsid w:val="000E7D2F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73E"/>
    <w:rsid w:val="004A75F2"/>
    <w:rsid w:val="004C2B74"/>
    <w:rsid w:val="004C5791"/>
    <w:rsid w:val="004F0EC8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85A80"/>
    <w:rsid w:val="006B701D"/>
    <w:rsid w:val="006D3A4D"/>
    <w:rsid w:val="006E01CE"/>
    <w:rsid w:val="00717120"/>
    <w:rsid w:val="0073242B"/>
    <w:rsid w:val="00753830"/>
    <w:rsid w:val="007C0A40"/>
    <w:rsid w:val="007D7737"/>
    <w:rsid w:val="007E3B76"/>
    <w:rsid w:val="00821365"/>
    <w:rsid w:val="00846AC5"/>
    <w:rsid w:val="00897451"/>
    <w:rsid w:val="00897AC2"/>
    <w:rsid w:val="008B2904"/>
    <w:rsid w:val="008B36F5"/>
    <w:rsid w:val="00912F34"/>
    <w:rsid w:val="00920980"/>
    <w:rsid w:val="00956F26"/>
    <w:rsid w:val="009772DF"/>
    <w:rsid w:val="009A2E2D"/>
    <w:rsid w:val="009A3E9A"/>
    <w:rsid w:val="009A77FE"/>
    <w:rsid w:val="009D139A"/>
    <w:rsid w:val="009D7B66"/>
    <w:rsid w:val="00A07FEA"/>
    <w:rsid w:val="00A3215E"/>
    <w:rsid w:val="00A3248F"/>
    <w:rsid w:val="00A62E84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941AA"/>
    <w:rsid w:val="00BD08C8"/>
    <w:rsid w:val="00BD4760"/>
    <w:rsid w:val="00C0327C"/>
    <w:rsid w:val="00C0587C"/>
    <w:rsid w:val="00C2011A"/>
    <w:rsid w:val="00C6140C"/>
    <w:rsid w:val="00C65567"/>
    <w:rsid w:val="00C912F5"/>
    <w:rsid w:val="00CC759D"/>
    <w:rsid w:val="00CE40DB"/>
    <w:rsid w:val="00D00414"/>
    <w:rsid w:val="00D37219"/>
    <w:rsid w:val="00D40993"/>
    <w:rsid w:val="00D547FA"/>
    <w:rsid w:val="00D7067A"/>
    <w:rsid w:val="00D8128C"/>
    <w:rsid w:val="00DB1EED"/>
    <w:rsid w:val="00DF4287"/>
    <w:rsid w:val="00E54800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2414"/>
    <w:rsid w:val="00FE381B"/>
    <w:rsid w:val="00FF16BD"/>
    <w:rsid w:val="00FF33C9"/>
    <w:rsid w:val="00FF59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D9F6-91D6-43F6-BA38-5E5915C5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