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2463" w:rsidRPr="0086193B" w:rsidP="00BC5B63" w14:paraId="0812450E" w14:textId="69F7BF5D">
      <w:pPr>
        <w:pStyle w:val="Title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AB67C5" w:rsidR="002562FF">
        <w:rPr>
          <w:sz w:val="28"/>
          <w:szCs w:val="28"/>
        </w:rPr>
        <w:t xml:space="preserve">  </w:t>
      </w:r>
      <w:r w:rsidRPr="002562FF">
        <w:rPr>
          <w:sz w:val="28"/>
          <w:szCs w:val="28"/>
        </w:rPr>
        <w:t xml:space="preserve">Дело № 2 – </w:t>
      </w:r>
      <w:r w:rsidRPr="0086193B">
        <w:rPr>
          <w:sz w:val="28"/>
          <w:szCs w:val="28"/>
        </w:rPr>
        <w:t>46</w:t>
      </w:r>
      <w:r w:rsidRPr="002562FF">
        <w:rPr>
          <w:sz w:val="28"/>
          <w:szCs w:val="28"/>
        </w:rPr>
        <w:t>-</w:t>
      </w:r>
      <w:r>
        <w:rPr>
          <w:sz w:val="28"/>
          <w:szCs w:val="28"/>
        </w:rPr>
        <w:t>348</w:t>
      </w:r>
      <w:r w:rsidRPr="002562FF">
        <w:rPr>
          <w:sz w:val="28"/>
          <w:szCs w:val="28"/>
        </w:rPr>
        <w:t>/202</w:t>
      </w:r>
      <w:r w:rsidRPr="0086193B">
        <w:rPr>
          <w:sz w:val="28"/>
          <w:szCs w:val="28"/>
        </w:rPr>
        <w:t>1</w:t>
      </w:r>
    </w:p>
    <w:p w:rsidR="003C2463" w:rsidRPr="002562FF" w:rsidP="002562FF" w14:paraId="3FEFEE0C" w14:textId="77777777">
      <w:pPr>
        <w:pStyle w:val="Title"/>
        <w:ind w:left="6372" w:firstLine="708"/>
        <w:contextualSpacing/>
        <w:rPr>
          <w:sz w:val="28"/>
          <w:szCs w:val="28"/>
        </w:rPr>
      </w:pPr>
    </w:p>
    <w:p w:rsidR="003C2463" w:rsidRPr="002562FF" w:rsidP="002562FF" w14:paraId="728C1288" w14:textId="77777777">
      <w:pPr>
        <w:pStyle w:val="Title"/>
        <w:contextualSpacing/>
        <w:rPr>
          <w:sz w:val="28"/>
          <w:szCs w:val="28"/>
        </w:rPr>
      </w:pPr>
      <w:r w:rsidRPr="002562FF">
        <w:rPr>
          <w:sz w:val="28"/>
          <w:szCs w:val="28"/>
        </w:rPr>
        <w:t>ЗАОЧНОЕ  РЕШЕНИЕ</w:t>
      </w:r>
    </w:p>
    <w:p w:rsidR="003C2463" w:rsidRPr="002562FF" w:rsidP="002562FF" w14:paraId="02AFD2E3" w14:textId="77777777">
      <w:pPr>
        <w:pStyle w:val="Title"/>
        <w:contextualSpacing/>
        <w:rPr>
          <w:sz w:val="28"/>
          <w:szCs w:val="28"/>
        </w:rPr>
      </w:pPr>
      <w:r w:rsidRPr="002562FF">
        <w:rPr>
          <w:sz w:val="28"/>
          <w:szCs w:val="28"/>
        </w:rPr>
        <w:t>Именем Российской Федерации</w:t>
      </w:r>
    </w:p>
    <w:p w:rsidR="003C2463" w:rsidRPr="002562FF" w:rsidP="002562FF" w14:paraId="2E39FC19" w14:textId="77777777">
      <w:pPr>
        <w:pStyle w:val="Title"/>
        <w:contextualSpacing/>
        <w:rPr>
          <w:sz w:val="28"/>
          <w:szCs w:val="28"/>
        </w:rPr>
      </w:pPr>
      <w:r w:rsidRPr="002562FF">
        <w:rPr>
          <w:sz w:val="28"/>
          <w:szCs w:val="28"/>
        </w:rPr>
        <w:t>/резолютивная часть/</w:t>
      </w:r>
    </w:p>
    <w:p w:rsidR="003C2463" w:rsidRPr="002562FF" w:rsidP="002562FF" w14:paraId="01891651" w14:textId="77777777">
      <w:pPr>
        <w:pStyle w:val="Title"/>
        <w:contextualSpacing/>
        <w:rPr>
          <w:sz w:val="28"/>
          <w:szCs w:val="28"/>
        </w:rPr>
      </w:pPr>
    </w:p>
    <w:p w:rsidR="003C2463" w:rsidRPr="002562FF" w:rsidP="002562FF" w14:paraId="0329D3A2" w14:textId="74D61207">
      <w:pPr>
        <w:pStyle w:val="Title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24 ма</w:t>
      </w:r>
      <w:r w:rsidR="00FA001E">
        <w:rPr>
          <w:b w:val="0"/>
          <w:sz w:val="28"/>
          <w:szCs w:val="28"/>
        </w:rPr>
        <w:t>я</w:t>
      </w:r>
      <w:r w:rsidRPr="002562FF">
        <w:rPr>
          <w:b w:val="0"/>
          <w:sz w:val="28"/>
          <w:szCs w:val="28"/>
        </w:rPr>
        <w:t xml:space="preserve"> 2021 года </w:t>
      </w:r>
      <w:r w:rsidRPr="002562FF">
        <w:rPr>
          <w:b w:val="0"/>
          <w:sz w:val="28"/>
          <w:szCs w:val="28"/>
        </w:rPr>
        <w:tab/>
        <w:t xml:space="preserve"> </w:t>
      </w:r>
      <w:r w:rsidRPr="002562FF">
        <w:rPr>
          <w:b w:val="0"/>
          <w:sz w:val="28"/>
          <w:szCs w:val="28"/>
        </w:rPr>
        <w:tab/>
      </w:r>
      <w:r w:rsidRPr="002562FF">
        <w:rPr>
          <w:b w:val="0"/>
          <w:sz w:val="28"/>
          <w:szCs w:val="28"/>
        </w:rPr>
        <w:tab/>
      </w:r>
      <w:r w:rsidRPr="002562FF">
        <w:rPr>
          <w:b w:val="0"/>
          <w:sz w:val="28"/>
          <w:szCs w:val="28"/>
        </w:rPr>
        <w:tab/>
      </w:r>
      <w:r w:rsidRPr="002562FF">
        <w:rPr>
          <w:b w:val="0"/>
          <w:sz w:val="28"/>
          <w:szCs w:val="28"/>
        </w:rPr>
        <w:tab/>
        <w:t xml:space="preserve">                                 г. Керчь</w:t>
      </w:r>
    </w:p>
    <w:p w:rsidR="003C2463" w:rsidRPr="002562FF" w:rsidP="002562FF" w14:paraId="76A895C9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2463" w:rsidRPr="002562FF" w:rsidP="002562FF" w14:paraId="3C87449A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2FF">
        <w:rPr>
          <w:rFonts w:ascii="Times New Roman" w:hAnsi="Times New Roman" w:cs="Times New Roman"/>
          <w:sz w:val="28"/>
          <w:szCs w:val="28"/>
        </w:rPr>
        <w:t>Мировой судья судебного участка № 51 Керченского судебного района (городской округ Керчь) Республики Крым, Урюпина С.С., исполняя обязанности мирового судьи судебного участка № 46 Керченского судебного района (городской округ Керчь) Республики Крым,</w:t>
      </w:r>
    </w:p>
    <w:p w:rsidR="003C2463" w:rsidRPr="002562FF" w:rsidP="002562FF" w14:paraId="2C5FADED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2FF">
        <w:rPr>
          <w:rFonts w:ascii="Times New Roman" w:hAnsi="Times New Roman" w:cs="Times New Roman"/>
          <w:sz w:val="28"/>
          <w:szCs w:val="28"/>
        </w:rPr>
        <w:t>в отсутствие сторон,</w:t>
      </w:r>
    </w:p>
    <w:p w:rsidR="003C2463" w:rsidRPr="002562FF" w:rsidP="002562FF" w14:paraId="6DA018BD" w14:textId="16D90A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2FF">
        <w:rPr>
          <w:rFonts w:ascii="Times New Roman" w:hAnsi="Times New Roman" w:cs="Times New Roman"/>
          <w:sz w:val="28"/>
          <w:szCs w:val="28"/>
        </w:rPr>
        <w:tab/>
        <w:t xml:space="preserve">при </w:t>
      </w:r>
      <w:r w:rsidRPr="00BC5B63" w:rsidR="00BC5B63">
        <w:rPr>
          <w:rFonts w:ascii="Times New Roman" w:hAnsi="Times New Roman" w:cs="Times New Roman"/>
          <w:sz w:val="28"/>
          <w:szCs w:val="28"/>
        </w:rPr>
        <w:t xml:space="preserve">секретаре, в лице помощника мирового судьи судебного участка № 46 Керченского судебного района (городской округ Керчь) Республики Крым – </w:t>
      </w:r>
      <w:r w:rsidRPr="00BC5B63" w:rsidR="00BC5B63">
        <w:rPr>
          <w:rFonts w:ascii="Times New Roman" w:hAnsi="Times New Roman" w:cs="Times New Roman"/>
          <w:sz w:val="28"/>
          <w:szCs w:val="28"/>
        </w:rPr>
        <w:t>Прокопец</w:t>
      </w:r>
      <w:r w:rsidRPr="00BC5B63" w:rsidR="00BC5B63">
        <w:rPr>
          <w:rFonts w:ascii="Times New Roman" w:hAnsi="Times New Roman" w:cs="Times New Roman"/>
          <w:sz w:val="28"/>
          <w:szCs w:val="28"/>
        </w:rPr>
        <w:t xml:space="preserve"> М.А.,   </w:t>
      </w:r>
    </w:p>
    <w:p w:rsidR="00FA001E" w:rsidRPr="00FA001E" w:rsidP="00FA001E" w14:paraId="46DBB5CC" w14:textId="63C287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2FF">
        <w:rPr>
          <w:rFonts w:ascii="Times New Roman" w:hAnsi="Times New Roman" w:cs="Times New Roman"/>
          <w:sz w:val="28"/>
          <w:szCs w:val="28"/>
        </w:rPr>
        <w:t>рассмотрев</w:t>
      </w:r>
      <w:r w:rsidR="003D121E">
        <w:rPr>
          <w:rFonts w:ascii="Times New Roman" w:hAnsi="Times New Roman" w:cs="Times New Roman"/>
          <w:sz w:val="28"/>
          <w:szCs w:val="28"/>
        </w:rPr>
        <w:t xml:space="preserve"> </w:t>
      </w:r>
      <w:r w:rsidRPr="002562FF">
        <w:rPr>
          <w:rFonts w:ascii="Times New Roman" w:hAnsi="Times New Roman" w:cs="Times New Roman"/>
          <w:sz w:val="28"/>
          <w:szCs w:val="28"/>
        </w:rPr>
        <w:t>гражданское дело по иску индивидуально</w:t>
      </w:r>
      <w:r w:rsidR="007D25E6">
        <w:rPr>
          <w:rFonts w:ascii="Times New Roman" w:hAnsi="Times New Roman" w:cs="Times New Roman"/>
          <w:sz w:val="28"/>
          <w:szCs w:val="28"/>
        </w:rPr>
        <w:t xml:space="preserve">го предпринимателя </w:t>
      </w:r>
      <w:r w:rsidR="007D25E6">
        <w:rPr>
          <w:rFonts w:ascii="Times New Roman" w:hAnsi="Times New Roman" w:cs="Times New Roman"/>
          <w:sz w:val="28"/>
          <w:szCs w:val="28"/>
        </w:rPr>
        <w:t>Верейкина</w:t>
      </w:r>
      <w:r w:rsidR="007D25E6">
        <w:rPr>
          <w:rFonts w:ascii="Times New Roman" w:hAnsi="Times New Roman" w:cs="Times New Roman"/>
          <w:sz w:val="28"/>
          <w:szCs w:val="28"/>
        </w:rPr>
        <w:t xml:space="preserve"> Р.С.</w:t>
      </w:r>
      <w:r w:rsidRPr="002562FF">
        <w:rPr>
          <w:rFonts w:ascii="Times New Roman" w:hAnsi="Times New Roman" w:cs="Times New Roman"/>
          <w:sz w:val="28"/>
          <w:szCs w:val="28"/>
        </w:rPr>
        <w:t xml:space="preserve"> к</w:t>
      </w:r>
      <w:r w:rsidR="007D25E6">
        <w:rPr>
          <w:rFonts w:ascii="Times New Roman" w:hAnsi="Times New Roman" w:cs="Times New Roman"/>
          <w:sz w:val="28"/>
          <w:szCs w:val="28"/>
        </w:rPr>
        <w:t xml:space="preserve"> </w:t>
      </w:r>
      <w:r w:rsidR="007D25E6">
        <w:rPr>
          <w:rFonts w:ascii="Times New Roman" w:hAnsi="Times New Roman" w:cs="Times New Roman"/>
          <w:sz w:val="28"/>
          <w:szCs w:val="28"/>
        </w:rPr>
        <w:t>Юрину</w:t>
      </w:r>
      <w:r w:rsidR="007D25E6">
        <w:rPr>
          <w:rFonts w:ascii="Times New Roman" w:hAnsi="Times New Roman" w:cs="Times New Roman"/>
          <w:sz w:val="28"/>
          <w:szCs w:val="28"/>
        </w:rPr>
        <w:t xml:space="preserve"> А.В.</w:t>
      </w:r>
      <w:r w:rsidRPr="002562FF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займа, </w:t>
      </w:r>
    </w:p>
    <w:p w:rsidR="003C2463" w:rsidRPr="002562FF" w:rsidP="002562FF" w14:paraId="6B4F18D2" w14:textId="7E0CC83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2FF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 ст. 6, 14, 23, 98, ч.4 и 5 ст. 167; ч.3 ст. 199, 234-237 ГПК РФ,</w:t>
      </w:r>
      <w:r w:rsidR="00021C1D">
        <w:rPr>
          <w:rFonts w:ascii="Times New Roman" w:hAnsi="Times New Roman" w:cs="Times New Roman"/>
          <w:sz w:val="28"/>
          <w:szCs w:val="28"/>
        </w:rPr>
        <w:t xml:space="preserve"> мировой судья</w:t>
      </w:r>
      <w:r w:rsidRPr="002562FF">
        <w:rPr>
          <w:rFonts w:ascii="Times New Roman" w:hAnsi="Times New Roman" w:cs="Times New Roman"/>
          <w:sz w:val="28"/>
          <w:szCs w:val="28"/>
        </w:rPr>
        <w:t>,</w:t>
      </w:r>
    </w:p>
    <w:p w:rsidR="003C2463" w:rsidRPr="002562FF" w:rsidP="002562FF" w14:paraId="54780E2C" w14:textId="7777777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C2463" w:rsidRPr="002562FF" w:rsidP="002562FF" w14:paraId="1CC49EC1" w14:textId="777777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2F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C2463" w:rsidRPr="002562FF" w:rsidP="002562FF" w14:paraId="3E0B13C0" w14:textId="777777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62FF">
        <w:rPr>
          <w:rFonts w:ascii="Times New Roman" w:hAnsi="Times New Roman" w:cs="Times New Roman"/>
          <w:sz w:val="28"/>
          <w:szCs w:val="28"/>
        </w:rPr>
        <w:tab/>
      </w:r>
    </w:p>
    <w:p w:rsidR="003C2463" w:rsidRPr="002562FF" w:rsidP="002562FF" w14:paraId="4A018B16" w14:textId="5C543C0C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2562FF">
        <w:rPr>
          <w:rFonts w:ascii="Times New Roman" w:hAnsi="Times New Roman" w:cs="Times New Roman"/>
          <w:sz w:val="28"/>
          <w:szCs w:val="28"/>
        </w:rPr>
        <w:t>Удовлетворить заявленные исковые требования</w:t>
      </w:r>
      <w:r w:rsidR="00021C1D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2562FF">
        <w:rPr>
          <w:rFonts w:ascii="Times New Roman" w:hAnsi="Times New Roman" w:cs="Times New Roman"/>
          <w:sz w:val="28"/>
          <w:szCs w:val="28"/>
        </w:rPr>
        <w:t>.</w:t>
      </w:r>
    </w:p>
    <w:p w:rsidR="003C2463" w:rsidRPr="002562FF" w:rsidP="002562FF" w14:paraId="384198C5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2463" w:rsidRPr="002562FF" w:rsidP="002562FF" w14:paraId="478E85DF" w14:textId="34DAE1E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2FF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2562FF">
        <w:rPr>
          <w:rFonts w:ascii="Times New Roman" w:hAnsi="Times New Roman" w:cs="Times New Roman"/>
          <w:sz w:val="28"/>
          <w:szCs w:val="28"/>
        </w:rPr>
        <w:t>с</w:t>
      </w:r>
      <w:r w:rsidRPr="002562FF">
        <w:rPr>
          <w:rFonts w:ascii="Times New Roman" w:hAnsi="Times New Roman" w:cs="Times New Roman"/>
          <w:sz w:val="28"/>
          <w:szCs w:val="28"/>
        </w:rPr>
        <w:t xml:space="preserve"> </w:t>
      </w:r>
      <w:r w:rsidR="007D25E6">
        <w:rPr>
          <w:rFonts w:ascii="Times New Roman" w:hAnsi="Times New Roman" w:cs="Times New Roman"/>
          <w:sz w:val="28"/>
          <w:szCs w:val="28"/>
        </w:rPr>
        <w:t>Юрина</w:t>
      </w:r>
      <w:r w:rsidR="007D25E6">
        <w:rPr>
          <w:rFonts w:ascii="Times New Roman" w:hAnsi="Times New Roman" w:cs="Times New Roman"/>
          <w:sz w:val="28"/>
          <w:szCs w:val="28"/>
        </w:rPr>
        <w:t xml:space="preserve"> А.В.</w:t>
      </w:r>
      <w:r w:rsidRPr="002562FF">
        <w:rPr>
          <w:rFonts w:ascii="Times New Roman" w:hAnsi="Times New Roman" w:cs="Times New Roman"/>
          <w:sz w:val="28"/>
          <w:szCs w:val="28"/>
        </w:rPr>
        <w:t xml:space="preserve"> в </w:t>
      </w:r>
      <w:r w:rsidRPr="002562FF">
        <w:rPr>
          <w:rFonts w:ascii="Times New Roman" w:hAnsi="Times New Roman" w:cs="Times New Roman"/>
          <w:color w:val="000000"/>
          <w:sz w:val="28"/>
          <w:szCs w:val="28"/>
        </w:rPr>
        <w:t xml:space="preserve">пользу </w:t>
      </w:r>
      <w:r w:rsidRPr="002562FF">
        <w:rPr>
          <w:rFonts w:ascii="Times New Roman" w:hAnsi="Times New Roman" w:cs="Times New Roman"/>
          <w:sz w:val="28"/>
          <w:szCs w:val="28"/>
        </w:rPr>
        <w:t>индивидуального предпринима</w:t>
      </w:r>
      <w:r w:rsidR="007D25E6">
        <w:rPr>
          <w:rFonts w:ascii="Times New Roman" w:hAnsi="Times New Roman" w:cs="Times New Roman"/>
          <w:sz w:val="28"/>
          <w:szCs w:val="28"/>
        </w:rPr>
        <w:t xml:space="preserve">теля </w:t>
      </w:r>
      <w:r w:rsidR="007D25E6">
        <w:rPr>
          <w:rFonts w:ascii="Times New Roman" w:hAnsi="Times New Roman" w:cs="Times New Roman"/>
          <w:sz w:val="28"/>
          <w:szCs w:val="28"/>
        </w:rPr>
        <w:t>Верейкина</w:t>
      </w:r>
      <w:r w:rsidR="007D25E6">
        <w:rPr>
          <w:rFonts w:ascii="Times New Roman" w:hAnsi="Times New Roman" w:cs="Times New Roman"/>
          <w:sz w:val="28"/>
          <w:szCs w:val="28"/>
        </w:rPr>
        <w:t xml:space="preserve"> Р.С.</w:t>
      </w:r>
      <w:r w:rsidRPr="002562FF">
        <w:rPr>
          <w:rFonts w:ascii="Times New Roman" w:hAnsi="Times New Roman" w:cs="Times New Roman"/>
          <w:sz w:val="28"/>
          <w:szCs w:val="28"/>
        </w:rPr>
        <w:t xml:space="preserve"> задолженность по</w:t>
      </w:r>
      <w:r w:rsidRPr="002562FF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</w:t>
      </w:r>
      <w:r w:rsidRPr="002562FF">
        <w:rPr>
          <w:rFonts w:ascii="Times New Roman" w:hAnsi="Times New Roman" w:cs="Times New Roman"/>
          <w:color w:val="000000"/>
          <w:sz w:val="28"/>
          <w:szCs w:val="28"/>
        </w:rPr>
        <w:t>микрозайма</w:t>
      </w:r>
      <w:r w:rsidRPr="002562FF">
        <w:rPr>
          <w:rFonts w:ascii="Times New Roman" w:hAnsi="Times New Roman" w:cs="Times New Roman"/>
          <w:color w:val="000000"/>
          <w:sz w:val="28"/>
          <w:szCs w:val="28"/>
        </w:rPr>
        <w:t xml:space="preserve"> б/н от </w:t>
      </w:r>
      <w:r w:rsidR="007D25E6">
        <w:rPr>
          <w:rFonts w:ascii="Times New Roman" w:hAnsi="Times New Roman" w:cs="Times New Roman"/>
          <w:color w:val="000000"/>
          <w:sz w:val="28"/>
          <w:szCs w:val="28"/>
        </w:rPr>
        <w:t>/изъято/</w:t>
      </w:r>
      <w:r w:rsidRPr="002562FF">
        <w:rPr>
          <w:rFonts w:ascii="Times New Roman" w:hAnsi="Times New Roman" w:cs="Times New Roman"/>
          <w:color w:val="000000"/>
          <w:sz w:val="28"/>
          <w:szCs w:val="28"/>
        </w:rPr>
        <w:t xml:space="preserve"> (заключенного между</w:t>
      </w:r>
      <w:r w:rsidRPr="00870477" w:rsidR="00870477">
        <w:rPr>
          <w:rFonts w:ascii="Times New Roman" w:hAnsi="Times New Roman" w:cs="Times New Roman"/>
          <w:sz w:val="28"/>
          <w:szCs w:val="28"/>
        </w:rPr>
        <w:t xml:space="preserve"> </w:t>
      </w:r>
      <w:r w:rsidR="003D121E">
        <w:rPr>
          <w:rFonts w:ascii="Times New Roman" w:hAnsi="Times New Roman" w:cs="Times New Roman"/>
          <w:sz w:val="28"/>
          <w:szCs w:val="28"/>
        </w:rPr>
        <w:t>Ю</w:t>
      </w:r>
      <w:r w:rsidR="007D25E6">
        <w:rPr>
          <w:rFonts w:ascii="Times New Roman" w:hAnsi="Times New Roman" w:cs="Times New Roman"/>
          <w:sz w:val="28"/>
          <w:szCs w:val="28"/>
        </w:rPr>
        <w:t>риным А.В.</w:t>
      </w:r>
      <w:r w:rsidRPr="002562FF">
        <w:rPr>
          <w:rFonts w:ascii="Times New Roman" w:hAnsi="Times New Roman" w:cs="Times New Roman"/>
          <w:sz w:val="28"/>
          <w:szCs w:val="28"/>
        </w:rPr>
        <w:t xml:space="preserve"> и ООО</w:t>
      </w:r>
      <w:r w:rsidR="00782145">
        <w:rPr>
          <w:rFonts w:ascii="Times New Roman" w:hAnsi="Times New Roman" w:cs="Times New Roman"/>
          <w:sz w:val="28"/>
          <w:szCs w:val="28"/>
        </w:rPr>
        <w:t xml:space="preserve"> «ПЕРСПЕКТИВА ПЛЮС»</w:t>
      </w:r>
      <w:r w:rsidRPr="002562FF">
        <w:rPr>
          <w:rFonts w:ascii="Times New Roman" w:hAnsi="Times New Roman" w:cs="Times New Roman"/>
          <w:sz w:val="28"/>
          <w:szCs w:val="28"/>
        </w:rPr>
        <w:t>)</w:t>
      </w:r>
      <w:r w:rsidRPr="002562F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C2463" w:rsidRPr="002562FF" w:rsidP="002562FF" w14:paraId="41B2A0B7" w14:textId="021A8AD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2FF">
        <w:rPr>
          <w:rFonts w:ascii="Times New Roman" w:hAnsi="Times New Roman" w:cs="Times New Roman"/>
          <w:color w:val="000000"/>
          <w:sz w:val="28"/>
          <w:szCs w:val="28"/>
        </w:rPr>
        <w:t xml:space="preserve">1) сумму основного долга в размере </w:t>
      </w:r>
      <w:r w:rsidR="003D121E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2562FF">
        <w:rPr>
          <w:rFonts w:ascii="Times New Roman" w:hAnsi="Times New Roman" w:cs="Times New Roman"/>
          <w:color w:val="000000"/>
          <w:sz w:val="28"/>
          <w:szCs w:val="28"/>
        </w:rPr>
        <w:t xml:space="preserve">00,00 руб.; </w:t>
      </w:r>
    </w:p>
    <w:p w:rsidR="003C2463" w:rsidRPr="002562FF" w:rsidP="002562FF" w14:paraId="7CCC6B1D" w14:textId="724ADF0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2FF">
        <w:rPr>
          <w:rFonts w:ascii="Times New Roman" w:hAnsi="Times New Roman" w:cs="Times New Roman"/>
          <w:color w:val="000000"/>
          <w:sz w:val="28"/>
          <w:szCs w:val="28"/>
        </w:rPr>
        <w:t xml:space="preserve">2) проценты за пользование займом за период </w:t>
      </w:r>
      <w:r w:rsidRPr="002562F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2562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25E6">
        <w:rPr>
          <w:rFonts w:ascii="Times New Roman" w:hAnsi="Times New Roman" w:cs="Times New Roman"/>
          <w:color w:val="000000"/>
          <w:sz w:val="28"/>
          <w:szCs w:val="28"/>
        </w:rPr>
        <w:t>/изъято/</w:t>
      </w:r>
      <w:r w:rsidRPr="002562FF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</w:t>
      </w:r>
      <w:r w:rsidR="003D121E">
        <w:rPr>
          <w:rFonts w:ascii="Times New Roman" w:hAnsi="Times New Roman" w:cs="Times New Roman"/>
          <w:color w:val="000000"/>
          <w:sz w:val="28"/>
          <w:szCs w:val="28"/>
        </w:rPr>
        <w:t>84</w:t>
      </w:r>
      <w:r w:rsidR="0086193B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2562FF">
        <w:rPr>
          <w:rFonts w:ascii="Times New Roman" w:hAnsi="Times New Roman" w:cs="Times New Roman"/>
          <w:color w:val="000000"/>
          <w:sz w:val="28"/>
          <w:szCs w:val="28"/>
        </w:rPr>
        <w:t>,00 руб.;</w:t>
      </w:r>
    </w:p>
    <w:p w:rsidR="003C2463" w:rsidRPr="002562FF" w:rsidP="002562FF" w14:paraId="4936212F" w14:textId="12DAE5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2FF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86193B">
        <w:rPr>
          <w:rFonts w:ascii="Times New Roman" w:hAnsi="Times New Roman" w:cs="Times New Roman"/>
          <w:color w:val="000000"/>
          <w:sz w:val="28"/>
          <w:szCs w:val="28"/>
        </w:rPr>
        <w:t xml:space="preserve">пени за период </w:t>
      </w:r>
      <w:r w:rsidR="0086193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8619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25E6">
        <w:rPr>
          <w:rFonts w:ascii="Times New Roman" w:hAnsi="Times New Roman" w:cs="Times New Roman"/>
          <w:color w:val="000000"/>
          <w:sz w:val="28"/>
          <w:szCs w:val="28"/>
        </w:rPr>
        <w:t>/изъято/</w:t>
      </w:r>
      <w:r w:rsidR="0086193B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</w:t>
      </w:r>
      <w:r w:rsidR="003D121E">
        <w:rPr>
          <w:rFonts w:ascii="Times New Roman" w:hAnsi="Times New Roman" w:cs="Times New Roman"/>
          <w:color w:val="000000"/>
          <w:sz w:val="28"/>
          <w:szCs w:val="28"/>
        </w:rPr>
        <w:t>2182,41</w:t>
      </w:r>
      <w:r w:rsidR="0086193B">
        <w:rPr>
          <w:rFonts w:ascii="Times New Roman" w:hAnsi="Times New Roman" w:cs="Times New Roman"/>
          <w:color w:val="000000"/>
          <w:sz w:val="28"/>
          <w:szCs w:val="28"/>
        </w:rPr>
        <w:t xml:space="preserve"> руб.;</w:t>
      </w:r>
    </w:p>
    <w:p w:rsidR="003C2463" w:rsidRPr="002562FF" w:rsidP="002562FF" w14:paraId="76CB17EB" w14:textId="07761A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562FF">
        <w:rPr>
          <w:rFonts w:ascii="Times New Roman" w:hAnsi="Times New Roman" w:cs="Times New Roman"/>
          <w:color w:val="000000"/>
          <w:sz w:val="28"/>
          <w:szCs w:val="28"/>
        </w:rPr>
        <w:t xml:space="preserve">) расходы по оплате услуг представителя в размере </w:t>
      </w:r>
      <w:r w:rsidR="008E358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562FF">
        <w:rPr>
          <w:rFonts w:ascii="Times New Roman" w:hAnsi="Times New Roman" w:cs="Times New Roman"/>
          <w:color w:val="000000"/>
          <w:sz w:val="28"/>
          <w:szCs w:val="28"/>
        </w:rPr>
        <w:t>000,00 руб.;</w:t>
      </w:r>
    </w:p>
    <w:p w:rsidR="003C2463" w:rsidRPr="002562FF" w:rsidP="002562FF" w14:paraId="6861810A" w14:textId="535F97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562FF">
        <w:rPr>
          <w:rFonts w:ascii="Times New Roman" w:hAnsi="Times New Roman" w:cs="Times New Roman"/>
          <w:color w:val="000000"/>
          <w:sz w:val="28"/>
          <w:szCs w:val="28"/>
        </w:rPr>
        <w:t xml:space="preserve">)расходы по оплате государственной пошлины в размере </w:t>
      </w:r>
      <w:r w:rsidR="008E358C">
        <w:rPr>
          <w:rFonts w:ascii="Times New Roman" w:hAnsi="Times New Roman" w:cs="Times New Roman"/>
          <w:color w:val="000000" w:themeColor="text1"/>
          <w:sz w:val="28"/>
          <w:szCs w:val="28"/>
        </w:rPr>
        <w:t>507,28</w:t>
      </w:r>
      <w:r w:rsidRPr="002562FF">
        <w:rPr>
          <w:rFonts w:ascii="Times New Roman" w:hAnsi="Times New Roman" w:cs="Times New Roman"/>
          <w:color w:val="000000"/>
          <w:sz w:val="28"/>
          <w:szCs w:val="28"/>
        </w:rPr>
        <w:t xml:space="preserve"> руб.;</w:t>
      </w:r>
    </w:p>
    <w:p w:rsidR="003C2463" w:rsidRPr="007D25E6" w:rsidP="002562FF" w14:paraId="7FA04168" w14:textId="1E35A48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2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7D25E6">
        <w:rPr>
          <w:rFonts w:ascii="Times New Roman" w:hAnsi="Times New Roman" w:cs="Times New Roman"/>
          <w:color w:val="000000" w:themeColor="text1"/>
          <w:sz w:val="28"/>
          <w:szCs w:val="28"/>
        </w:rPr>
        <w:t>а всего взыскат</w:t>
      </w:r>
      <w:r w:rsidRPr="007D25E6" w:rsidR="00643CA0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7D25E6" w:rsidR="00FF04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40 483,99</w:t>
      </w:r>
      <w:r w:rsidRPr="007D25E6" w:rsidR="0064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25E6">
        <w:rPr>
          <w:rFonts w:ascii="Times New Roman" w:hAnsi="Times New Roman" w:cs="Times New Roman"/>
          <w:color w:val="000000" w:themeColor="text1"/>
          <w:sz w:val="28"/>
          <w:szCs w:val="28"/>
        </w:rPr>
        <w:t>руб. (</w:t>
      </w:r>
      <w:r w:rsidRPr="007D25E6" w:rsidR="00FF04FD">
        <w:rPr>
          <w:rFonts w:ascii="Times New Roman" w:hAnsi="Times New Roman" w:cs="Times New Roman"/>
          <w:color w:val="000000" w:themeColor="text1"/>
          <w:sz w:val="28"/>
          <w:szCs w:val="28"/>
        </w:rPr>
        <w:t>сорок тысяч четыреста восемьдесят три</w:t>
      </w:r>
      <w:r w:rsidRPr="007D25E6" w:rsidR="00256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</w:t>
      </w:r>
      <w:r w:rsidRPr="007D25E6" w:rsidR="00FF04F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D25E6" w:rsidR="00256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7D25E6" w:rsidR="00FF04FD">
        <w:rPr>
          <w:rFonts w:ascii="Times New Roman" w:hAnsi="Times New Roman" w:cs="Times New Roman"/>
          <w:color w:val="000000" w:themeColor="text1"/>
          <w:sz w:val="28"/>
          <w:szCs w:val="28"/>
        </w:rPr>
        <w:t>евяносто девять</w:t>
      </w:r>
      <w:r w:rsidRPr="007D25E6" w:rsidR="00256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копеек</w:t>
      </w:r>
      <w:r w:rsidRPr="007D25E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3C2463" w:rsidRPr="002562FF" w:rsidP="002562FF" w14:paraId="41FA3EBF" w14:textId="7777777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2FF">
        <w:rPr>
          <w:rFonts w:ascii="Times New Roman" w:hAnsi="Times New Roman" w:cs="Times New Roman"/>
          <w:color w:val="000000"/>
          <w:sz w:val="28"/>
          <w:szCs w:val="28"/>
        </w:rPr>
        <w:t>В остальной части требований отказат</w:t>
      </w:r>
      <w:r w:rsidRPr="002562FF">
        <w:rPr>
          <w:rFonts w:ascii="Times New Roman" w:hAnsi="Times New Roman" w:cs="Times New Roman"/>
          <w:color w:val="000000"/>
          <w:sz w:val="28"/>
          <w:szCs w:val="28"/>
        </w:rPr>
        <w:t>ь.</w:t>
      </w:r>
    </w:p>
    <w:p w:rsidR="003C2463" w:rsidRPr="002562FF" w:rsidP="002562FF" w14:paraId="38460AEA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2FF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3C2463" w:rsidRPr="002562FF" w:rsidP="002562FF" w14:paraId="721D9191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2463" w:rsidRPr="002562FF" w:rsidP="002562FF" w14:paraId="73664A5B" w14:textId="777777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2FF">
        <w:rPr>
          <w:rFonts w:ascii="Times New Roman" w:hAnsi="Times New Roman" w:cs="Times New Roman"/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</w:t>
      </w:r>
      <w:r w:rsidRPr="002562FF" w:rsidR="002562FF">
        <w:rPr>
          <w:rFonts w:ascii="Times New Roman" w:hAnsi="Times New Roman" w:cs="Times New Roman"/>
          <w:sz w:val="28"/>
          <w:szCs w:val="28"/>
        </w:rPr>
        <w:t>46</w:t>
      </w:r>
      <w:r w:rsidRPr="002562FF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</w:t>
      </w:r>
      <w:r w:rsidRPr="002562FF">
        <w:rPr>
          <w:rFonts w:ascii="Times New Roman" w:hAnsi="Times New Roman" w:cs="Times New Roman"/>
          <w:sz w:val="28"/>
          <w:szCs w:val="28"/>
        </w:rPr>
        <w:t>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3C2463" w:rsidRPr="002562FF" w:rsidP="002562FF" w14:paraId="363F6771" w14:textId="77777777">
      <w:pPr>
        <w:pStyle w:val="BodyText"/>
        <w:ind w:firstLine="708"/>
        <w:rPr>
          <w:sz w:val="28"/>
          <w:szCs w:val="28"/>
        </w:rPr>
      </w:pPr>
      <w:r w:rsidRPr="002562FF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C2463" w:rsidRPr="002562FF" w:rsidP="002562FF" w14:paraId="3970208F" w14:textId="77777777">
      <w:pPr>
        <w:pStyle w:val="BodyText"/>
        <w:ind w:firstLine="540"/>
        <w:rPr>
          <w:sz w:val="28"/>
          <w:szCs w:val="28"/>
        </w:rPr>
      </w:pPr>
    </w:p>
    <w:p w:rsidR="003C2463" w:rsidRPr="002562FF" w:rsidP="002562FF" w14:paraId="1D9DE4DE" w14:textId="77777777">
      <w:pPr>
        <w:pStyle w:val="BodyText"/>
        <w:ind w:firstLine="540"/>
        <w:rPr>
          <w:sz w:val="28"/>
          <w:szCs w:val="28"/>
        </w:rPr>
      </w:pPr>
      <w:r w:rsidRPr="002562FF">
        <w:rPr>
          <w:sz w:val="28"/>
          <w:szCs w:val="28"/>
        </w:rPr>
        <w:t xml:space="preserve"> </w:t>
      </w:r>
      <w:r w:rsidRPr="002562FF">
        <w:rPr>
          <w:color w:val="000000"/>
          <w:sz w:val="28"/>
          <w:szCs w:val="28"/>
          <w:shd w:val="clear" w:color="auto" w:fill="FFFFFF"/>
        </w:rPr>
        <w:t xml:space="preserve">Разъяснить ответчику, что он имеет право </w:t>
      </w:r>
      <w:r w:rsidRPr="002562FF">
        <w:rPr>
          <w:sz w:val="28"/>
          <w:szCs w:val="28"/>
        </w:rPr>
        <w:t>подать в суд, принявший заочное решение, заявление об отмене решения суда в течение семи дней со дня вручения ему копии этого решения.</w:t>
      </w:r>
    </w:p>
    <w:p w:rsidR="003C2463" w:rsidRPr="002562FF" w:rsidP="002562FF" w14:paraId="4D61E719" w14:textId="77777777">
      <w:pPr>
        <w:pStyle w:val="BodyText"/>
        <w:ind w:firstLine="540"/>
        <w:rPr>
          <w:sz w:val="28"/>
          <w:szCs w:val="28"/>
        </w:rPr>
      </w:pPr>
    </w:p>
    <w:p w:rsidR="003C2463" w:rsidRPr="002562FF" w:rsidP="002562FF" w14:paraId="3FEB8ABD" w14:textId="39CC6419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562FF">
        <w:rPr>
          <w:rFonts w:ascii="Times New Roman" w:hAnsi="Times New Roman" w:cs="Times New Roman"/>
          <w:bCs/>
          <w:color w:val="333333"/>
          <w:sz w:val="28"/>
          <w:szCs w:val="28"/>
        </w:rPr>
        <w:t>Заочное </w:t>
      </w:r>
      <w:r w:rsidRPr="002562FF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</w:t>
      </w:r>
      <w:r w:rsidRPr="00256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2562FF">
        <w:rPr>
          <w:rFonts w:ascii="Times New Roman" w:hAnsi="Times New Roman" w:cs="Times New Roman"/>
          <w:sz w:val="28"/>
          <w:szCs w:val="28"/>
        </w:rPr>
        <w:t xml:space="preserve">Керченский городской суд Республики Крым, путем подачи жалобы мировому судье судебного участка № </w:t>
      </w:r>
      <w:r w:rsidR="004425CD">
        <w:rPr>
          <w:rFonts w:ascii="Times New Roman" w:hAnsi="Times New Roman" w:cs="Times New Roman"/>
          <w:sz w:val="28"/>
          <w:szCs w:val="28"/>
        </w:rPr>
        <w:t>46</w:t>
      </w:r>
      <w:r w:rsidRPr="002562FF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E7D92" w:rsidRPr="002562FF" w:rsidP="007D25E6" w14:paraId="1020A63C" w14:textId="76C95B21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562F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562FF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3C2463" w:rsidP="002562FF" w14:paraId="22400139" w14:textId="7777777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2FF">
        <w:rPr>
          <w:rFonts w:ascii="Times New Roman" w:hAnsi="Times New Roman" w:cs="Times New Roman"/>
          <w:b/>
          <w:sz w:val="28"/>
          <w:szCs w:val="28"/>
        </w:rPr>
        <w:t xml:space="preserve">Мировой судья: </w:t>
      </w:r>
      <w:r w:rsidRPr="002562FF">
        <w:rPr>
          <w:rFonts w:ascii="Times New Roman" w:hAnsi="Times New Roman" w:cs="Times New Roman"/>
          <w:b/>
          <w:sz w:val="28"/>
          <w:szCs w:val="28"/>
        </w:rPr>
        <w:tab/>
      </w:r>
      <w:r w:rsidRPr="002562FF">
        <w:rPr>
          <w:rFonts w:ascii="Times New Roman" w:hAnsi="Times New Roman" w:cs="Times New Roman"/>
          <w:b/>
          <w:sz w:val="28"/>
          <w:szCs w:val="28"/>
        </w:rPr>
        <w:tab/>
      </w:r>
      <w:r w:rsidRPr="002562FF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2562FF">
        <w:rPr>
          <w:rFonts w:ascii="Times New Roman" w:hAnsi="Times New Roman" w:cs="Times New Roman"/>
          <w:b/>
          <w:sz w:val="28"/>
          <w:szCs w:val="28"/>
        </w:rPr>
        <w:tab/>
      </w:r>
      <w:r w:rsidR="002562FF">
        <w:rPr>
          <w:rFonts w:ascii="Times New Roman" w:hAnsi="Times New Roman" w:cs="Times New Roman"/>
          <w:b/>
          <w:sz w:val="28"/>
          <w:szCs w:val="28"/>
        </w:rPr>
        <w:tab/>
      </w:r>
      <w:r w:rsidR="002562FF">
        <w:rPr>
          <w:rFonts w:ascii="Times New Roman" w:hAnsi="Times New Roman" w:cs="Times New Roman"/>
          <w:b/>
          <w:sz w:val="28"/>
          <w:szCs w:val="28"/>
        </w:rPr>
        <w:tab/>
      </w:r>
      <w:r w:rsidR="002562FF">
        <w:rPr>
          <w:rFonts w:ascii="Times New Roman" w:hAnsi="Times New Roman" w:cs="Times New Roman"/>
          <w:b/>
          <w:sz w:val="28"/>
          <w:szCs w:val="28"/>
        </w:rPr>
        <w:tab/>
      </w:r>
      <w:r w:rsidR="002562FF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2562FF">
        <w:rPr>
          <w:rFonts w:ascii="Times New Roman" w:hAnsi="Times New Roman" w:cs="Times New Roman"/>
          <w:b/>
          <w:sz w:val="28"/>
          <w:szCs w:val="28"/>
        </w:rPr>
        <w:t>С.С. Урюпина</w:t>
      </w:r>
    </w:p>
    <w:p w:rsidR="007D25E6" w:rsidRPr="002562FF" w:rsidP="002562FF" w14:paraId="25B9FA13" w14:textId="7777777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5E6" w:rsidRPr="007D25E6" w:rsidP="007D25E6" w14:paraId="2A520F9B" w14:textId="77777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25E6">
        <w:rPr>
          <w:rFonts w:ascii="Times New Roman" w:eastAsia="Calibri" w:hAnsi="Times New Roman" w:cs="Times New Roman"/>
          <w:sz w:val="24"/>
          <w:szCs w:val="24"/>
        </w:rPr>
        <w:t>ДЕПЕРСОНИФИКАЦИЮ</w:t>
      </w:r>
    </w:p>
    <w:p w:rsidR="007D25E6" w:rsidRPr="007D25E6" w:rsidP="007D25E6" w14:paraId="292D82E1" w14:textId="77777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25E6">
        <w:rPr>
          <w:rFonts w:ascii="Times New Roman" w:eastAsia="Calibri" w:hAnsi="Times New Roman" w:cs="Times New Roman"/>
          <w:sz w:val="24"/>
          <w:szCs w:val="24"/>
        </w:rPr>
        <w:t>Лингвистический контроль</w:t>
      </w:r>
    </w:p>
    <w:p w:rsidR="007D25E6" w:rsidRPr="007D25E6" w:rsidP="007D25E6" w14:paraId="5202B5D9" w14:textId="77777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25E6">
        <w:rPr>
          <w:rFonts w:ascii="Times New Roman" w:eastAsia="Calibri" w:hAnsi="Times New Roman" w:cs="Times New Roman"/>
          <w:sz w:val="24"/>
          <w:szCs w:val="24"/>
        </w:rPr>
        <w:t>произвел</w:t>
      </w:r>
      <w:r w:rsidRPr="007D25E6">
        <w:rPr>
          <w:rFonts w:ascii="Times New Roman" w:eastAsia="Calibri" w:hAnsi="Times New Roman" w:cs="Times New Roman"/>
          <w:sz w:val="24"/>
          <w:szCs w:val="24"/>
        </w:rPr>
        <w:tab/>
      </w:r>
    </w:p>
    <w:p w:rsidR="007D25E6" w:rsidRPr="007D25E6" w:rsidP="007D25E6" w14:paraId="4D0723F1" w14:textId="77777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25E6">
        <w:rPr>
          <w:rFonts w:ascii="Times New Roman" w:eastAsia="Calibri" w:hAnsi="Times New Roman" w:cs="Times New Roman"/>
          <w:sz w:val="24"/>
          <w:szCs w:val="24"/>
        </w:rPr>
        <w:t xml:space="preserve">Помощник судьи __________ </w:t>
      </w:r>
      <w:r w:rsidRPr="007D25E6">
        <w:rPr>
          <w:rFonts w:ascii="Times New Roman" w:eastAsia="Calibri" w:hAnsi="Times New Roman" w:cs="Times New Roman"/>
          <w:sz w:val="24"/>
          <w:szCs w:val="24"/>
        </w:rPr>
        <w:t>М.А.Прокопец</w:t>
      </w:r>
    </w:p>
    <w:p w:rsidR="007D25E6" w:rsidRPr="007D25E6" w:rsidP="007D25E6" w14:paraId="25FAB3C9" w14:textId="77777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25E6" w:rsidRPr="007D25E6" w:rsidP="007D25E6" w14:paraId="1DCFFAB1" w14:textId="77777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25E6">
        <w:rPr>
          <w:rFonts w:ascii="Times New Roman" w:eastAsia="Calibri" w:hAnsi="Times New Roman" w:cs="Times New Roman"/>
          <w:sz w:val="24"/>
          <w:szCs w:val="24"/>
        </w:rPr>
        <w:t>СОГЛАСОВАНО</w:t>
      </w:r>
    </w:p>
    <w:p w:rsidR="007D25E6" w:rsidRPr="007D25E6" w:rsidP="007D25E6" w14:paraId="4ED11584" w14:textId="77777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25E6">
        <w:rPr>
          <w:rFonts w:ascii="Times New Roman" w:eastAsia="Calibri" w:hAnsi="Times New Roman" w:cs="Times New Roman"/>
          <w:sz w:val="24"/>
          <w:szCs w:val="24"/>
        </w:rPr>
        <w:t xml:space="preserve">Мировой судья     _________   </w:t>
      </w:r>
      <w:r w:rsidRPr="007D25E6">
        <w:rPr>
          <w:rFonts w:ascii="Times New Roman" w:eastAsia="Calibri" w:hAnsi="Times New Roman" w:cs="Times New Roman"/>
          <w:sz w:val="24"/>
          <w:szCs w:val="24"/>
        </w:rPr>
        <w:t>Е.Д.Полищук</w:t>
      </w:r>
    </w:p>
    <w:p w:rsidR="007D25E6" w:rsidRPr="007D25E6" w:rsidP="007D25E6" w14:paraId="46335227" w14:textId="45CA37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«21</w:t>
      </w:r>
      <w:r w:rsidRPr="007D25E6">
        <w:rPr>
          <w:rFonts w:ascii="Times New Roman" w:eastAsia="Calibri" w:hAnsi="Times New Roman" w:cs="Times New Roman"/>
          <w:sz w:val="24"/>
          <w:szCs w:val="24"/>
        </w:rPr>
        <w:t>» июня 2021 г.</w:t>
      </w:r>
    </w:p>
    <w:p w:rsidR="007D25E6" w:rsidRPr="007D25E6" w:rsidP="007D25E6" w14:paraId="39E37CE8" w14:textId="7777777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25E6" w:rsidRPr="007D25E6" w:rsidP="007D25E6" w14:paraId="673BA8D8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2463" w:rsidRPr="00ED4D6B" w:rsidP="003C2463" w14:paraId="0C7BB1AA" w14:textId="77777777">
      <w:pPr>
        <w:rPr>
          <w:sz w:val="26"/>
          <w:szCs w:val="26"/>
        </w:rPr>
      </w:pPr>
    </w:p>
    <w:p w:rsidR="007C5C69" w14:paraId="005B84F4" w14:textId="77777777"/>
    <w:sectPr w:rsidSect="00560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63"/>
    <w:rsid w:val="000006C9"/>
    <w:rsid w:val="00021C1D"/>
    <w:rsid w:val="000D4C7E"/>
    <w:rsid w:val="00155D83"/>
    <w:rsid w:val="00246DFE"/>
    <w:rsid w:val="002562FF"/>
    <w:rsid w:val="002746FE"/>
    <w:rsid w:val="002D03B8"/>
    <w:rsid w:val="002E0D2E"/>
    <w:rsid w:val="002E2947"/>
    <w:rsid w:val="003C2463"/>
    <w:rsid w:val="003C52C5"/>
    <w:rsid w:val="003D121E"/>
    <w:rsid w:val="0042783F"/>
    <w:rsid w:val="004425CD"/>
    <w:rsid w:val="00447166"/>
    <w:rsid w:val="00451F83"/>
    <w:rsid w:val="00485BFD"/>
    <w:rsid w:val="005218B8"/>
    <w:rsid w:val="005542FB"/>
    <w:rsid w:val="00594505"/>
    <w:rsid w:val="00643CA0"/>
    <w:rsid w:val="006F646C"/>
    <w:rsid w:val="00782145"/>
    <w:rsid w:val="007C5C69"/>
    <w:rsid w:val="007D25E6"/>
    <w:rsid w:val="007D714E"/>
    <w:rsid w:val="00843421"/>
    <w:rsid w:val="0086193B"/>
    <w:rsid w:val="00870477"/>
    <w:rsid w:val="0088385E"/>
    <w:rsid w:val="008E358C"/>
    <w:rsid w:val="00984864"/>
    <w:rsid w:val="00AB67C5"/>
    <w:rsid w:val="00B31EB9"/>
    <w:rsid w:val="00B45DB7"/>
    <w:rsid w:val="00BC5B63"/>
    <w:rsid w:val="00C70351"/>
    <w:rsid w:val="00E5388F"/>
    <w:rsid w:val="00ED4D6B"/>
    <w:rsid w:val="00EE7D92"/>
    <w:rsid w:val="00FA001E"/>
    <w:rsid w:val="00FF04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6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C24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3C24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3C24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3C246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