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4556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55630">
        <w:rPr>
          <w:rFonts w:ascii="Times New Roman" w:eastAsia="Times New Roman" w:hAnsi="Times New Roman" w:cs="Times New Roman"/>
          <w:bCs/>
          <w:sz w:val="28"/>
          <w:szCs w:val="28"/>
        </w:rPr>
        <w:t>Дело № 2-46-</w:t>
      </w:r>
      <w:r w:rsidR="00DA0441">
        <w:rPr>
          <w:rFonts w:ascii="Times New Roman" w:eastAsia="Times New Roman" w:hAnsi="Times New Roman" w:cs="Times New Roman"/>
          <w:bCs/>
          <w:sz w:val="28"/>
          <w:szCs w:val="28"/>
        </w:rPr>
        <w:t>357</w:t>
      </w:r>
      <w:r w:rsidRPr="00455630" w:rsidR="00753830">
        <w:rPr>
          <w:rFonts w:ascii="Times New Roman" w:eastAsia="Times New Roman" w:hAnsi="Times New Roman" w:cs="Times New Roman"/>
          <w:bCs/>
          <w:sz w:val="28"/>
          <w:szCs w:val="28"/>
        </w:rPr>
        <w:t>/2021</w:t>
      </w:r>
    </w:p>
    <w:p w:rsidR="00455630" w:rsidRPr="00455630" w:rsidP="00455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 w:rsidR="00455630" w:rsidRPr="00455630" w:rsidP="00455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 w:rsidR="00455630" w:rsidRPr="00455630" w:rsidP="00455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6571B3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6571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6571B3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71B3" w:rsidR="00753830"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6571B3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 </w:t>
      </w:r>
      <w:r w:rsidR="006571B3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6571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Pr="006571B3">
        <w:rPr>
          <w:rFonts w:ascii="Times New Roman" w:eastAsia="Times New Roman" w:hAnsi="Times New Roman" w:cs="Times New Roman"/>
          <w:sz w:val="28"/>
          <w:szCs w:val="28"/>
        </w:rPr>
        <w:t>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>в отсутствие сторон,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DA0441">
        <w:rPr>
          <w:rFonts w:ascii="Times New Roman" w:eastAsia="Times New Roman" w:hAnsi="Times New Roman" w:cs="Times New Roman"/>
          <w:sz w:val="28"/>
          <w:szCs w:val="28"/>
        </w:rPr>
        <w:t xml:space="preserve">помощнике судьи - </w:t>
      </w:r>
      <w:r w:rsidR="00DA0441">
        <w:rPr>
          <w:rFonts w:ascii="Times New Roman" w:eastAsia="Times New Roman" w:hAnsi="Times New Roman" w:cs="Times New Roman"/>
          <w:sz w:val="28"/>
          <w:szCs w:val="28"/>
        </w:rPr>
        <w:t>Прокопец</w:t>
      </w:r>
      <w:r w:rsidR="00DA0441">
        <w:rPr>
          <w:rFonts w:ascii="Times New Roman" w:eastAsia="Times New Roman" w:hAnsi="Times New Roman" w:cs="Times New Roman"/>
          <w:sz w:val="28"/>
          <w:szCs w:val="28"/>
        </w:rPr>
        <w:t xml:space="preserve"> М.А.,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="002400BE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DA0441">
        <w:rPr>
          <w:rFonts w:ascii="Times New Roman" w:hAnsi="Times New Roman" w:cs="Times New Roman"/>
          <w:sz w:val="28"/>
          <w:szCs w:val="28"/>
        </w:rPr>
        <w:t>учреждения – Управления Пенсионного фонда Российской Федерации г. Керчи Республики Крым</w:t>
      </w:r>
      <w:r w:rsidRPr="00753830" w:rsidR="00EB3947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к </w:t>
      </w:r>
      <w:r w:rsidR="00D503F3">
        <w:rPr>
          <w:rFonts w:ascii="Times New Roman" w:hAnsi="Times New Roman" w:cs="Times New Roman"/>
          <w:sz w:val="28"/>
          <w:szCs w:val="28"/>
        </w:rPr>
        <w:t>Курцеву</w:t>
      </w:r>
      <w:r w:rsidR="00D503F3">
        <w:rPr>
          <w:rFonts w:ascii="Times New Roman" w:hAnsi="Times New Roman" w:cs="Times New Roman"/>
          <w:sz w:val="28"/>
          <w:szCs w:val="28"/>
        </w:rPr>
        <w:t xml:space="preserve"> М.Д.</w:t>
      </w:r>
      <w:r w:rsidR="00DA0441">
        <w:rPr>
          <w:rFonts w:ascii="Times New Roman" w:hAnsi="Times New Roman" w:cs="Times New Roman"/>
          <w:sz w:val="28"/>
          <w:szCs w:val="28"/>
        </w:rPr>
        <w:t xml:space="preserve"> о взыскании сумм излишне выплаченной по вине физического лица федеральной социальной доплаты</w:t>
      </w:r>
      <w:r w:rsidR="002400BE">
        <w:rPr>
          <w:rFonts w:ascii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6D3A4D">
        <w:rPr>
          <w:rFonts w:ascii="Times New Roman" w:hAnsi="Times New Roman" w:cs="Times New Roman"/>
          <w:sz w:val="28"/>
          <w:szCs w:val="28"/>
        </w:rPr>
        <w:t>ст. ст.,  194- 199</w:t>
      </w:r>
      <w:r w:rsidR="00455630">
        <w:rPr>
          <w:rFonts w:ascii="Times New Roman" w:hAnsi="Times New Roman" w:cs="Times New Roman"/>
          <w:sz w:val="28"/>
          <w:szCs w:val="28"/>
        </w:rPr>
        <w:t xml:space="preserve">, 233-237 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A77FE" w:rsidRPr="002400B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Pr="00DA0441" w:rsidR="00DA0441">
        <w:rPr>
          <w:rFonts w:ascii="Times New Roman" w:hAnsi="Times New Roman" w:cs="Times New Roman"/>
          <w:sz w:val="28"/>
          <w:szCs w:val="28"/>
        </w:rPr>
        <w:t>Государственного учреждения – Управления Пенсионного фонда Российской Федерации г. Керчи Республики Кр</w:t>
      </w:r>
      <w:r w:rsidR="00D503F3">
        <w:rPr>
          <w:rFonts w:ascii="Times New Roman" w:hAnsi="Times New Roman" w:cs="Times New Roman"/>
          <w:sz w:val="28"/>
          <w:szCs w:val="28"/>
        </w:rPr>
        <w:t xml:space="preserve">ым к </w:t>
      </w:r>
      <w:r w:rsidR="00D503F3">
        <w:rPr>
          <w:rFonts w:ascii="Times New Roman" w:hAnsi="Times New Roman" w:cs="Times New Roman"/>
          <w:sz w:val="28"/>
          <w:szCs w:val="28"/>
        </w:rPr>
        <w:t>Курцеву</w:t>
      </w:r>
      <w:r w:rsidR="00D503F3">
        <w:rPr>
          <w:rFonts w:ascii="Times New Roman" w:hAnsi="Times New Roman" w:cs="Times New Roman"/>
          <w:sz w:val="28"/>
          <w:szCs w:val="28"/>
        </w:rPr>
        <w:t xml:space="preserve"> М.Д.</w:t>
      </w:r>
      <w:r w:rsidRPr="00DA0441" w:rsidR="00DA0441">
        <w:rPr>
          <w:rFonts w:ascii="Times New Roman" w:hAnsi="Times New Roman" w:cs="Times New Roman"/>
          <w:sz w:val="28"/>
          <w:szCs w:val="28"/>
        </w:rPr>
        <w:t xml:space="preserve"> о взыскании сумм излишне выплаченной по вине физического лица федеральной социальной доплаты</w:t>
      </w:r>
      <w:r w:rsidR="00DA0441">
        <w:rPr>
          <w:rFonts w:ascii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2400BE" w:rsidP="00DA04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Взыскать с </w:t>
      </w:r>
      <w:r w:rsidR="00D503F3">
        <w:rPr>
          <w:rFonts w:ascii="Times New Roman" w:hAnsi="Times New Roman" w:cs="Times New Roman"/>
          <w:sz w:val="28"/>
          <w:szCs w:val="28"/>
        </w:rPr>
        <w:t>Курцева</w:t>
      </w:r>
      <w:r w:rsidR="00D503F3">
        <w:rPr>
          <w:rFonts w:ascii="Times New Roman" w:hAnsi="Times New Roman" w:cs="Times New Roman"/>
          <w:sz w:val="28"/>
          <w:szCs w:val="28"/>
        </w:rPr>
        <w:t xml:space="preserve"> М.Д., /изъято/</w:t>
      </w:r>
      <w:r w:rsidR="0018320B">
        <w:rPr>
          <w:rFonts w:ascii="Times New Roman" w:hAnsi="Times New Roman" w:cs="Times New Roman"/>
          <w:sz w:val="28"/>
          <w:szCs w:val="28"/>
        </w:rPr>
        <w:t>,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DA0441" w:rsidR="00DA0441">
        <w:rPr>
          <w:rFonts w:ascii="Times New Roman" w:hAnsi="Times New Roman" w:cs="Times New Roman"/>
          <w:sz w:val="28"/>
          <w:szCs w:val="28"/>
        </w:rPr>
        <w:t>Государственного учреждения – Управления Пенсионного фонда Российской Федерации г. Керчи Республики Крым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излишне выплаченные</w:t>
      </w:r>
      <w:r w:rsidRPr="00753830" w:rsidR="00EB3947">
        <w:rPr>
          <w:rFonts w:ascii="Times New Roman" w:hAnsi="Times New Roman" w:cs="Times New Roman"/>
          <w:sz w:val="28"/>
          <w:szCs w:val="28"/>
        </w:rPr>
        <w:t xml:space="preserve"> </w:t>
      </w:r>
      <w:r w:rsidR="00DC3A8B">
        <w:rPr>
          <w:rFonts w:ascii="Times New Roman" w:hAnsi="Times New Roman" w:cs="Times New Roman"/>
          <w:sz w:val="28"/>
          <w:szCs w:val="28"/>
        </w:rPr>
        <w:t xml:space="preserve">денежные средства </w:t>
      </w:r>
      <w:r w:rsidR="00DA044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441">
        <w:rPr>
          <w:rFonts w:ascii="Times New Roman" w:hAnsi="Times New Roman" w:cs="Times New Roman"/>
          <w:sz w:val="28"/>
          <w:szCs w:val="28"/>
        </w:rPr>
        <w:t>федеральную социальную доплату за п</w:t>
      </w:r>
      <w:r w:rsidR="00D503F3">
        <w:rPr>
          <w:rFonts w:ascii="Times New Roman" w:hAnsi="Times New Roman" w:cs="Times New Roman"/>
          <w:sz w:val="28"/>
          <w:szCs w:val="28"/>
        </w:rPr>
        <w:t xml:space="preserve">ериод </w:t>
      </w:r>
      <w:r w:rsidR="00D503F3">
        <w:rPr>
          <w:rFonts w:ascii="Times New Roman" w:hAnsi="Times New Roman" w:cs="Times New Roman"/>
          <w:sz w:val="28"/>
          <w:szCs w:val="28"/>
        </w:rPr>
        <w:t>с</w:t>
      </w:r>
      <w:r w:rsidR="00D503F3">
        <w:rPr>
          <w:rFonts w:ascii="Times New Roman" w:hAnsi="Times New Roman" w:cs="Times New Roman"/>
          <w:sz w:val="28"/>
          <w:szCs w:val="28"/>
        </w:rPr>
        <w:t xml:space="preserve"> /изъято/</w:t>
      </w:r>
      <w:r w:rsidR="00C6140C">
        <w:rPr>
          <w:rFonts w:ascii="Times New Roman" w:hAnsi="Times New Roman" w:cs="Times New Roman"/>
          <w:sz w:val="28"/>
          <w:szCs w:val="28"/>
        </w:rPr>
        <w:t xml:space="preserve"> </w:t>
      </w:r>
      <w:r w:rsidR="00C6140C">
        <w:rPr>
          <w:rFonts w:ascii="Times New Roman" w:hAnsi="Times New Roman" w:cs="Times New Roman"/>
          <w:sz w:val="28"/>
          <w:szCs w:val="28"/>
        </w:rPr>
        <w:t>в</w:t>
      </w:r>
      <w:r w:rsidR="00C6140C">
        <w:rPr>
          <w:rFonts w:ascii="Times New Roman" w:hAnsi="Times New Roman" w:cs="Times New Roman"/>
          <w:sz w:val="28"/>
          <w:szCs w:val="28"/>
        </w:rPr>
        <w:t xml:space="preserve"> </w:t>
      </w:r>
      <w:r w:rsidR="006571B3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DA0441">
        <w:rPr>
          <w:rFonts w:ascii="Times New Roman" w:hAnsi="Times New Roman" w:cs="Times New Roman"/>
          <w:sz w:val="28"/>
          <w:szCs w:val="28"/>
        </w:rPr>
        <w:t>11 333 рублей 22 копейки</w:t>
      </w:r>
      <w:r w:rsidR="00C6140C">
        <w:rPr>
          <w:rFonts w:ascii="Times New Roman" w:hAnsi="Times New Roman" w:cs="Times New Roman"/>
          <w:sz w:val="28"/>
          <w:szCs w:val="28"/>
        </w:rPr>
        <w:t xml:space="preserve"> (</w:t>
      </w:r>
      <w:r w:rsidR="00DA0441">
        <w:rPr>
          <w:rFonts w:ascii="Times New Roman" w:hAnsi="Times New Roman" w:cs="Times New Roman"/>
          <w:sz w:val="28"/>
          <w:szCs w:val="28"/>
        </w:rPr>
        <w:t>одиннадцать тысяч триста тридцать три рубля 22 копейки</w:t>
      </w:r>
      <w:r w:rsidR="00C6140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B3947" w:rsidRPr="00753830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D503F3">
        <w:rPr>
          <w:rFonts w:ascii="Times New Roman" w:hAnsi="Times New Roman" w:cs="Times New Roman"/>
          <w:sz w:val="28"/>
          <w:szCs w:val="28"/>
        </w:rPr>
        <w:t>Курцева</w:t>
      </w:r>
      <w:r w:rsidR="00D503F3">
        <w:rPr>
          <w:rFonts w:ascii="Times New Roman" w:hAnsi="Times New Roman" w:cs="Times New Roman"/>
          <w:sz w:val="28"/>
          <w:szCs w:val="28"/>
        </w:rPr>
        <w:t xml:space="preserve"> М.Д., /изъято/</w:t>
      </w:r>
      <w:r w:rsidRPr="00DA0441" w:rsidR="00DA0441">
        <w:rPr>
          <w:rFonts w:ascii="Times New Roman" w:hAnsi="Times New Roman" w:cs="Times New Roman"/>
          <w:sz w:val="28"/>
          <w:szCs w:val="28"/>
        </w:rPr>
        <w:t xml:space="preserve">,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государственную пошлину в доход местного бюджета в размере </w:t>
      </w:r>
      <w:r w:rsidR="00DA0441">
        <w:rPr>
          <w:rFonts w:ascii="Times New Roman" w:hAnsi="Times New Roman" w:cs="Times New Roman"/>
          <w:sz w:val="28"/>
          <w:szCs w:val="28"/>
        </w:rPr>
        <w:t>453,22</w:t>
      </w:r>
      <w:r w:rsidR="005C30D1">
        <w:rPr>
          <w:rFonts w:ascii="Times New Roman" w:hAnsi="Times New Roman" w:cs="Times New Roman"/>
          <w:sz w:val="28"/>
          <w:szCs w:val="28"/>
        </w:rPr>
        <w:t xml:space="preserve"> руб. </w:t>
      </w:r>
      <w:r w:rsidRPr="00753830">
        <w:rPr>
          <w:rFonts w:ascii="Times New Roman" w:hAnsi="Times New Roman" w:cs="Times New Roman"/>
          <w:sz w:val="28"/>
          <w:szCs w:val="28"/>
        </w:rPr>
        <w:t>(</w:t>
      </w:r>
      <w:r w:rsidR="00DA0441">
        <w:rPr>
          <w:rFonts w:ascii="Times New Roman" w:hAnsi="Times New Roman" w:cs="Times New Roman"/>
          <w:sz w:val="28"/>
          <w:szCs w:val="28"/>
        </w:rPr>
        <w:t>четыреста пятьдесят три рубля) 22</w:t>
      </w:r>
      <w:r w:rsidR="005C30D1">
        <w:rPr>
          <w:rFonts w:ascii="Times New Roman" w:hAnsi="Times New Roman" w:cs="Times New Roman"/>
          <w:sz w:val="28"/>
          <w:szCs w:val="28"/>
        </w:rPr>
        <w:t xml:space="preserve"> копейки.</w:t>
      </w:r>
    </w:p>
    <w:p w:rsidR="00455630" w:rsidRPr="00455630" w:rsidP="00455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лицам,</w:t>
      </w:r>
      <w:r w:rsidRPr="00455630"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455630" w:rsidRPr="00455630" w:rsidP="004556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55630" w:rsidRPr="00455630" w:rsidP="00455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45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Разъяснить, что в соответствии со статьей 237 Гражданско-процессуального кодекса РФ,  </w:t>
      </w:r>
      <w:r w:rsidRPr="00455630">
        <w:rPr>
          <w:rFonts w:ascii="Times New Roman" w:hAnsi="Times New Roman" w:eastAsiaTheme="minorHAnsi" w:cs="Times New Roman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55630" w:rsidRPr="00455630" w:rsidP="00455630">
      <w:pPr>
        <w:spacing w:after="1" w:line="240" w:lineRule="atLeast"/>
        <w:ind w:firstLine="540"/>
        <w:jc w:val="both"/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  <w:r w:rsidRPr="0045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Заочное решение суда может быть обжаловано ответчиком </w:t>
      </w:r>
      <w:r w:rsidRPr="0045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апелляционном порядке в течение одного месяца со дня вынесения </w:t>
      </w:r>
      <w:r w:rsidRPr="0045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определения суда об отказе в удовлетворении</w:t>
      </w:r>
      <w:r w:rsidRPr="0045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заявления об отмене этого решения суда.</w:t>
      </w:r>
    </w:p>
    <w:p w:rsidR="00455630" w:rsidP="00455630">
      <w:pPr>
        <w:spacing w:after="1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Заочное решение </w:t>
      </w:r>
      <w:r w:rsidRPr="004556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может быть обжаловано </w:t>
      </w:r>
      <w:r w:rsidRPr="00455630">
        <w:rPr>
          <w:rFonts w:ascii="Times New Roman" w:hAnsi="Times New Roman" w:cs="Times New Roman"/>
          <w:sz w:val="28"/>
          <w:szCs w:val="28"/>
        </w:rPr>
        <w:t>и</w:t>
      </w: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4556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455630">
        <w:rPr>
          <w:rFonts w:ascii="Times New Roman" w:hAnsi="Times New Roman" w:cs="Times New Roman"/>
          <w:sz w:val="28"/>
          <w:szCs w:val="28"/>
        </w:rPr>
        <w:t>Керченский городской суд Республики Крым, путем подачи жалобы мировому судье судебного участка № 46 Керченского судебного района (городской округ Керчь) Республики Крым,</w:t>
      </w: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в течение одного месяца по истечении</w:t>
      </w: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55630" w:rsidRPr="00455630" w:rsidP="00455630">
      <w:pPr>
        <w:spacing w:after="1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A6A6F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  Полищук Е.Д.</w:t>
      </w:r>
    </w:p>
    <w:p w:rsidR="00D503F3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D503F3" w:rsidRPr="00D503F3" w:rsidP="00D503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03F3">
        <w:rPr>
          <w:rFonts w:ascii="Times New Roman" w:eastAsia="Calibri" w:hAnsi="Times New Roman" w:cs="Times New Roman"/>
          <w:sz w:val="24"/>
          <w:szCs w:val="24"/>
        </w:rPr>
        <w:t>ДЕПЕРСОНИФИКАЦИЮ</w:t>
      </w:r>
    </w:p>
    <w:p w:rsidR="00D503F3" w:rsidRPr="00D503F3" w:rsidP="00D503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03F3">
        <w:rPr>
          <w:rFonts w:ascii="Times New Roman" w:eastAsia="Calibri" w:hAnsi="Times New Roman" w:cs="Times New Roman"/>
          <w:sz w:val="24"/>
          <w:szCs w:val="24"/>
        </w:rPr>
        <w:t>Лингвистический контроль</w:t>
      </w:r>
    </w:p>
    <w:p w:rsidR="00D503F3" w:rsidRPr="00D503F3" w:rsidP="00D503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03F3">
        <w:rPr>
          <w:rFonts w:ascii="Times New Roman" w:eastAsia="Calibri" w:hAnsi="Times New Roman" w:cs="Times New Roman"/>
          <w:sz w:val="24"/>
          <w:szCs w:val="24"/>
        </w:rPr>
        <w:t>произвел</w:t>
      </w:r>
      <w:r w:rsidRPr="00D503F3">
        <w:rPr>
          <w:rFonts w:ascii="Times New Roman" w:eastAsia="Calibri" w:hAnsi="Times New Roman" w:cs="Times New Roman"/>
          <w:sz w:val="24"/>
          <w:szCs w:val="24"/>
        </w:rPr>
        <w:tab/>
      </w:r>
    </w:p>
    <w:p w:rsidR="00D503F3" w:rsidRPr="00D503F3" w:rsidP="00D503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03F3">
        <w:rPr>
          <w:rFonts w:ascii="Times New Roman" w:eastAsia="Calibri" w:hAnsi="Times New Roman" w:cs="Times New Roman"/>
          <w:sz w:val="24"/>
          <w:szCs w:val="24"/>
        </w:rPr>
        <w:t xml:space="preserve">Помощник судьи __________ </w:t>
      </w:r>
      <w:r w:rsidRPr="00D503F3">
        <w:rPr>
          <w:rFonts w:ascii="Times New Roman" w:eastAsia="Calibri" w:hAnsi="Times New Roman" w:cs="Times New Roman"/>
          <w:sz w:val="24"/>
          <w:szCs w:val="24"/>
        </w:rPr>
        <w:t>М.А.Прокопец</w:t>
      </w:r>
    </w:p>
    <w:p w:rsidR="00D503F3" w:rsidRPr="00D503F3" w:rsidP="00D503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03F3" w:rsidRPr="00D503F3" w:rsidP="00D503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03F3">
        <w:rPr>
          <w:rFonts w:ascii="Times New Roman" w:eastAsia="Calibri" w:hAnsi="Times New Roman" w:cs="Times New Roman"/>
          <w:sz w:val="24"/>
          <w:szCs w:val="24"/>
        </w:rPr>
        <w:t>СОГЛАСОВАНО</w:t>
      </w:r>
    </w:p>
    <w:p w:rsidR="00D503F3" w:rsidRPr="00D503F3" w:rsidP="00D503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03F3">
        <w:rPr>
          <w:rFonts w:ascii="Times New Roman" w:eastAsia="Calibri" w:hAnsi="Times New Roman" w:cs="Times New Roman"/>
          <w:sz w:val="24"/>
          <w:szCs w:val="24"/>
        </w:rPr>
        <w:t xml:space="preserve">Мировой судья     _________   </w:t>
      </w:r>
      <w:r w:rsidRPr="00D503F3">
        <w:rPr>
          <w:rFonts w:ascii="Times New Roman" w:eastAsia="Calibri" w:hAnsi="Times New Roman" w:cs="Times New Roman"/>
          <w:sz w:val="24"/>
          <w:szCs w:val="24"/>
        </w:rPr>
        <w:t>Е.Д.Полищук</w:t>
      </w:r>
    </w:p>
    <w:p w:rsidR="00D503F3" w:rsidRPr="00D503F3" w:rsidP="00D503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«05» июл</w:t>
      </w:r>
      <w:r w:rsidRPr="00D503F3">
        <w:rPr>
          <w:rFonts w:ascii="Times New Roman" w:eastAsia="Calibri" w:hAnsi="Times New Roman" w:cs="Times New Roman"/>
          <w:sz w:val="24"/>
          <w:szCs w:val="24"/>
        </w:rPr>
        <w:t>я 2021 г.</w:t>
      </w:r>
    </w:p>
    <w:p w:rsidR="00D503F3" w:rsidRPr="00D503F3" w:rsidP="00D503F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03F3" w:rsidRPr="00D503F3" w:rsidP="00D503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503F3" w:rsidRPr="00D503F3" w:rsidP="00D503F3">
      <w:pPr>
        <w:rPr>
          <w:rFonts w:ascii="Calibri" w:eastAsia="Times New Roman" w:hAnsi="Calibri" w:cs="Times New Roman"/>
          <w:sz w:val="26"/>
          <w:szCs w:val="26"/>
        </w:rPr>
      </w:pPr>
    </w:p>
    <w:p w:rsidR="00D503F3" w:rsidRPr="00D503F3" w:rsidP="00D503F3">
      <w:pPr>
        <w:rPr>
          <w:rFonts w:ascii="Calibri" w:eastAsia="Times New Roman" w:hAnsi="Calibri" w:cs="Times New Roman"/>
        </w:rPr>
      </w:pPr>
    </w:p>
    <w:p w:rsidR="00D503F3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A71C6"/>
    <w:rsid w:val="0012280C"/>
    <w:rsid w:val="0018320B"/>
    <w:rsid w:val="002400BE"/>
    <w:rsid w:val="003D12A6"/>
    <w:rsid w:val="00455630"/>
    <w:rsid w:val="005A6A6F"/>
    <w:rsid w:val="005C30D1"/>
    <w:rsid w:val="00632A68"/>
    <w:rsid w:val="006571B3"/>
    <w:rsid w:val="006D3A4D"/>
    <w:rsid w:val="00753830"/>
    <w:rsid w:val="009A77FE"/>
    <w:rsid w:val="00A3215E"/>
    <w:rsid w:val="00C6140C"/>
    <w:rsid w:val="00D503F3"/>
    <w:rsid w:val="00DA0441"/>
    <w:rsid w:val="00DC3A8B"/>
    <w:rsid w:val="00EB3947"/>
    <w:rsid w:val="00EE2D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