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70703E">
        <w:rPr>
          <w:rFonts w:ascii="Times New Roman" w:eastAsia="Times New Roman" w:hAnsi="Times New Roman" w:cs="Times New Roman"/>
          <w:bCs/>
          <w:sz w:val="28"/>
          <w:szCs w:val="28"/>
        </w:rPr>
        <w:t>380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70703E">
        <w:rPr>
          <w:rFonts w:ascii="Times New Roman" w:eastAsia="Times New Roman" w:hAnsi="Times New Roman" w:cs="Times New Roman"/>
          <w:sz w:val="28"/>
          <w:szCs w:val="28"/>
        </w:rPr>
        <w:t>Лариной Н.А.,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D42E0B">
        <w:rPr>
          <w:rFonts w:ascii="Times New Roman" w:hAnsi="Times New Roman" w:cs="Times New Roman"/>
          <w:sz w:val="28"/>
          <w:szCs w:val="28"/>
        </w:rPr>
        <w:t>Синцовой Е.С.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3A4D">
        <w:rPr>
          <w:rFonts w:ascii="Times New Roman" w:hAnsi="Times New Roman" w:cs="Times New Roman"/>
          <w:sz w:val="28"/>
          <w:szCs w:val="28"/>
        </w:rPr>
        <w:t>ст. ст.,  194- 199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 «Центр занятости населения»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к </w:t>
      </w:r>
      <w:r w:rsidR="00D42E0B">
        <w:rPr>
          <w:rFonts w:ascii="Times New Roman" w:hAnsi="Times New Roman" w:cs="Times New Roman"/>
          <w:sz w:val="28"/>
          <w:szCs w:val="28"/>
        </w:rPr>
        <w:t>Синцовой Е.С.</w:t>
      </w:r>
      <w:r w:rsidRPr="00753830" w:rsidR="006571B3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D42E0B">
        <w:rPr>
          <w:rFonts w:ascii="Times New Roman" w:hAnsi="Times New Roman" w:cs="Times New Roman"/>
          <w:sz w:val="28"/>
          <w:szCs w:val="28"/>
        </w:rPr>
        <w:t>Синцовой Е.С., 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D42E0B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D42E0B">
        <w:rPr>
          <w:rFonts w:ascii="Times New Roman" w:hAnsi="Times New Roman" w:cs="Times New Roman"/>
          <w:sz w:val="28"/>
          <w:szCs w:val="28"/>
        </w:rPr>
        <w:t>с</w:t>
      </w:r>
      <w:r w:rsidR="00D42E0B">
        <w:rPr>
          <w:rFonts w:ascii="Times New Roman" w:hAnsi="Times New Roman" w:cs="Times New Roman"/>
          <w:sz w:val="28"/>
          <w:szCs w:val="28"/>
        </w:rPr>
        <w:t xml:space="preserve"> 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="00C6140C">
        <w:rPr>
          <w:rFonts w:ascii="Times New Roman" w:hAnsi="Times New Roman" w:cs="Times New Roman"/>
          <w:sz w:val="28"/>
          <w:szCs w:val="28"/>
        </w:rPr>
        <w:t>в</w:t>
      </w:r>
      <w:r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0703E">
        <w:rPr>
          <w:rFonts w:ascii="Times New Roman" w:hAnsi="Times New Roman" w:cs="Times New Roman"/>
          <w:sz w:val="28"/>
          <w:szCs w:val="28"/>
        </w:rPr>
        <w:t>5478 рублей 07</w:t>
      </w:r>
      <w:r w:rsidR="006571B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 (</w:t>
      </w:r>
      <w:r w:rsidR="0070703E">
        <w:rPr>
          <w:rFonts w:ascii="Times New Roman" w:hAnsi="Times New Roman" w:cs="Times New Roman"/>
          <w:sz w:val="28"/>
          <w:szCs w:val="28"/>
        </w:rPr>
        <w:t>пять тысяч четыреста семьдесят восемь рублей 07</w:t>
      </w:r>
      <w:r w:rsidR="00C6140C">
        <w:rPr>
          <w:rFonts w:ascii="Times New Roman" w:hAnsi="Times New Roman" w:cs="Times New Roman"/>
          <w:sz w:val="28"/>
          <w:szCs w:val="28"/>
        </w:rPr>
        <w:t xml:space="preserve"> копеек). 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666E7">
        <w:rPr>
          <w:rFonts w:ascii="Times New Roman" w:hAnsi="Times New Roman" w:cs="Times New Roman"/>
          <w:sz w:val="28"/>
          <w:szCs w:val="28"/>
        </w:rPr>
        <w:t>Синцовой Е.С., 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70703E">
        <w:rPr>
          <w:rFonts w:ascii="Times New Roman" w:hAnsi="Times New Roman" w:cs="Times New Roman"/>
          <w:sz w:val="28"/>
          <w:szCs w:val="28"/>
        </w:rPr>
        <w:t>400</w:t>
      </w:r>
      <w:r w:rsidR="005C30D1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70703E">
        <w:rPr>
          <w:rFonts w:ascii="Times New Roman" w:hAnsi="Times New Roman" w:cs="Times New Roman"/>
          <w:sz w:val="28"/>
          <w:szCs w:val="28"/>
        </w:rPr>
        <w:t>четыреста рублей)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455630" w:rsidRPr="00455630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p w:rsidR="00D42E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D42E0B" w:rsidRPr="00D42E0B" w:rsidP="00D42E0B">
      <w:pPr>
        <w:spacing w:after="0" w:line="240" w:lineRule="auto"/>
        <w:rPr>
          <w:rFonts w:ascii="Times New Roman" w:eastAsia="Calibri" w:hAnsi="Times New Roman" w:cs="Times New Roman"/>
        </w:rPr>
      </w:pPr>
      <w:r w:rsidRPr="00D42E0B">
        <w:rPr>
          <w:rFonts w:ascii="Times New Roman" w:eastAsia="Calibri" w:hAnsi="Times New Roman" w:cs="Times New Roman"/>
        </w:rPr>
        <w:t>ДЕПЕРСОНИФИКАЦИЮ</w:t>
      </w:r>
    </w:p>
    <w:p w:rsidR="00D42E0B" w:rsidRPr="00D42E0B" w:rsidP="00D42E0B">
      <w:pPr>
        <w:spacing w:after="0" w:line="240" w:lineRule="auto"/>
        <w:rPr>
          <w:rFonts w:ascii="Times New Roman" w:eastAsia="Calibri" w:hAnsi="Times New Roman" w:cs="Times New Roman"/>
        </w:rPr>
      </w:pPr>
      <w:r w:rsidRPr="00D42E0B">
        <w:rPr>
          <w:rFonts w:ascii="Times New Roman" w:eastAsia="Calibri" w:hAnsi="Times New Roman" w:cs="Times New Roman"/>
        </w:rPr>
        <w:t>Лингвистический контроль</w:t>
      </w:r>
    </w:p>
    <w:p w:rsidR="00D42E0B" w:rsidRPr="00D42E0B" w:rsidP="00D42E0B">
      <w:pPr>
        <w:spacing w:after="0" w:line="240" w:lineRule="auto"/>
        <w:rPr>
          <w:rFonts w:ascii="Times New Roman" w:eastAsia="Calibri" w:hAnsi="Times New Roman" w:cs="Times New Roman"/>
        </w:rPr>
      </w:pPr>
      <w:r w:rsidRPr="00D42E0B">
        <w:rPr>
          <w:rFonts w:ascii="Times New Roman" w:eastAsia="Calibri" w:hAnsi="Times New Roman" w:cs="Times New Roman"/>
        </w:rPr>
        <w:t>произвел</w:t>
      </w:r>
      <w:r w:rsidRPr="00D42E0B">
        <w:rPr>
          <w:rFonts w:ascii="Times New Roman" w:eastAsia="Calibri" w:hAnsi="Times New Roman" w:cs="Times New Roman"/>
        </w:rPr>
        <w:tab/>
      </w:r>
    </w:p>
    <w:p w:rsidR="00D42E0B" w:rsidRPr="00D42E0B" w:rsidP="00D42E0B">
      <w:pPr>
        <w:spacing w:after="0" w:line="240" w:lineRule="auto"/>
        <w:rPr>
          <w:rFonts w:ascii="Times New Roman" w:eastAsia="Calibri" w:hAnsi="Times New Roman" w:cs="Times New Roman"/>
        </w:rPr>
      </w:pPr>
      <w:r w:rsidRPr="00D42E0B">
        <w:rPr>
          <w:rFonts w:ascii="Times New Roman" w:eastAsia="Calibri" w:hAnsi="Times New Roman" w:cs="Times New Roman"/>
        </w:rPr>
        <w:t xml:space="preserve">Помощник судьи __________ </w:t>
      </w:r>
      <w:r w:rsidRPr="00D42E0B">
        <w:rPr>
          <w:rFonts w:ascii="Times New Roman" w:eastAsia="Calibri" w:hAnsi="Times New Roman" w:cs="Times New Roman"/>
        </w:rPr>
        <w:t>М.А.Прокопец</w:t>
      </w:r>
    </w:p>
    <w:p w:rsidR="00D42E0B" w:rsidRPr="00D42E0B" w:rsidP="00D42E0B">
      <w:pPr>
        <w:spacing w:after="0" w:line="240" w:lineRule="auto"/>
        <w:rPr>
          <w:rFonts w:ascii="Times New Roman" w:eastAsia="Calibri" w:hAnsi="Times New Roman" w:cs="Times New Roman"/>
        </w:rPr>
      </w:pPr>
    </w:p>
    <w:p w:rsidR="00D42E0B" w:rsidRPr="00D42E0B" w:rsidP="00D42E0B">
      <w:pPr>
        <w:spacing w:after="0" w:line="240" w:lineRule="auto"/>
        <w:rPr>
          <w:rFonts w:ascii="Times New Roman" w:eastAsia="Calibri" w:hAnsi="Times New Roman" w:cs="Times New Roman"/>
        </w:rPr>
      </w:pPr>
      <w:r w:rsidRPr="00D42E0B">
        <w:rPr>
          <w:rFonts w:ascii="Times New Roman" w:eastAsia="Calibri" w:hAnsi="Times New Roman" w:cs="Times New Roman"/>
        </w:rPr>
        <w:t>СОГЛАСОВАНО</w:t>
      </w:r>
    </w:p>
    <w:p w:rsidR="00D42E0B" w:rsidRPr="00D42E0B" w:rsidP="00D42E0B">
      <w:pPr>
        <w:spacing w:after="0" w:line="240" w:lineRule="auto"/>
        <w:rPr>
          <w:rFonts w:ascii="Times New Roman" w:eastAsia="Calibri" w:hAnsi="Times New Roman" w:cs="Times New Roman"/>
        </w:rPr>
      </w:pPr>
      <w:r w:rsidRPr="00D42E0B">
        <w:rPr>
          <w:rFonts w:ascii="Times New Roman" w:eastAsia="Calibri" w:hAnsi="Times New Roman" w:cs="Times New Roman"/>
        </w:rPr>
        <w:t xml:space="preserve">Мировой судья     _________   </w:t>
      </w:r>
      <w:r w:rsidRPr="00D42E0B">
        <w:rPr>
          <w:rFonts w:ascii="Times New Roman" w:eastAsia="Calibri" w:hAnsi="Times New Roman" w:cs="Times New Roman"/>
        </w:rPr>
        <w:t>Е.Д.Полищук</w:t>
      </w:r>
    </w:p>
    <w:p w:rsidR="00D42E0B" w:rsidRPr="00D42E0B" w:rsidP="00D42E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42E0B">
        <w:rPr>
          <w:rFonts w:ascii="Times New Roman" w:eastAsia="Calibri" w:hAnsi="Times New Roman" w:cs="Times New Roman"/>
        </w:rPr>
        <w:t>«14» июля 2021 г.</w:t>
      </w:r>
    </w:p>
    <w:p w:rsidR="00D42E0B" w:rsidRPr="00D42E0B" w:rsidP="00D42E0B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D42E0B" w:rsidRPr="00D42E0B" w:rsidP="00D42E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42E0B" w:rsidRPr="00D42E0B" w:rsidP="00D42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42E0B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8320B"/>
    <w:rsid w:val="002400BE"/>
    <w:rsid w:val="003D12A6"/>
    <w:rsid w:val="00455630"/>
    <w:rsid w:val="005666E7"/>
    <w:rsid w:val="005A6A6F"/>
    <w:rsid w:val="005C30D1"/>
    <w:rsid w:val="00632A68"/>
    <w:rsid w:val="006571B3"/>
    <w:rsid w:val="006D3A4D"/>
    <w:rsid w:val="0070703E"/>
    <w:rsid w:val="00753830"/>
    <w:rsid w:val="009A77FE"/>
    <w:rsid w:val="00A3215E"/>
    <w:rsid w:val="00C6140C"/>
    <w:rsid w:val="00D42E0B"/>
    <w:rsid w:val="00DC3A8B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