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1D478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D478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478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Дело № 2-46-</w:t>
      </w:r>
      <w:r w:rsidRPr="001D4780" w:rsidR="0036152A">
        <w:rPr>
          <w:rFonts w:ascii="Times New Roman" w:eastAsia="Times New Roman" w:hAnsi="Times New Roman" w:cs="Times New Roman"/>
          <w:b/>
          <w:bCs/>
          <w:sz w:val="24"/>
          <w:szCs w:val="24"/>
        </w:rPr>
        <w:t>416</w:t>
      </w:r>
      <w:r w:rsidRPr="001D4780" w:rsidR="00753830">
        <w:rPr>
          <w:rFonts w:ascii="Times New Roman" w:eastAsia="Times New Roman" w:hAnsi="Times New Roman" w:cs="Times New Roman"/>
          <w:b/>
          <w:bCs/>
          <w:sz w:val="24"/>
          <w:szCs w:val="24"/>
        </w:rPr>
        <w:t>/2021</w:t>
      </w:r>
    </w:p>
    <w:p w:rsidR="009A77FE" w:rsidRPr="001D478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1D478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47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РЕШЕНИЕ</w:t>
      </w:r>
    </w:p>
    <w:p w:rsidR="009A77FE" w:rsidRPr="001D478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4780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Именем Российской Федерации</w:t>
      </w:r>
    </w:p>
    <w:p w:rsidR="009A77FE" w:rsidRPr="001D478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780">
        <w:rPr>
          <w:rFonts w:ascii="Times New Roman" w:eastAsia="Times New Roman" w:hAnsi="Times New Roman" w:cs="Times New Roman"/>
          <w:b/>
          <w:sz w:val="24"/>
          <w:szCs w:val="24"/>
        </w:rPr>
        <w:t>(резолютивная часть)</w:t>
      </w:r>
    </w:p>
    <w:p w:rsidR="009A77FE" w:rsidRPr="001D478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1D4780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78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D4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780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1D4780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780" w:rsidR="00753830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1D4780">
        <w:rPr>
          <w:rFonts w:ascii="Times New Roman" w:eastAsia="Times New Roman" w:hAnsi="Times New Roman" w:cs="Times New Roman"/>
          <w:sz w:val="24"/>
          <w:szCs w:val="24"/>
        </w:rPr>
        <w:t xml:space="preserve"> года        </w:t>
      </w:r>
      <w:r w:rsidRPr="001D47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1D4780" w:rsidR="00C912F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D478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1D4780" w:rsidR="002400B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1D4780" w:rsidR="002400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1D4780">
        <w:rPr>
          <w:rFonts w:ascii="Times New Roman" w:eastAsia="Times New Roman" w:hAnsi="Times New Roman" w:cs="Times New Roman"/>
          <w:sz w:val="24"/>
          <w:szCs w:val="24"/>
        </w:rPr>
        <w:t xml:space="preserve"> г. Керчь</w:t>
      </w:r>
    </w:p>
    <w:p w:rsidR="009A77FE" w:rsidRPr="001D4780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1D478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780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46 </w:t>
      </w:r>
      <w:r w:rsidRPr="001D4780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1D4780" w:rsidR="00753830">
        <w:rPr>
          <w:rFonts w:ascii="Times New Roman" w:eastAsia="Times New Roman" w:hAnsi="Times New Roman" w:cs="Times New Roman"/>
          <w:sz w:val="24"/>
          <w:szCs w:val="24"/>
        </w:rPr>
        <w:t xml:space="preserve"> Полищук Е.Д.</w:t>
      </w:r>
      <w:r w:rsidRPr="001D478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1D478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780">
        <w:rPr>
          <w:rFonts w:ascii="Times New Roman" w:eastAsia="Times New Roman" w:hAnsi="Times New Roman" w:cs="Times New Roman"/>
          <w:sz w:val="24"/>
          <w:szCs w:val="24"/>
        </w:rPr>
        <w:t xml:space="preserve">при секретаре – </w:t>
      </w:r>
      <w:r w:rsidRPr="001D4780" w:rsidR="0036152A">
        <w:rPr>
          <w:rFonts w:ascii="Times New Roman" w:eastAsia="Times New Roman" w:hAnsi="Times New Roman" w:cs="Times New Roman"/>
          <w:sz w:val="24"/>
          <w:szCs w:val="24"/>
        </w:rPr>
        <w:t>Лариной Н.А.,</w:t>
      </w:r>
    </w:p>
    <w:p w:rsidR="009A77FE" w:rsidRPr="001D478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780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 </w:t>
      </w:r>
      <w:r w:rsidRPr="001D4780" w:rsidR="0036152A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«Городская управляющая компания № 1»</w:t>
      </w:r>
      <w:r w:rsidRPr="001D4780" w:rsidR="00C912F5">
        <w:rPr>
          <w:rFonts w:ascii="Times New Roman" w:hAnsi="Times New Roman" w:cs="Times New Roman"/>
          <w:sz w:val="24"/>
          <w:szCs w:val="24"/>
        </w:rPr>
        <w:t xml:space="preserve"> к </w:t>
      </w:r>
      <w:r w:rsidR="001D4780">
        <w:rPr>
          <w:rFonts w:ascii="Times New Roman" w:hAnsi="Times New Roman" w:cs="Times New Roman"/>
          <w:sz w:val="24"/>
          <w:szCs w:val="24"/>
        </w:rPr>
        <w:t>Петренко С.В.</w:t>
      </w:r>
      <w:r w:rsidRPr="001D4780" w:rsidR="00C912F5">
        <w:rPr>
          <w:rFonts w:ascii="Times New Roman" w:hAnsi="Times New Roman" w:cs="Times New Roman"/>
          <w:sz w:val="24"/>
          <w:szCs w:val="24"/>
        </w:rPr>
        <w:t xml:space="preserve"> о взыскании задолженности </w:t>
      </w:r>
      <w:r w:rsidRPr="001D4780" w:rsidR="0036152A">
        <w:rPr>
          <w:rFonts w:ascii="Times New Roman" w:hAnsi="Times New Roman" w:cs="Times New Roman"/>
          <w:sz w:val="24"/>
          <w:szCs w:val="24"/>
        </w:rPr>
        <w:t>по услуге содержания общего имущества многоквартирного дома,</w:t>
      </w:r>
    </w:p>
    <w:p w:rsidR="009A77FE" w:rsidRPr="001D478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780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D4780" w:rsidR="006D3A4D">
        <w:rPr>
          <w:rFonts w:ascii="Times New Roman" w:hAnsi="Times New Roman" w:cs="Times New Roman"/>
          <w:sz w:val="24"/>
          <w:szCs w:val="24"/>
        </w:rPr>
        <w:t xml:space="preserve">ст. ст.,  194- 199 </w:t>
      </w:r>
      <w:r w:rsidRPr="001D4780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9A77FE" w:rsidRPr="001D4780" w:rsidP="001832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780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A77FE" w:rsidRPr="001D478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780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1D4780" w:rsidR="0036152A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«Городская управляющая компания № </w:t>
      </w:r>
      <w:r w:rsidR="001D4780">
        <w:rPr>
          <w:rFonts w:ascii="Times New Roman" w:hAnsi="Times New Roman" w:cs="Times New Roman"/>
          <w:sz w:val="24"/>
          <w:szCs w:val="24"/>
        </w:rPr>
        <w:t>1» к Петренко С.В.</w:t>
      </w:r>
      <w:r w:rsidRPr="001D4780" w:rsidR="0036152A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услуге содержания общего имущества многоквартирного дома</w:t>
      </w:r>
      <w:r w:rsidRPr="001D4780" w:rsidR="00C91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780" w:rsidR="002400BE">
        <w:rPr>
          <w:rFonts w:ascii="Times New Roman" w:eastAsia="Times New Roman" w:hAnsi="Times New Roman" w:cs="Times New Roman"/>
          <w:sz w:val="24"/>
          <w:szCs w:val="24"/>
        </w:rPr>
        <w:t>удовлетворить.</w:t>
      </w:r>
    </w:p>
    <w:p w:rsidR="00C912F5" w:rsidRPr="001D478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7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D4780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="001D4780">
        <w:rPr>
          <w:rFonts w:ascii="Times New Roman" w:hAnsi="Times New Roman" w:cs="Times New Roman"/>
          <w:sz w:val="24"/>
          <w:szCs w:val="24"/>
        </w:rPr>
        <w:t>Петренко С.В., /изъято/</w:t>
      </w:r>
      <w:r w:rsidRPr="001D4780" w:rsidR="0018320B">
        <w:rPr>
          <w:rFonts w:ascii="Times New Roman" w:hAnsi="Times New Roman" w:cs="Times New Roman"/>
          <w:sz w:val="24"/>
          <w:szCs w:val="24"/>
        </w:rPr>
        <w:t>,</w:t>
      </w:r>
      <w:r w:rsidRPr="001D4780" w:rsidR="002400BE">
        <w:rPr>
          <w:rFonts w:ascii="Times New Roman" w:hAnsi="Times New Roman" w:cs="Times New Roman"/>
          <w:sz w:val="24"/>
          <w:szCs w:val="24"/>
        </w:rPr>
        <w:t xml:space="preserve"> </w:t>
      </w:r>
      <w:r w:rsidRPr="001D4780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1D4780" w:rsidR="0036152A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«Городская управляющая компания № 1» </w:t>
      </w:r>
      <w:r w:rsidRPr="001D4780"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Pr="001D4780" w:rsidR="0036152A">
        <w:rPr>
          <w:rFonts w:ascii="Times New Roman" w:hAnsi="Times New Roman" w:cs="Times New Roman"/>
          <w:sz w:val="24"/>
          <w:szCs w:val="24"/>
        </w:rPr>
        <w:t>по услуге содержания общего имущества многоквартирного дома за пери</w:t>
      </w:r>
      <w:r w:rsidR="001D4780">
        <w:rPr>
          <w:rFonts w:ascii="Times New Roman" w:hAnsi="Times New Roman" w:cs="Times New Roman"/>
          <w:sz w:val="24"/>
          <w:szCs w:val="24"/>
        </w:rPr>
        <w:t xml:space="preserve">од с </w:t>
      </w:r>
      <w:r w:rsidR="001D4780">
        <w:rPr>
          <w:rFonts w:ascii="Times New Roman" w:hAnsi="Times New Roman" w:cs="Times New Roman"/>
          <w:sz w:val="24"/>
          <w:szCs w:val="24"/>
        </w:rPr>
        <w:t>/изъято/</w:t>
      </w:r>
      <w:r w:rsidRPr="001D4780" w:rsidR="001D4780">
        <w:rPr>
          <w:rFonts w:ascii="Times New Roman" w:hAnsi="Times New Roman" w:cs="Times New Roman"/>
          <w:sz w:val="24"/>
          <w:szCs w:val="24"/>
        </w:rPr>
        <w:t xml:space="preserve">, </w:t>
      </w:r>
      <w:r w:rsidRPr="001D4780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1D4780" w:rsidR="0036152A">
        <w:rPr>
          <w:rFonts w:ascii="Times New Roman" w:hAnsi="Times New Roman" w:cs="Times New Roman"/>
          <w:sz w:val="24"/>
          <w:szCs w:val="24"/>
        </w:rPr>
        <w:t>23 301,75</w:t>
      </w:r>
      <w:r w:rsidRPr="001D4780">
        <w:rPr>
          <w:rFonts w:ascii="Times New Roman" w:hAnsi="Times New Roman" w:cs="Times New Roman"/>
          <w:sz w:val="24"/>
          <w:szCs w:val="24"/>
        </w:rPr>
        <w:t xml:space="preserve"> руб., расходы по оплате госпошлины в размере </w:t>
      </w:r>
      <w:r w:rsidRPr="001D4780" w:rsidR="0036152A">
        <w:rPr>
          <w:rFonts w:ascii="Times New Roman" w:hAnsi="Times New Roman" w:cs="Times New Roman"/>
          <w:sz w:val="24"/>
          <w:szCs w:val="24"/>
        </w:rPr>
        <w:t>899,75</w:t>
      </w:r>
      <w:r w:rsidRPr="001D4780">
        <w:rPr>
          <w:rFonts w:ascii="Times New Roman" w:hAnsi="Times New Roman" w:cs="Times New Roman"/>
          <w:sz w:val="24"/>
          <w:szCs w:val="24"/>
        </w:rPr>
        <w:t xml:space="preserve"> руб., а всего </w:t>
      </w:r>
      <w:r w:rsidRPr="001D4780" w:rsidR="0036152A">
        <w:rPr>
          <w:rFonts w:ascii="Times New Roman" w:hAnsi="Times New Roman" w:cs="Times New Roman"/>
          <w:sz w:val="24"/>
          <w:szCs w:val="24"/>
        </w:rPr>
        <w:t>24 201,50</w:t>
      </w:r>
      <w:r w:rsidRPr="001D4780" w:rsidR="00FE381B">
        <w:rPr>
          <w:rFonts w:ascii="Times New Roman" w:hAnsi="Times New Roman" w:cs="Times New Roman"/>
          <w:sz w:val="24"/>
          <w:szCs w:val="24"/>
        </w:rPr>
        <w:t xml:space="preserve"> рублей (двадцать </w:t>
      </w:r>
      <w:r w:rsidRPr="001D4780" w:rsidR="0036152A">
        <w:rPr>
          <w:rFonts w:ascii="Times New Roman" w:hAnsi="Times New Roman" w:cs="Times New Roman"/>
          <w:sz w:val="24"/>
          <w:szCs w:val="24"/>
        </w:rPr>
        <w:t>четыре тысячи двести один рубль 5</w:t>
      </w:r>
      <w:r w:rsidRPr="001D4780" w:rsidR="00FE381B">
        <w:rPr>
          <w:rFonts w:ascii="Times New Roman" w:hAnsi="Times New Roman" w:cs="Times New Roman"/>
          <w:sz w:val="24"/>
          <w:szCs w:val="24"/>
        </w:rPr>
        <w:t>0 копеек).</w:t>
      </w:r>
    </w:p>
    <w:p w:rsidR="00C6140C" w:rsidRPr="001D478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780">
        <w:rPr>
          <w:rFonts w:ascii="Times New Roman" w:eastAsia="Times New Roman" w:hAnsi="Times New Roman" w:cs="Times New Roman"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1D4780" w:rsidR="005F2B50">
        <w:rPr>
          <w:rFonts w:ascii="Times New Roman" w:eastAsia="Times New Roman" w:hAnsi="Times New Roman" w:cs="Times New Roman"/>
          <w:sz w:val="24"/>
          <w:szCs w:val="24"/>
        </w:rPr>
        <w:t xml:space="preserve"> суда; а лицам присутствовавшим -</w:t>
      </w:r>
      <w:r w:rsidRPr="001D4780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дней.</w:t>
      </w:r>
    </w:p>
    <w:p w:rsidR="00C6140C" w:rsidRPr="001D478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780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D478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780">
        <w:rPr>
          <w:rFonts w:ascii="Times New Roman" w:hAnsi="Times New Roman" w:cs="Times New Roman"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D478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1D4780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1D4780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D4780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D4780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D4780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D4780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D4780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D4780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   Полищук Е.Д.</w:t>
      </w:r>
    </w:p>
    <w:p w:rsidR="001D4780" w:rsidRPr="001D4780" w:rsidP="001D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4780" w:rsidRPr="001D4780" w:rsidP="001D4780">
      <w:pPr>
        <w:spacing w:after="0" w:line="240" w:lineRule="auto"/>
        <w:rPr>
          <w:rFonts w:ascii="Times New Roman" w:eastAsia="Calibri" w:hAnsi="Times New Roman" w:cs="Times New Roman"/>
        </w:rPr>
      </w:pPr>
      <w:r w:rsidRPr="001D4780">
        <w:rPr>
          <w:rFonts w:ascii="Times New Roman" w:eastAsia="Calibri" w:hAnsi="Times New Roman" w:cs="Times New Roman"/>
        </w:rPr>
        <w:t>ДЕПЕРСОНИФИКАЦИЮ</w:t>
      </w:r>
    </w:p>
    <w:p w:rsidR="001D4780" w:rsidRPr="001D4780" w:rsidP="001D4780">
      <w:pPr>
        <w:spacing w:after="0" w:line="240" w:lineRule="auto"/>
        <w:rPr>
          <w:rFonts w:ascii="Times New Roman" w:eastAsia="Calibri" w:hAnsi="Times New Roman" w:cs="Times New Roman"/>
        </w:rPr>
      </w:pPr>
      <w:r w:rsidRPr="001D4780">
        <w:rPr>
          <w:rFonts w:ascii="Times New Roman" w:eastAsia="Calibri" w:hAnsi="Times New Roman" w:cs="Times New Roman"/>
        </w:rPr>
        <w:t>Лингвистический контроль</w:t>
      </w:r>
    </w:p>
    <w:p w:rsidR="001D4780" w:rsidRPr="001D4780" w:rsidP="001D4780">
      <w:pPr>
        <w:spacing w:after="0" w:line="240" w:lineRule="auto"/>
        <w:rPr>
          <w:rFonts w:ascii="Times New Roman" w:eastAsia="Calibri" w:hAnsi="Times New Roman" w:cs="Times New Roman"/>
        </w:rPr>
      </w:pPr>
      <w:r w:rsidRPr="001D4780">
        <w:rPr>
          <w:rFonts w:ascii="Times New Roman" w:eastAsia="Calibri" w:hAnsi="Times New Roman" w:cs="Times New Roman"/>
        </w:rPr>
        <w:t>произвел</w:t>
      </w:r>
      <w:r w:rsidRPr="001D4780">
        <w:rPr>
          <w:rFonts w:ascii="Times New Roman" w:eastAsia="Calibri" w:hAnsi="Times New Roman" w:cs="Times New Roman"/>
        </w:rPr>
        <w:tab/>
      </w:r>
    </w:p>
    <w:p w:rsidR="001D4780" w:rsidRPr="001D4780" w:rsidP="001D4780">
      <w:pPr>
        <w:spacing w:after="0" w:line="240" w:lineRule="auto"/>
        <w:rPr>
          <w:rFonts w:ascii="Times New Roman" w:eastAsia="Calibri" w:hAnsi="Times New Roman" w:cs="Times New Roman"/>
        </w:rPr>
      </w:pPr>
      <w:r w:rsidRPr="001D4780">
        <w:rPr>
          <w:rFonts w:ascii="Times New Roman" w:eastAsia="Calibri" w:hAnsi="Times New Roman" w:cs="Times New Roman"/>
        </w:rPr>
        <w:t xml:space="preserve">Помощник судьи __________ </w:t>
      </w:r>
      <w:r w:rsidRPr="001D4780">
        <w:rPr>
          <w:rFonts w:ascii="Times New Roman" w:eastAsia="Calibri" w:hAnsi="Times New Roman" w:cs="Times New Roman"/>
        </w:rPr>
        <w:t>М.А.Прокопец</w:t>
      </w:r>
    </w:p>
    <w:p w:rsidR="001D4780" w:rsidRPr="001D4780" w:rsidP="001D4780">
      <w:pPr>
        <w:spacing w:after="0" w:line="240" w:lineRule="auto"/>
        <w:rPr>
          <w:rFonts w:ascii="Times New Roman" w:eastAsia="Calibri" w:hAnsi="Times New Roman" w:cs="Times New Roman"/>
        </w:rPr>
      </w:pPr>
    </w:p>
    <w:p w:rsidR="001D4780" w:rsidRPr="001D4780" w:rsidP="001D4780">
      <w:pPr>
        <w:spacing w:after="0" w:line="240" w:lineRule="auto"/>
        <w:rPr>
          <w:rFonts w:ascii="Times New Roman" w:eastAsia="Calibri" w:hAnsi="Times New Roman" w:cs="Times New Roman"/>
        </w:rPr>
      </w:pPr>
      <w:r w:rsidRPr="001D4780">
        <w:rPr>
          <w:rFonts w:ascii="Times New Roman" w:eastAsia="Calibri" w:hAnsi="Times New Roman" w:cs="Times New Roman"/>
        </w:rPr>
        <w:t>СОГЛАСОВАНО</w:t>
      </w:r>
    </w:p>
    <w:p w:rsidR="001D4780" w:rsidRPr="001D4780" w:rsidP="001D4780">
      <w:pPr>
        <w:spacing w:after="0" w:line="240" w:lineRule="auto"/>
        <w:rPr>
          <w:rFonts w:ascii="Times New Roman" w:eastAsia="Calibri" w:hAnsi="Times New Roman" w:cs="Times New Roman"/>
        </w:rPr>
      </w:pPr>
      <w:r w:rsidRPr="001D4780">
        <w:rPr>
          <w:rFonts w:ascii="Times New Roman" w:eastAsia="Calibri" w:hAnsi="Times New Roman" w:cs="Times New Roman"/>
        </w:rPr>
        <w:t xml:space="preserve">Мировой судья     _________   </w:t>
      </w:r>
      <w:r w:rsidRPr="001D4780">
        <w:rPr>
          <w:rFonts w:ascii="Times New Roman" w:eastAsia="Calibri" w:hAnsi="Times New Roman" w:cs="Times New Roman"/>
        </w:rPr>
        <w:t>Е.Д.Полищук</w:t>
      </w:r>
    </w:p>
    <w:p w:rsidR="001D4780" w:rsidRPr="001D4780" w:rsidP="001D478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«09» сентября</w:t>
      </w:r>
      <w:r w:rsidRPr="001D4780">
        <w:rPr>
          <w:rFonts w:ascii="Times New Roman" w:eastAsia="Calibri" w:hAnsi="Times New Roman" w:cs="Times New Roman"/>
        </w:rPr>
        <w:t xml:space="preserve"> 2021 г.</w:t>
      </w:r>
    </w:p>
    <w:p w:rsidR="001D4780" w:rsidRPr="001D4780" w:rsidP="001D4780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1D4780" w:rsidRPr="001D4780" w:rsidP="001D4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4780" w:rsidRPr="001D4780" w:rsidP="001D478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4780" w:rsidRPr="001D4780" w:rsidP="001D478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4780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84D0A"/>
    <w:rsid w:val="000A71C6"/>
    <w:rsid w:val="0018320B"/>
    <w:rsid w:val="001D4780"/>
    <w:rsid w:val="002400BE"/>
    <w:rsid w:val="0031247B"/>
    <w:rsid w:val="0036152A"/>
    <w:rsid w:val="003D12A6"/>
    <w:rsid w:val="005A6A6F"/>
    <w:rsid w:val="005F2B50"/>
    <w:rsid w:val="00632A68"/>
    <w:rsid w:val="006D3A4D"/>
    <w:rsid w:val="00753830"/>
    <w:rsid w:val="009A77FE"/>
    <w:rsid w:val="00A3215E"/>
    <w:rsid w:val="00C6140C"/>
    <w:rsid w:val="00C912F5"/>
    <w:rsid w:val="00EB3947"/>
    <w:rsid w:val="00EE2DD4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