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4556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="0047066B">
        <w:rPr>
          <w:rFonts w:ascii="Times New Roman" w:eastAsia="Times New Roman" w:hAnsi="Times New Roman" w:cs="Times New Roman"/>
          <w:bCs/>
          <w:sz w:val="28"/>
          <w:szCs w:val="28"/>
        </w:rPr>
        <w:t>533/2022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AA0BB3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20ма</w:t>
      </w:r>
      <w:r w:rsidR="002E30E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AA0BB3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Pr="00C51E7F" w:rsidR="00C51E7F">
        <w:rPr>
          <w:b/>
          <w:sz w:val="28"/>
          <w:szCs w:val="28"/>
        </w:rPr>
        <w:t>/изъято/</w:t>
      </w:r>
      <w:r w:rsidR="00C51E7F">
        <w:rPr>
          <w:b/>
          <w:sz w:val="28"/>
          <w:szCs w:val="28"/>
        </w:rPr>
        <w:t xml:space="preserve">   </w:t>
      </w:r>
      <w:r w:rsidR="0047066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2400B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DA0441">
        <w:rPr>
          <w:rFonts w:ascii="Times New Roman" w:hAnsi="Times New Roman" w:cs="Times New Roman"/>
          <w:sz w:val="28"/>
          <w:szCs w:val="28"/>
        </w:rPr>
        <w:t xml:space="preserve">учреждения – </w:t>
      </w:r>
      <w:r w:rsidRPr="00C51E7F" w:rsidR="00C51E7F">
        <w:rPr>
          <w:b/>
          <w:sz w:val="28"/>
          <w:szCs w:val="28"/>
        </w:rPr>
        <w:t>/изъято/</w:t>
      </w:r>
      <w:r w:rsidR="00C51E7F">
        <w:rPr>
          <w:b/>
          <w:sz w:val="28"/>
          <w:szCs w:val="28"/>
        </w:rPr>
        <w:t xml:space="preserve">   </w:t>
      </w:r>
      <w:r w:rsidRPr="00753830">
        <w:rPr>
          <w:rFonts w:ascii="Times New Roman" w:hAnsi="Times New Roman" w:cs="Times New Roman"/>
          <w:sz w:val="28"/>
          <w:szCs w:val="28"/>
        </w:rPr>
        <w:t>к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C51E7F" w:rsidR="00C51E7F">
        <w:rPr>
          <w:b/>
          <w:sz w:val="28"/>
          <w:szCs w:val="28"/>
        </w:rPr>
        <w:t>/изъято/</w:t>
      </w:r>
      <w:r w:rsidR="00C51E7F">
        <w:rPr>
          <w:b/>
          <w:sz w:val="28"/>
          <w:szCs w:val="28"/>
        </w:rPr>
        <w:t xml:space="preserve">   </w:t>
      </w:r>
      <w:r w:rsidR="00DA0441">
        <w:rPr>
          <w:rFonts w:ascii="Times New Roman" w:hAnsi="Times New Roman" w:cs="Times New Roman"/>
          <w:sz w:val="28"/>
          <w:szCs w:val="28"/>
        </w:rPr>
        <w:t xml:space="preserve">о взыскании сумм излишне выплаченной по вине физического лица </w:t>
      </w:r>
      <w:r w:rsidR="0047066B">
        <w:rPr>
          <w:rFonts w:ascii="Times New Roman" w:hAnsi="Times New Roman" w:cs="Times New Roman"/>
          <w:sz w:val="28"/>
          <w:szCs w:val="28"/>
        </w:rPr>
        <w:t>федеральной социальной допла</w:t>
      </w:r>
      <w:r w:rsidR="002E30E1">
        <w:rPr>
          <w:rFonts w:ascii="Times New Roman" w:hAnsi="Times New Roman" w:cs="Times New Roman"/>
          <w:sz w:val="28"/>
          <w:szCs w:val="28"/>
        </w:rPr>
        <w:t>ты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7066B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47066B" w:rsidR="0047066B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– </w:t>
      </w:r>
      <w:r w:rsidRPr="00C51E7F" w:rsidR="00C51E7F">
        <w:rPr>
          <w:b/>
          <w:sz w:val="28"/>
          <w:szCs w:val="28"/>
        </w:rPr>
        <w:t>/изъято/</w:t>
      </w:r>
      <w:r w:rsidR="00C51E7F">
        <w:rPr>
          <w:b/>
          <w:sz w:val="28"/>
          <w:szCs w:val="28"/>
        </w:rPr>
        <w:t xml:space="preserve">   </w:t>
      </w:r>
      <w:r w:rsidRPr="0047066B" w:rsidR="0047066B">
        <w:rPr>
          <w:rFonts w:ascii="Times New Roman" w:hAnsi="Times New Roman" w:cs="Times New Roman"/>
          <w:sz w:val="28"/>
          <w:szCs w:val="28"/>
        </w:rPr>
        <w:t>к</w:t>
      </w:r>
      <w:r w:rsidRPr="0047066B" w:rsidR="0047066B">
        <w:rPr>
          <w:rFonts w:ascii="Times New Roman" w:hAnsi="Times New Roman" w:cs="Times New Roman"/>
          <w:sz w:val="28"/>
          <w:szCs w:val="28"/>
        </w:rPr>
        <w:t xml:space="preserve"> </w:t>
      </w:r>
      <w:r w:rsidRPr="00C51E7F" w:rsidR="00C51E7F">
        <w:rPr>
          <w:b/>
          <w:sz w:val="28"/>
          <w:szCs w:val="28"/>
        </w:rPr>
        <w:t>/изъято/</w:t>
      </w:r>
      <w:r w:rsidR="00C51E7F">
        <w:rPr>
          <w:b/>
          <w:sz w:val="28"/>
          <w:szCs w:val="28"/>
        </w:rPr>
        <w:t xml:space="preserve">   </w:t>
      </w:r>
      <w:r w:rsidRPr="0047066B" w:rsidR="0047066B">
        <w:rPr>
          <w:rFonts w:ascii="Times New Roman" w:hAnsi="Times New Roman" w:cs="Times New Roman"/>
          <w:sz w:val="28"/>
          <w:szCs w:val="28"/>
        </w:rPr>
        <w:t>о взыскании сумм излишне выплаченной по вине физического лица федеральной социальной доплаты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AA0BB3" w:rsidP="00AA0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Pr="00C51E7F" w:rsidR="00C51E7F">
        <w:rPr>
          <w:b/>
          <w:sz w:val="28"/>
          <w:szCs w:val="28"/>
        </w:rPr>
        <w:t>/изъято/</w:t>
      </w:r>
      <w:r w:rsidR="00C51E7F">
        <w:rPr>
          <w:b/>
          <w:sz w:val="28"/>
          <w:szCs w:val="28"/>
        </w:rPr>
        <w:t xml:space="preserve">   </w:t>
      </w:r>
      <w:r w:rsidR="0047066B">
        <w:rPr>
          <w:rFonts w:ascii="Times New Roman" w:hAnsi="Times New Roman" w:cs="Times New Roman"/>
          <w:sz w:val="28"/>
          <w:szCs w:val="28"/>
        </w:rPr>
        <w:t>,</w:t>
      </w:r>
      <w:r w:rsidR="0047066B">
        <w:rPr>
          <w:rFonts w:ascii="Times New Roman" w:hAnsi="Times New Roman" w:cs="Times New Roman"/>
          <w:sz w:val="28"/>
          <w:szCs w:val="28"/>
        </w:rPr>
        <w:t xml:space="preserve"> </w:t>
      </w:r>
      <w:r w:rsidRPr="00C51E7F" w:rsidR="00C51E7F">
        <w:rPr>
          <w:b/>
          <w:sz w:val="28"/>
          <w:szCs w:val="28"/>
        </w:rPr>
        <w:t>/изъято/</w:t>
      </w:r>
      <w:r w:rsidR="00C51E7F">
        <w:rPr>
          <w:b/>
          <w:sz w:val="28"/>
          <w:szCs w:val="28"/>
        </w:rPr>
        <w:t xml:space="preserve">   </w:t>
      </w:r>
      <w:r w:rsidR="0018320B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320B">
        <w:rPr>
          <w:rFonts w:ascii="Times New Roman" w:hAnsi="Times New Roman" w:cs="Times New Roman"/>
          <w:sz w:val="28"/>
          <w:szCs w:val="28"/>
        </w:rPr>
        <w:t>рождения,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 w:rsidRPr="002E30E1" w:rsidR="002E30E1">
        <w:rPr>
          <w:rFonts w:ascii="Times New Roman" w:hAnsi="Times New Roman" w:cs="Times New Roman"/>
          <w:sz w:val="28"/>
          <w:szCs w:val="28"/>
        </w:rPr>
        <w:t>Государственного учреждения – Отделения Пенсионного фонда Российской Федерации по Республике Крым</w:t>
      </w:r>
      <w:r w:rsidR="002400BE"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="00DC3A8B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="00DA0441">
        <w:rPr>
          <w:rFonts w:ascii="Times New Roman" w:hAnsi="Times New Roman" w:cs="Times New Roman"/>
          <w:sz w:val="28"/>
          <w:szCs w:val="28"/>
        </w:rPr>
        <w:t>–</w:t>
      </w:r>
      <w:r w:rsidR="0047066B">
        <w:rPr>
          <w:rFonts w:ascii="Times New Roman" w:hAnsi="Times New Roman" w:cs="Times New Roman"/>
          <w:sz w:val="28"/>
          <w:szCs w:val="28"/>
        </w:rPr>
        <w:t>федеральную социальную доплатуза период с 01.01.2022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7066B">
        <w:rPr>
          <w:rFonts w:ascii="Times New Roman" w:hAnsi="Times New Roman" w:cs="Times New Roman"/>
          <w:sz w:val="28"/>
          <w:szCs w:val="28"/>
        </w:rPr>
        <w:t>28.02.2022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47066B">
        <w:rPr>
          <w:rFonts w:ascii="Times New Roman" w:hAnsi="Times New Roman" w:cs="Times New Roman"/>
          <w:sz w:val="28"/>
          <w:szCs w:val="28"/>
        </w:rPr>
        <w:t>5902 рублей 42 копейки</w:t>
      </w:r>
      <w:r w:rsidR="00C6140C">
        <w:rPr>
          <w:rFonts w:ascii="Times New Roman" w:hAnsi="Times New Roman" w:cs="Times New Roman"/>
          <w:sz w:val="28"/>
          <w:szCs w:val="28"/>
        </w:rPr>
        <w:t xml:space="preserve"> (</w:t>
      </w:r>
      <w:r w:rsidR="0047066B">
        <w:rPr>
          <w:rFonts w:ascii="Times New Roman" w:hAnsi="Times New Roman" w:cs="Times New Roman"/>
          <w:sz w:val="28"/>
          <w:szCs w:val="28"/>
        </w:rPr>
        <w:t>пять тысяч девятьсот два рубля 42 копейки</w:t>
      </w:r>
      <w:r w:rsidR="00C6140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B3947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51E7F" w:rsidR="00C51E7F">
        <w:rPr>
          <w:b/>
          <w:sz w:val="28"/>
          <w:szCs w:val="28"/>
        </w:rPr>
        <w:t>/изъято/</w:t>
      </w:r>
      <w:r w:rsidR="00C51E7F">
        <w:rPr>
          <w:b/>
          <w:sz w:val="28"/>
          <w:szCs w:val="28"/>
        </w:rPr>
        <w:t xml:space="preserve">   </w:t>
      </w:r>
      <w:r w:rsidRPr="0047066B" w:rsidR="0047066B">
        <w:rPr>
          <w:rFonts w:ascii="Times New Roman" w:hAnsi="Times New Roman" w:cs="Times New Roman"/>
          <w:sz w:val="28"/>
          <w:szCs w:val="28"/>
        </w:rPr>
        <w:t xml:space="preserve">, 11.09.1961 </w:t>
      </w:r>
      <w:r w:rsidRPr="002E30E1" w:rsidR="002E30E1">
        <w:rPr>
          <w:rFonts w:ascii="Times New Roman" w:hAnsi="Times New Roman" w:cs="Times New Roman"/>
          <w:sz w:val="28"/>
          <w:szCs w:val="28"/>
        </w:rPr>
        <w:t>года рождения</w:t>
      </w:r>
      <w:r w:rsidRPr="00AA0BB3" w:rsidR="00AA0BB3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AA0BB3">
        <w:rPr>
          <w:rFonts w:ascii="Times New Roman" w:hAnsi="Times New Roman" w:cs="Times New Roman"/>
          <w:sz w:val="28"/>
          <w:szCs w:val="28"/>
        </w:rPr>
        <w:t>400</w:t>
      </w:r>
      <w:r w:rsidR="005C30D1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DA0441">
        <w:rPr>
          <w:rFonts w:ascii="Times New Roman" w:hAnsi="Times New Roman" w:cs="Times New Roman"/>
          <w:sz w:val="28"/>
          <w:szCs w:val="28"/>
        </w:rPr>
        <w:t xml:space="preserve">четыреста </w:t>
      </w:r>
      <w:r w:rsidR="00AA0BB3">
        <w:rPr>
          <w:rFonts w:ascii="Times New Roman" w:hAnsi="Times New Roman" w:cs="Times New Roman"/>
          <w:sz w:val="28"/>
          <w:szCs w:val="28"/>
        </w:rPr>
        <w:t>рублей</w:t>
      </w:r>
      <w:r w:rsidR="00DA0441">
        <w:rPr>
          <w:rFonts w:ascii="Times New Roman" w:hAnsi="Times New Roman" w:cs="Times New Roman"/>
          <w:sz w:val="28"/>
          <w:szCs w:val="28"/>
        </w:rPr>
        <w:t>)</w:t>
      </w:r>
      <w:r w:rsidR="005C30D1">
        <w:rPr>
          <w:rFonts w:ascii="Times New Roman" w:hAnsi="Times New Roman" w:cs="Times New Roman"/>
          <w:sz w:val="28"/>
          <w:szCs w:val="28"/>
        </w:rPr>
        <w:t>.</w:t>
      </w:r>
    </w:p>
    <w:p w:rsidR="00AA0BB3" w:rsidRPr="00AA0BB3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3">
        <w:rPr>
          <w:rFonts w:ascii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AA0BB3" w:rsidRPr="00AA0BB3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3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3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AA0BB3" w:rsidRPr="00455630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12280C"/>
    <w:rsid w:val="0018320B"/>
    <w:rsid w:val="002400BE"/>
    <w:rsid w:val="002E30E1"/>
    <w:rsid w:val="00376806"/>
    <w:rsid w:val="003D12A6"/>
    <w:rsid w:val="00455630"/>
    <w:rsid w:val="0047066B"/>
    <w:rsid w:val="005A6A6F"/>
    <w:rsid w:val="005C30D1"/>
    <w:rsid w:val="00632A68"/>
    <w:rsid w:val="006571B3"/>
    <w:rsid w:val="006D3A4D"/>
    <w:rsid w:val="00753830"/>
    <w:rsid w:val="009A77FE"/>
    <w:rsid w:val="00A3215E"/>
    <w:rsid w:val="00AA0BB3"/>
    <w:rsid w:val="00C51E7F"/>
    <w:rsid w:val="00C6140C"/>
    <w:rsid w:val="00DA0441"/>
    <w:rsid w:val="00DC3A8B"/>
    <w:rsid w:val="00EB3947"/>
    <w:rsid w:val="00EE2D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