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56D0" w:rsidRPr="00524E37" w:rsidP="000156D0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2"/>
          <w:szCs w:val="22"/>
        </w:rPr>
      </w:pP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Резолютивная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часть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решения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оглашена</w:t>
      </w:r>
      <w:r w:rsidRPr="00524E37" w:rsidR="008D373D">
        <w:rPr>
          <w:rFonts w:ascii="Times New Roman" w:hAnsi="Times New Roman"/>
          <w:b w:val="0"/>
          <w:bCs/>
          <w:sz w:val="22"/>
          <w:szCs w:val="22"/>
        </w:rPr>
        <w:t xml:space="preserve"> 08.08.2025</w:t>
      </w:r>
    </w:p>
    <w:p w:rsidR="00EA76D1" w:rsidRPr="00524E37" w:rsidP="000156D0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2"/>
          <w:szCs w:val="22"/>
        </w:rPr>
      </w:pP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Решение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в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окончательном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виде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изготовлено</w:t>
      </w:r>
      <w:r w:rsidRPr="00524E37" w:rsidR="008D373D">
        <w:rPr>
          <w:rFonts w:ascii="Times New Roman" w:hAnsi="Times New Roman"/>
          <w:b w:val="0"/>
          <w:bCs/>
          <w:sz w:val="22"/>
          <w:szCs w:val="22"/>
        </w:rPr>
        <w:t xml:space="preserve"> 25.09.2025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(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заявление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о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составлении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мотивированного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решения</w:t>
      </w:r>
      <w:r w:rsidRPr="00524E37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bCs/>
          <w:sz w:val="22"/>
          <w:szCs w:val="22"/>
        </w:rPr>
        <w:t>от</w:t>
      </w:r>
      <w:r w:rsidRPr="00524E37" w:rsidR="008D373D">
        <w:rPr>
          <w:rFonts w:ascii="Times New Roman" w:hAnsi="Times New Roman"/>
          <w:b w:val="0"/>
          <w:bCs/>
          <w:sz w:val="22"/>
          <w:szCs w:val="22"/>
        </w:rPr>
        <w:t xml:space="preserve"> 22.08.2025</w:t>
      </w:r>
      <w:r w:rsidRPr="00524E37">
        <w:rPr>
          <w:rFonts w:ascii="Times New Roman" w:hAnsi="Times New Roman"/>
          <w:b w:val="0"/>
          <w:bCs/>
          <w:sz w:val="22"/>
          <w:szCs w:val="22"/>
        </w:rPr>
        <w:t>)</w:t>
      </w:r>
    </w:p>
    <w:p w:rsidR="000156D0" w:rsidRPr="00524E37" w:rsidP="000156D0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2"/>
          <w:szCs w:val="22"/>
        </w:rPr>
      </w:pPr>
    </w:p>
    <w:p w:rsidR="00EA76D1" w:rsidRPr="00524E37" w:rsidP="004B0202">
      <w:pPr>
        <w:jc w:val="right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>Дело № 2-</w:t>
      </w:r>
      <w:r w:rsidRPr="00524E37" w:rsidR="008D373D">
        <w:rPr>
          <w:rFonts w:ascii="Times New Roman" w:hAnsi="Times New Roman"/>
          <w:b w:val="0"/>
          <w:sz w:val="22"/>
          <w:szCs w:val="22"/>
        </w:rPr>
        <w:t>46-707/2025</w:t>
      </w:r>
    </w:p>
    <w:p w:rsidR="00EA76D1" w:rsidRPr="00524E37" w:rsidP="004B0202">
      <w:pPr>
        <w:jc w:val="right"/>
        <w:rPr>
          <w:rFonts w:ascii="Times New Roman" w:hAnsi="Times New Roman"/>
          <w:b w:val="0"/>
          <w:sz w:val="22"/>
          <w:szCs w:val="22"/>
        </w:rPr>
      </w:pPr>
    </w:p>
    <w:p w:rsidR="00EA76D1" w:rsidRPr="00524E37" w:rsidP="004B0202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>РЕШЕНИЕ</w:t>
      </w:r>
    </w:p>
    <w:p w:rsidR="00EA76D1" w:rsidRPr="00524E37" w:rsidP="004B0202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>Именем Российской Федерации</w:t>
      </w:r>
    </w:p>
    <w:p w:rsidR="00EA76D1" w:rsidRPr="00524E37" w:rsidP="004B0202">
      <w:pPr>
        <w:jc w:val="center"/>
        <w:rPr>
          <w:rFonts w:ascii="Times New Roman" w:hAnsi="Times New Roman"/>
          <w:sz w:val="22"/>
          <w:szCs w:val="22"/>
        </w:rPr>
      </w:pPr>
    </w:p>
    <w:p w:rsidR="00EA76D1" w:rsidRPr="00524E37" w:rsidP="000156D0">
      <w:pPr>
        <w:jc w:val="both"/>
        <w:rPr>
          <w:rFonts w:ascii="Times New Roman" w:hAnsi="Times New Roman"/>
          <w:b w:val="0"/>
          <w:sz w:val="22"/>
          <w:szCs w:val="22"/>
        </w:rPr>
      </w:pPr>
    </w:p>
    <w:p w:rsidR="008D373D" w:rsidRPr="00524E37" w:rsidP="008D373D">
      <w:pPr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Мировой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судья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участка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№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46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Керченского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района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(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городской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округ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Керчь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)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Республики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Крым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Полищук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</w:t>
      </w:r>
      <w:r w:rsidRPr="00524E37">
        <w:rPr>
          <w:rFonts w:ascii="Times New Roman" w:hAnsi="Times New Roman"/>
          <w:b w:val="0"/>
          <w:sz w:val="22"/>
          <w:szCs w:val="22"/>
        </w:rPr>
        <w:t>.,</w:t>
      </w:r>
    </w:p>
    <w:p w:rsidR="008D373D" w:rsidRPr="00524E37" w:rsidP="008D373D">
      <w:pPr>
        <w:ind w:firstLine="708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при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секретаре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–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.,  </w:t>
      </w:r>
    </w:p>
    <w:p w:rsidR="008D373D" w:rsidRPr="00524E37" w:rsidP="008D373D">
      <w:pPr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рассмотрев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открытом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заседании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гражданское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дело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исковому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заявлению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общества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ограниченной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ответственностью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«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Управляющая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компания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Янтарная»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Володиной</w:t>
      </w:r>
      <w:r w:rsidR="00BB4378">
        <w:rPr>
          <w:rFonts w:ascii="Times New Roman" w:hAnsi="Times New Roman"/>
          <w:b w:val="0"/>
          <w:sz w:val="22"/>
          <w:szCs w:val="22"/>
        </w:rPr>
        <w:t xml:space="preserve"> И.Ю.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взыскании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фактически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потребленные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коммунальные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услуги</w:t>
      </w:r>
      <w:r w:rsidRPr="00524E37">
        <w:rPr>
          <w:rFonts w:ascii="Times New Roman" w:hAnsi="Times New Roman"/>
          <w:b w:val="0"/>
          <w:sz w:val="22"/>
          <w:szCs w:val="22"/>
        </w:rPr>
        <w:t>,</w:t>
      </w:r>
    </w:p>
    <w:p w:rsidR="000156D0" w:rsidRPr="00524E37" w:rsidP="008D373D">
      <w:pPr>
        <w:ind w:firstLine="708"/>
        <w:jc w:val="center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>установил:</w:t>
      </w:r>
    </w:p>
    <w:p w:rsidR="008D373D" w:rsidRPr="00524E37" w:rsidP="000156D0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>Общество с ограниченной ответственностью «</w:t>
      </w:r>
      <w:r w:rsidRPr="00524E37" w:rsidR="00E40804">
        <w:rPr>
          <w:rFonts w:ascii="Times New Roman" w:hAnsi="Times New Roman"/>
          <w:b w:val="0"/>
          <w:sz w:val="22"/>
          <w:szCs w:val="22"/>
        </w:rPr>
        <w:t xml:space="preserve">Управляющая компания 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Янтарная»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(далее-ООО «УК Янтарная»)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обратилось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суд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иском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к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Володиной</w:t>
      </w:r>
      <w:r w:rsidR="00BB4378">
        <w:rPr>
          <w:rFonts w:ascii="Times New Roman" w:hAnsi="Times New Roman"/>
          <w:b w:val="0"/>
          <w:sz w:val="22"/>
          <w:szCs w:val="22"/>
        </w:rPr>
        <w:t xml:space="preserve"> И.Ю.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взыскании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фактически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потребленные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коммунальные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 xml:space="preserve">услуги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размере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/>
          <w:b w:val="0"/>
          <w:sz w:val="22"/>
          <w:szCs w:val="22"/>
        </w:rPr>
        <w:t>12933,19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руб</w:t>
      </w:r>
      <w:r w:rsidRPr="00524E37">
        <w:rPr>
          <w:rFonts w:ascii="Times New Roman" w:hAnsi="Times New Roman"/>
          <w:b w:val="0"/>
          <w:sz w:val="22"/>
          <w:szCs w:val="22"/>
        </w:rPr>
        <w:t>лей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пени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размере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/>
          <w:b w:val="0"/>
          <w:sz w:val="22"/>
          <w:szCs w:val="22"/>
        </w:rPr>
        <w:t>3893,99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руб</w:t>
      </w:r>
      <w:r w:rsidRPr="00524E37">
        <w:rPr>
          <w:rFonts w:ascii="Times New Roman" w:hAnsi="Times New Roman"/>
          <w:b w:val="0"/>
          <w:sz w:val="22"/>
          <w:szCs w:val="22"/>
        </w:rPr>
        <w:t>лей, а также расходов по оплате юридических услуг в размере 15 000 рублей и по оплате государственной пошлины в размере 4000 рублей.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Исковые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требования</w:t>
      </w:r>
      <w:r w:rsidRPr="00524E37">
        <w:rPr>
          <w:rFonts w:ascii="Times New Roman" w:hAnsi="Times New Roman"/>
          <w:b w:val="0"/>
          <w:sz w:val="22"/>
          <w:szCs w:val="22"/>
        </w:rPr>
        <w:t>, с учетом их уточнения,</w:t>
      </w:r>
      <w:r w:rsidRPr="00524E37" w:rsidR="002231B5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мотивированы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тем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что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ответчик</w:t>
      </w:r>
      <w:r w:rsidRPr="00524E37" w:rsidR="000156D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явля</w:t>
      </w:r>
      <w:r w:rsidRPr="00524E37">
        <w:rPr>
          <w:rFonts w:ascii="Times New Roman" w:hAnsi="Times New Roman"/>
          <w:b w:val="0"/>
          <w:sz w:val="22"/>
          <w:szCs w:val="22"/>
        </w:rPr>
        <w:t>е</w:t>
      </w:r>
      <w:r w:rsidRPr="00524E37" w:rsidR="000156D0">
        <w:rPr>
          <w:rFonts w:ascii="Times New Roman" w:hAnsi="Times New Roman" w:hint="eastAsia"/>
          <w:b w:val="0"/>
          <w:sz w:val="22"/>
          <w:szCs w:val="22"/>
        </w:rPr>
        <w:t>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собственником ква</w:t>
      </w:r>
      <w:r w:rsidR="007364D3">
        <w:rPr>
          <w:rFonts w:ascii="Times New Roman" w:hAnsi="Times New Roman"/>
          <w:b w:val="0"/>
          <w:sz w:val="22"/>
          <w:szCs w:val="22"/>
        </w:rPr>
        <w:t xml:space="preserve">ртиры, расположенной по адресу: </w:t>
      </w:r>
      <w:r w:rsidRPr="007364D3" w:rsidR="007364D3">
        <w:rPr>
          <w:rFonts w:ascii="Times New Roman" w:hAnsi="Times New Roman"/>
          <w:b w:val="0"/>
          <w:sz w:val="22"/>
          <w:szCs w:val="22"/>
        </w:rPr>
        <w:t>/</w:t>
      </w:r>
      <w:r w:rsidRPr="007364D3" w:rsidR="007364D3">
        <w:rPr>
          <w:rFonts w:ascii="Times New Roman" w:hAnsi="Times New Roman" w:hint="eastAsia"/>
          <w:b w:val="0"/>
          <w:sz w:val="22"/>
          <w:szCs w:val="22"/>
        </w:rPr>
        <w:t>изъято</w:t>
      </w:r>
      <w:r w:rsidRPr="007364D3" w:rsidR="007364D3">
        <w:rPr>
          <w:rFonts w:ascii="Times New Roman" w:hAnsi="Times New Roman"/>
          <w:b w:val="0"/>
          <w:sz w:val="22"/>
          <w:szCs w:val="22"/>
        </w:rPr>
        <w:t xml:space="preserve">/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ООО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«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Янтарная»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оказывает коммунальные услуги и услуги по содержанию квартиры ответчика с 24.10.2017 года на основании Договора управления многоквартирным домом №</w:t>
      </w:r>
      <w:r w:rsidR="007364D3">
        <w:rPr>
          <w:rFonts w:ascii="Times New Roman" w:hAnsi="Times New Roman"/>
          <w:b w:val="0"/>
          <w:sz w:val="22"/>
          <w:szCs w:val="22"/>
        </w:rPr>
        <w:t xml:space="preserve"> </w:t>
      </w:r>
      <w:r w:rsidRPr="007364D3" w:rsidR="007364D3">
        <w:rPr>
          <w:rFonts w:ascii="Times New Roman" w:hAnsi="Times New Roman"/>
          <w:b w:val="0"/>
          <w:sz w:val="22"/>
          <w:szCs w:val="22"/>
        </w:rPr>
        <w:t>/</w:t>
      </w:r>
      <w:r w:rsidRPr="007364D3" w:rsidR="007364D3">
        <w:rPr>
          <w:rFonts w:ascii="Times New Roman" w:hAnsi="Times New Roman" w:hint="eastAsia"/>
          <w:b w:val="0"/>
          <w:sz w:val="22"/>
          <w:szCs w:val="22"/>
        </w:rPr>
        <w:t>изъято</w:t>
      </w:r>
      <w:r w:rsidRPr="007364D3" w:rsidR="007364D3">
        <w:rPr>
          <w:rFonts w:ascii="Times New Roman" w:hAnsi="Times New Roman"/>
          <w:b w:val="0"/>
          <w:sz w:val="22"/>
          <w:szCs w:val="22"/>
        </w:rPr>
        <w:t>/</w:t>
      </w:r>
      <w:r w:rsidRPr="00524E37" w:rsidR="00723083">
        <w:rPr>
          <w:rFonts w:ascii="Times New Roman" w:hAnsi="Times New Roman"/>
          <w:b w:val="0"/>
          <w:sz w:val="22"/>
          <w:szCs w:val="22"/>
        </w:rPr>
        <w:t>. Поскольку ответчик обязанность по оплате предоставленных услуг выполняла не надлежащим образом, у ответчика Володиной И.Ю. по состоянию на 20.06.2025 образовалась</w:t>
      </w:r>
      <w:r w:rsidRPr="00524E37" w:rsidR="00723083">
        <w:rPr>
          <w:rFonts w:ascii="Times New Roman" w:hAnsi="Times New Roman"/>
          <w:b w:val="0"/>
          <w:sz w:val="22"/>
          <w:szCs w:val="22"/>
        </w:rPr>
        <w:t xml:space="preserve"> задолженность в размере 12933,19 рублей,</w:t>
      </w:r>
      <w:r w:rsidRPr="00524E37" w:rsidR="00723083">
        <w:rPr>
          <w:rFonts w:hint="eastAsia"/>
          <w:sz w:val="22"/>
          <w:szCs w:val="22"/>
        </w:rPr>
        <w:t xml:space="preserve"> </w:t>
      </w:r>
      <w:r w:rsidRPr="00524E37" w:rsidR="00723083">
        <w:rPr>
          <w:rFonts w:ascii="Times New Roman" w:hAnsi="Times New Roman" w:hint="eastAsia"/>
          <w:b w:val="0"/>
          <w:sz w:val="22"/>
          <w:szCs w:val="22"/>
        </w:rPr>
        <w:t>пени</w:t>
      </w:r>
      <w:r w:rsidRPr="00524E37" w:rsidR="00723083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723083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 w:rsidR="00723083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723083">
        <w:rPr>
          <w:rFonts w:ascii="Times New Roman" w:hAnsi="Times New Roman" w:hint="eastAsia"/>
          <w:b w:val="0"/>
          <w:sz w:val="22"/>
          <w:szCs w:val="22"/>
        </w:rPr>
        <w:t>размере</w:t>
      </w:r>
      <w:r w:rsidRPr="00524E37" w:rsidR="00723083">
        <w:rPr>
          <w:rFonts w:ascii="Times New Roman" w:hAnsi="Times New Roman"/>
          <w:b w:val="0"/>
          <w:sz w:val="22"/>
          <w:szCs w:val="22"/>
        </w:rPr>
        <w:t xml:space="preserve"> 3893,99 </w:t>
      </w:r>
      <w:r w:rsidRPr="00524E37" w:rsidR="00723083">
        <w:rPr>
          <w:rFonts w:ascii="Times New Roman" w:hAnsi="Times New Roman" w:hint="eastAsia"/>
          <w:b w:val="0"/>
          <w:sz w:val="22"/>
          <w:szCs w:val="22"/>
        </w:rPr>
        <w:t>рублей</w:t>
      </w:r>
      <w:r w:rsidRPr="00524E37" w:rsidR="00723083">
        <w:rPr>
          <w:rFonts w:ascii="Times New Roman" w:hAnsi="Times New Roman"/>
          <w:b w:val="0"/>
          <w:sz w:val="22"/>
          <w:szCs w:val="22"/>
        </w:rPr>
        <w:t xml:space="preserve">, которую просил взыскать в судебном порядке. Согласно письменным пояснениям по существу иска, </w:t>
      </w:r>
      <w:r w:rsidRPr="00524E37" w:rsidR="00CE0E7B">
        <w:rPr>
          <w:rFonts w:ascii="Times New Roman" w:hAnsi="Times New Roman"/>
          <w:b w:val="0"/>
          <w:sz w:val="22"/>
          <w:szCs w:val="22"/>
        </w:rPr>
        <w:t xml:space="preserve">истец </w:t>
      </w:r>
      <w:r w:rsidRPr="00524E37" w:rsidR="00723083">
        <w:rPr>
          <w:rFonts w:ascii="Times New Roman" w:hAnsi="Times New Roman"/>
          <w:b w:val="0"/>
          <w:sz w:val="22"/>
          <w:szCs w:val="22"/>
        </w:rPr>
        <w:t xml:space="preserve">указал, что </w:t>
      </w:r>
      <w:r w:rsidRPr="00524E37" w:rsidR="00723083">
        <w:rPr>
          <w:rFonts w:ascii="Times New Roman" w:hAnsi="Times New Roman" w:hint="eastAsia"/>
          <w:b w:val="0"/>
          <w:sz w:val="22"/>
          <w:szCs w:val="22"/>
        </w:rPr>
        <w:t>задолженность</w:t>
      </w:r>
      <w:r w:rsidRPr="00524E37" w:rsidR="00723083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723083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 w:rsidR="00723083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723083">
        <w:rPr>
          <w:rFonts w:ascii="Times New Roman" w:hAnsi="Times New Roman" w:hint="eastAsia"/>
          <w:b w:val="0"/>
          <w:sz w:val="22"/>
          <w:szCs w:val="22"/>
        </w:rPr>
        <w:t>размере</w:t>
      </w:r>
      <w:r w:rsidRPr="00524E37" w:rsidR="00723083">
        <w:rPr>
          <w:rFonts w:ascii="Times New Roman" w:hAnsi="Times New Roman"/>
          <w:b w:val="0"/>
          <w:sz w:val="22"/>
          <w:szCs w:val="22"/>
        </w:rPr>
        <w:t xml:space="preserve"> 12933,19 </w:t>
      </w:r>
      <w:r w:rsidRPr="00524E37" w:rsidR="00723083">
        <w:rPr>
          <w:rFonts w:ascii="Times New Roman" w:hAnsi="Times New Roman" w:hint="eastAsia"/>
          <w:b w:val="0"/>
          <w:sz w:val="22"/>
          <w:szCs w:val="22"/>
        </w:rPr>
        <w:t>рублей</w:t>
      </w:r>
      <w:r w:rsidRPr="00524E37" w:rsidR="00723083">
        <w:rPr>
          <w:rFonts w:ascii="Times New Roman" w:hAnsi="Times New Roman"/>
          <w:b w:val="0"/>
          <w:sz w:val="22"/>
          <w:szCs w:val="22"/>
        </w:rPr>
        <w:t xml:space="preserve"> возникла у Володиной И.Ю. за период с 01.10.2021 по 20.06.2025</w:t>
      </w:r>
      <w:r w:rsidRPr="00524E37" w:rsidR="00CE0E7B">
        <w:rPr>
          <w:rFonts w:ascii="Times New Roman" w:hAnsi="Times New Roman"/>
          <w:b w:val="0"/>
          <w:sz w:val="22"/>
          <w:szCs w:val="22"/>
        </w:rPr>
        <w:t>. Согласно расчету, размер пени за период с 01.10.2021 по 30.06.2025 составил 3893,99 рублей.</w:t>
      </w:r>
    </w:p>
    <w:p w:rsidR="00CE0E7B" w:rsidRPr="00524E37" w:rsidP="000156D0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Представитель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истца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судебное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заседание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явился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/>
          <w:b w:val="0"/>
          <w:sz w:val="22"/>
          <w:szCs w:val="22"/>
        </w:rPr>
        <w:t>в материалах дела имеется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ходатайство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рассмотрении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дела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отсутствие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0156D0" w:rsidRPr="00524E37" w:rsidP="000156D0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Ответчик</w:t>
      </w:r>
      <w:r w:rsidRPr="00524E37" w:rsidR="00CE0E7B">
        <w:rPr>
          <w:rFonts w:ascii="Times New Roman" w:hAnsi="Times New Roman"/>
          <w:b w:val="0"/>
          <w:sz w:val="22"/>
          <w:szCs w:val="22"/>
        </w:rPr>
        <w:t xml:space="preserve"> Володина И.Ю. в судебном заседании пояснила, что с исковыми требованиями она не согласна в полном объеме, поскольку за указанный истцом период с октября 2021 года она оплачивала начисленные суммы за услуги по счет</w:t>
      </w:r>
      <w:r w:rsidRPr="00524E37" w:rsidR="00E40804">
        <w:rPr>
          <w:rFonts w:ascii="Times New Roman" w:hAnsi="Times New Roman"/>
          <w:b w:val="0"/>
          <w:sz w:val="22"/>
          <w:szCs w:val="22"/>
        </w:rPr>
        <w:t>ам</w:t>
      </w:r>
      <w:r w:rsidRPr="00524E37" w:rsidR="00CE0E7B">
        <w:rPr>
          <w:rFonts w:ascii="Times New Roman" w:hAnsi="Times New Roman"/>
          <w:b w:val="0"/>
          <w:sz w:val="22"/>
          <w:szCs w:val="22"/>
        </w:rPr>
        <w:t xml:space="preserve"> – квитанциям в полном объеме, кроме </w:t>
      </w:r>
      <w:r w:rsidRPr="00524E37" w:rsidR="0064206E">
        <w:rPr>
          <w:rFonts w:ascii="Times New Roman" w:hAnsi="Times New Roman"/>
          <w:b w:val="0"/>
          <w:sz w:val="22"/>
          <w:szCs w:val="22"/>
        </w:rPr>
        <w:t>указанных в них пени, поскольку до 01.10.2021 она не имела задолженности.</w:t>
      </w:r>
      <w:r w:rsidRPr="00524E37" w:rsidR="0064206E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CE0E7B">
        <w:rPr>
          <w:rFonts w:ascii="Times New Roman" w:hAnsi="Times New Roman"/>
          <w:b w:val="0"/>
          <w:sz w:val="22"/>
          <w:szCs w:val="22"/>
        </w:rPr>
        <w:t xml:space="preserve">Указала, что вся задолженность, </w:t>
      </w:r>
      <w:r w:rsidRPr="00524E37" w:rsidR="00CE0E7B">
        <w:rPr>
          <w:rFonts w:ascii="Times New Roman" w:hAnsi="Times New Roman"/>
          <w:b w:val="0"/>
          <w:sz w:val="22"/>
          <w:szCs w:val="22"/>
        </w:rPr>
        <w:t>начиная с 2018 года была ею оплачена</w:t>
      </w:r>
      <w:r w:rsidRPr="00524E37" w:rsidR="00CE0E7B">
        <w:rPr>
          <w:rFonts w:ascii="Times New Roman" w:hAnsi="Times New Roman"/>
          <w:b w:val="0"/>
          <w:sz w:val="22"/>
          <w:szCs w:val="22"/>
        </w:rPr>
        <w:t>. Начиная с 30.09.2021</w:t>
      </w:r>
      <w:r w:rsidRPr="00524E37" w:rsidR="00427500">
        <w:rPr>
          <w:rFonts w:ascii="Times New Roman" w:hAnsi="Times New Roman"/>
          <w:b w:val="0"/>
          <w:sz w:val="22"/>
          <w:szCs w:val="22"/>
        </w:rPr>
        <w:t>,</w:t>
      </w:r>
      <w:r w:rsidRPr="00524E37" w:rsidR="00CE0E7B">
        <w:rPr>
          <w:rFonts w:ascii="Times New Roman" w:hAnsi="Times New Roman"/>
          <w:b w:val="0"/>
          <w:sz w:val="22"/>
          <w:szCs w:val="22"/>
        </w:rPr>
        <w:t xml:space="preserve"> ей была начислена сумма в размере 1924 рубля, которую она оплатила</w:t>
      </w:r>
      <w:r w:rsidRPr="00524E37" w:rsidR="00427500">
        <w:rPr>
          <w:rFonts w:ascii="Times New Roman" w:hAnsi="Times New Roman"/>
          <w:b w:val="0"/>
          <w:sz w:val="22"/>
          <w:szCs w:val="22"/>
        </w:rPr>
        <w:t xml:space="preserve">, а с октября 2021 года начали начислять пени, </w:t>
      </w:r>
      <w:r w:rsidRPr="00524E37" w:rsidR="0064206E">
        <w:rPr>
          <w:rFonts w:ascii="Times New Roman" w:hAnsi="Times New Roman"/>
          <w:b w:val="0"/>
          <w:sz w:val="22"/>
          <w:szCs w:val="22"/>
        </w:rPr>
        <w:t>не объясняя оснований</w:t>
      </w:r>
      <w:r w:rsidRPr="00524E37" w:rsidR="00E40804">
        <w:rPr>
          <w:rFonts w:ascii="Times New Roman" w:hAnsi="Times New Roman"/>
          <w:b w:val="0"/>
          <w:sz w:val="22"/>
          <w:szCs w:val="22"/>
        </w:rPr>
        <w:t xml:space="preserve"> начислений</w:t>
      </w:r>
      <w:r w:rsidRPr="00524E37" w:rsidR="00427500">
        <w:rPr>
          <w:rFonts w:ascii="Times New Roman" w:hAnsi="Times New Roman"/>
          <w:b w:val="0"/>
          <w:sz w:val="22"/>
          <w:szCs w:val="22"/>
        </w:rPr>
        <w:t>. До 01.10.2021 она не имела задолженности, что следует из акта сверки с ООО «УК Янтарная» от 28.01.2025. При ее обращении в ООО «</w:t>
      </w:r>
      <w:r w:rsidRPr="00524E37" w:rsidR="00427500">
        <w:rPr>
          <w:rFonts w:ascii="Times New Roman" w:hAnsi="Times New Roman" w:hint="eastAsia"/>
          <w:b w:val="0"/>
          <w:sz w:val="22"/>
          <w:szCs w:val="22"/>
        </w:rPr>
        <w:t>УК</w:t>
      </w:r>
      <w:r w:rsidRPr="00524E37" w:rsidR="00427500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427500">
        <w:rPr>
          <w:rFonts w:ascii="Times New Roman" w:hAnsi="Times New Roman" w:hint="eastAsia"/>
          <w:b w:val="0"/>
          <w:sz w:val="22"/>
          <w:szCs w:val="22"/>
        </w:rPr>
        <w:t>Янтарная</w:t>
      </w:r>
      <w:r w:rsidRPr="00524E37" w:rsidR="00427500">
        <w:rPr>
          <w:rFonts w:ascii="Times New Roman" w:hAnsi="Times New Roman" w:hint="eastAsia"/>
          <w:b w:val="0"/>
          <w:sz w:val="22"/>
          <w:szCs w:val="22"/>
        </w:rPr>
        <w:t>»</w:t>
      </w:r>
      <w:r w:rsidRPr="00524E37" w:rsidR="00427500">
        <w:rPr>
          <w:rFonts w:ascii="Times New Roman" w:hAnsi="Times New Roman"/>
          <w:b w:val="0"/>
          <w:sz w:val="22"/>
          <w:szCs w:val="22"/>
        </w:rPr>
        <w:t xml:space="preserve">, ей не объяснили основания возникновения задолженности в размере 12296,09 рублей. Указала, что за указанный </w:t>
      </w:r>
      <w:r w:rsidRPr="00524E37" w:rsidR="00A833CC">
        <w:rPr>
          <w:rFonts w:ascii="Times New Roman" w:hAnsi="Times New Roman"/>
          <w:b w:val="0"/>
          <w:sz w:val="22"/>
          <w:szCs w:val="22"/>
        </w:rPr>
        <w:t xml:space="preserve">истцом </w:t>
      </w:r>
      <w:r w:rsidRPr="00524E37" w:rsidR="00427500">
        <w:rPr>
          <w:rFonts w:ascii="Times New Roman" w:hAnsi="Times New Roman"/>
          <w:b w:val="0"/>
          <w:sz w:val="22"/>
          <w:szCs w:val="22"/>
        </w:rPr>
        <w:t>период она производила оплаты ежемесячно четко по счет</w:t>
      </w:r>
      <w:r w:rsidRPr="00524E37" w:rsidR="0045001B">
        <w:rPr>
          <w:rFonts w:ascii="Times New Roman" w:hAnsi="Times New Roman"/>
          <w:b w:val="0"/>
          <w:sz w:val="22"/>
          <w:szCs w:val="22"/>
        </w:rPr>
        <w:t>ам</w:t>
      </w:r>
      <w:r w:rsidRPr="00524E37" w:rsidR="00427500">
        <w:rPr>
          <w:rFonts w:ascii="Times New Roman" w:hAnsi="Times New Roman"/>
          <w:b w:val="0"/>
          <w:sz w:val="22"/>
          <w:szCs w:val="22"/>
        </w:rPr>
        <w:t>-квитанциям, которые</w:t>
      </w:r>
      <w:r w:rsidRPr="00524E37" w:rsidR="00A833CC">
        <w:rPr>
          <w:rFonts w:ascii="Times New Roman" w:hAnsi="Times New Roman"/>
          <w:b w:val="0"/>
          <w:sz w:val="22"/>
          <w:szCs w:val="22"/>
        </w:rPr>
        <w:t xml:space="preserve"> ей истец направлял для оплаты, считает начисление </w:t>
      </w:r>
      <w:r w:rsidRPr="00524E37" w:rsidR="0064206E">
        <w:rPr>
          <w:rFonts w:ascii="Times New Roman" w:hAnsi="Times New Roman"/>
          <w:b w:val="0"/>
          <w:sz w:val="22"/>
          <w:szCs w:val="22"/>
        </w:rPr>
        <w:t xml:space="preserve">задолженности и </w:t>
      </w:r>
      <w:r w:rsidRPr="00524E37" w:rsidR="00A833CC">
        <w:rPr>
          <w:rFonts w:ascii="Times New Roman" w:hAnsi="Times New Roman"/>
          <w:b w:val="0"/>
          <w:sz w:val="22"/>
          <w:szCs w:val="22"/>
        </w:rPr>
        <w:t xml:space="preserve">пени </w:t>
      </w:r>
      <w:r w:rsidRPr="00524E37" w:rsidR="00E40804">
        <w:rPr>
          <w:rFonts w:ascii="Times New Roman" w:hAnsi="Times New Roman"/>
          <w:b w:val="0"/>
          <w:sz w:val="22"/>
          <w:szCs w:val="22"/>
        </w:rPr>
        <w:t>необоснованным</w:t>
      </w:r>
      <w:r w:rsidRPr="00524E37" w:rsidR="00A833CC">
        <w:rPr>
          <w:rFonts w:ascii="Times New Roman" w:hAnsi="Times New Roman"/>
          <w:b w:val="0"/>
          <w:sz w:val="22"/>
          <w:szCs w:val="22"/>
        </w:rPr>
        <w:t xml:space="preserve">, просила </w:t>
      </w:r>
      <w:r w:rsidRPr="00524E37" w:rsidR="00E40804">
        <w:rPr>
          <w:rFonts w:ascii="Times New Roman" w:hAnsi="Times New Roman"/>
          <w:b w:val="0"/>
          <w:sz w:val="22"/>
          <w:szCs w:val="22"/>
        </w:rPr>
        <w:t xml:space="preserve">в иске отказать в полном объеме, </w:t>
      </w:r>
      <w:r w:rsidRPr="00524E37" w:rsidR="0045001B">
        <w:rPr>
          <w:rFonts w:ascii="Times New Roman" w:hAnsi="Times New Roman"/>
          <w:b w:val="0"/>
          <w:sz w:val="22"/>
          <w:szCs w:val="22"/>
        </w:rPr>
        <w:t>п</w:t>
      </w:r>
      <w:r w:rsidRPr="00524E37" w:rsidR="00E40804">
        <w:rPr>
          <w:rFonts w:ascii="Times New Roman" w:hAnsi="Times New Roman"/>
          <w:b w:val="0"/>
          <w:sz w:val="22"/>
          <w:szCs w:val="22"/>
        </w:rPr>
        <w:t>рименив сроки исковой давности</w:t>
      </w:r>
      <w:r w:rsidRPr="00524E37" w:rsidR="00A833CC">
        <w:rPr>
          <w:rFonts w:ascii="Times New Roman" w:hAnsi="Times New Roman"/>
          <w:b w:val="0"/>
          <w:sz w:val="22"/>
          <w:szCs w:val="22"/>
        </w:rPr>
        <w:t>.</w:t>
      </w:r>
    </w:p>
    <w:p w:rsidR="000156D0" w:rsidRPr="00524E37" w:rsidP="000156D0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>Выслушав ответчика, и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сследовав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материалы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дела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мировой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судья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приходит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следующему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9E183C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Согласно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части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153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Жилищного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граждане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организации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обязаны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своевременно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полностью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вносить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жилое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коммунальные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услуги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9E183C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силу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части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154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Жилищного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жилое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коммунальные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услуги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для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собственника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включает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себя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содержание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ремонт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числе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услуги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работы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управлению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содержанию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текущему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ремонту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общего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имущества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доме</w:t>
      </w:r>
      <w:r w:rsidRPr="00524E37">
        <w:rPr>
          <w:rFonts w:ascii="Times New Roman" w:hAnsi="Times New Roman"/>
          <w:b w:val="0"/>
          <w:sz w:val="22"/>
          <w:szCs w:val="22"/>
        </w:rPr>
        <w:t>;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взнос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капитальный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ремонт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;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коммунальные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услуги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9E183C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Согласно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части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155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Жилищного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жилое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коммунальные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услуги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вносится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ежемесячно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десятого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числа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месяца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следующего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истекшим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месяцем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если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иной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срок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установлен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договором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управления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домом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9E183C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соответствии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частью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.158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собственник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обязан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расходы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содержание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принадлежащего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ему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также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участвовать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расходах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содержание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общего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имущества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соразмерно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своей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доле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праве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общей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собственности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это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имущество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путем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внесения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содержание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взносов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капитальный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ремонт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Уплата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дополнительных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взносов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предназначенных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для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финансирования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расходов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капитальный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ремонт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общего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имущества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осуществляется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собственниками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случае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предусмотренном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частью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1.1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настоящей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A833CC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Таким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образом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нормами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закона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установлена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обязанность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собственников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проживающих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многоквартирных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жилых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домах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вносить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содержание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общего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имущества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управляющей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организации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случае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если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осуществляется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управление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домом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9E183C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Судом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установлено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что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A833CC">
        <w:rPr>
          <w:rFonts w:ascii="Times New Roman" w:hAnsi="Times New Roman"/>
          <w:b w:val="0"/>
          <w:sz w:val="22"/>
          <w:szCs w:val="22"/>
        </w:rPr>
        <w:t xml:space="preserve">ООО «УК </w:t>
      </w:r>
      <w:r w:rsidRPr="00524E37" w:rsidR="00A833CC">
        <w:rPr>
          <w:rFonts w:ascii="Times New Roman" w:hAnsi="Times New Roman"/>
          <w:b w:val="0"/>
          <w:sz w:val="22"/>
          <w:szCs w:val="22"/>
        </w:rPr>
        <w:t>Янтарная</w:t>
      </w:r>
      <w:r w:rsidRPr="00524E37" w:rsidR="00A833CC">
        <w:rPr>
          <w:rFonts w:ascii="Times New Roman" w:hAnsi="Times New Roman"/>
          <w:b w:val="0"/>
          <w:sz w:val="22"/>
          <w:szCs w:val="22"/>
        </w:rPr>
        <w:t xml:space="preserve">» </w:t>
      </w:r>
      <w:r w:rsidRPr="00524E37">
        <w:rPr>
          <w:rFonts w:ascii="Times New Roman" w:hAnsi="Times New Roman"/>
          <w:b w:val="0"/>
          <w:sz w:val="22"/>
          <w:szCs w:val="22"/>
        </w:rPr>
        <w:t>оказывает услуги по содержанию принадлежащего жилья и коммунальных услуг в отношении многоквартирного жилого дома по адресу:</w:t>
      </w:r>
      <w:r w:rsidR="009D3FAD">
        <w:rPr>
          <w:rFonts w:ascii="Times New Roman" w:hAnsi="Times New Roman"/>
          <w:b w:val="0"/>
          <w:sz w:val="22"/>
          <w:szCs w:val="22"/>
        </w:rPr>
        <w:t xml:space="preserve"> </w:t>
      </w:r>
      <w:r w:rsidRPr="009D3FAD" w:rsidR="009D3FAD">
        <w:rPr>
          <w:rFonts w:ascii="Times New Roman" w:hAnsi="Times New Roman"/>
          <w:b w:val="0"/>
          <w:sz w:val="22"/>
          <w:szCs w:val="22"/>
        </w:rPr>
        <w:t>/</w:t>
      </w:r>
      <w:r w:rsidRPr="009D3FAD" w:rsidR="009D3FAD">
        <w:rPr>
          <w:rFonts w:ascii="Times New Roman" w:hAnsi="Times New Roman" w:hint="eastAsia"/>
          <w:b w:val="0"/>
          <w:sz w:val="22"/>
          <w:szCs w:val="22"/>
        </w:rPr>
        <w:t>изъято</w:t>
      </w:r>
      <w:r w:rsidRPr="009D3FAD" w:rsidR="009D3FAD">
        <w:rPr>
          <w:rFonts w:ascii="Times New Roman" w:hAnsi="Times New Roman"/>
          <w:b w:val="0"/>
          <w:sz w:val="22"/>
          <w:szCs w:val="22"/>
        </w:rPr>
        <w:t>/</w:t>
      </w:r>
      <w:r w:rsidRPr="00524E37">
        <w:rPr>
          <w:rFonts w:ascii="Times New Roman" w:hAnsi="Times New Roman"/>
          <w:b w:val="0"/>
          <w:sz w:val="22"/>
          <w:szCs w:val="22"/>
        </w:rPr>
        <w:t>, что подтверждается выпиской из реестра объектов жилищного фонда Государственной информационной системы жилищно-коммунального хозяйства (л.д.53).</w:t>
      </w:r>
    </w:p>
    <w:p w:rsidR="00A833CC" w:rsidRPr="00524E37" w:rsidP="00A833C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Между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собственниками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№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="009D3FAD">
        <w:rPr>
          <w:rFonts w:ascii="Times New Roman" w:hAnsi="Times New Roman"/>
          <w:b w:val="0"/>
          <w:sz w:val="22"/>
          <w:szCs w:val="22"/>
        </w:rPr>
        <w:t xml:space="preserve"> </w:t>
      </w:r>
      <w:r w:rsidRPr="009D3FAD" w:rsidR="009D3FAD">
        <w:rPr>
          <w:rFonts w:ascii="Times New Roman" w:hAnsi="Times New Roman"/>
          <w:b w:val="0"/>
          <w:sz w:val="22"/>
          <w:szCs w:val="22"/>
        </w:rPr>
        <w:t>/</w:t>
      </w:r>
      <w:r w:rsidRPr="009D3FAD" w:rsidR="009D3FAD">
        <w:rPr>
          <w:rFonts w:ascii="Times New Roman" w:hAnsi="Times New Roman" w:hint="eastAsia"/>
          <w:b w:val="0"/>
          <w:sz w:val="22"/>
          <w:szCs w:val="22"/>
        </w:rPr>
        <w:t>изъято</w:t>
      </w:r>
      <w:r w:rsidRPr="009D3FAD" w:rsidR="009D3FAD">
        <w:rPr>
          <w:rFonts w:ascii="Times New Roman" w:hAnsi="Times New Roman"/>
          <w:b w:val="0"/>
          <w:sz w:val="22"/>
          <w:szCs w:val="22"/>
        </w:rPr>
        <w:t xml:space="preserve">/ </w:t>
      </w:r>
      <w:r w:rsidRPr="00524E37" w:rsidR="009E183C">
        <w:rPr>
          <w:rFonts w:ascii="Times New Roman" w:hAnsi="Times New Roman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E40804">
        <w:rPr>
          <w:rFonts w:ascii="Times New Roman" w:hAnsi="Times New Roman" w:hint="eastAsia"/>
          <w:b w:val="0"/>
          <w:sz w:val="22"/>
          <w:szCs w:val="22"/>
        </w:rPr>
        <w:t>ООО</w:t>
      </w:r>
      <w:r w:rsidRPr="00524E37" w:rsidR="00E40804">
        <w:rPr>
          <w:rFonts w:ascii="Times New Roman" w:hAnsi="Times New Roman"/>
          <w:b w:val="0"/>
          <w:sz w:val="22"/>
          <w:szCs w:val="22"/>
        </w:rPr>
        <w:t xml:space="preserve"> «</w:t>
      </w:r>
      <w:r w:rsidRPr="00524E37" w:rsidR="00E40804">
        <w:rPr>
          <w:rFonts w:ascii="Times New Roman" w:hAnsi="Times New Roman" w:hint="eastAsia"/>
          <w:b w:val="0"/>
          <w:sz w:val="22"/>
          <w:szCs w:val="22"/>
        </w:rPr>
        <w:t>УК</w:t>
      </w:r>
      <w:r w:rsidRPr="00524E37" w:rsidR="00E40804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E40804">
        <w:rPr>
          <w:rFonts w:ascii="Times New Roman" w:hAnsi="Times New Roman" w:hint="eastAsia"/>
          <w:b w:val="0"/>
          <w:sz w:val="22"/>
          <w:szCs w:val="22"/>
        </w:rPr>
        <w:t>Янтарная</w:t>
      </w:r>
      <w:r w:rsidRPr="00524E37" w:rsidR="00E40804">
        <w:rPr>
          <w:rFonts w:ascii="Times New Roman" w:hAnsi="Times New Roman" w:hint="eastAsia"/>
          <w:b w:val="0"/>
          <w:sz w:val="22"/>
          <w:szCs w:val="22"/>
        </w:rPr>
        <w:t>»</w:t>
      </w:r>
      <w:r w:rsidRPr="00524E37" w:rsidR="009E183C">
        <w:rPr>
          <w:rFonts w:ascii="Times New Roman" w:hAnsi="Times New Roman"/>
          <w:b w:val="0"/>
          <w:sz w:val="22"/>
          <w:szCs w:val="22"/>
        </w:rPr>
        <w:t xml:space="preserve"> 21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E183C">
        <w:rPr>
          <w:rFonts w:ascii="Times New Roman" w:hAnsi="Times New Roman"/>
          <w:b w:val="0"/>
          <w:sz w:val="22"/>
          <w:szCs w:val="22"/>
        </w:rPr>
        <w:t>октября 2017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года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заключен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договор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управления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№</w:t>
      </w:r>
      <w:r w:rsidRPr="00524E37" w:rsidR="009E183C">
        <w:rPr>
          <w:rFonts w:ascii="Times New Roman" w:hAnsi="Times New Roman"/>
          <w:b w:val="0"/>
          <w:sz w:val="22"/>
          <w:szCs w:val="22"/>
        </w:rPr>
        <w:t xml:space="preserve"> </w:t>
      </w:r>
      <w:r w:rsidRPr="009D3FAD" w:rsidR="009D3FAD">
        <w:rPr>
          <w:rFonts w:ascii="Times New Roman" w:hAnsi="Times New Roman"/>
          <w:b w:val="0"/>
          <w:sz w:val="22"/>
          <w:szCs w:val="22"/>
        </w:rPr>
        <w:t>/</w:t>
      </w:r>
      <w:r w:rsidRPr="009D3FAD" w:rsidR="009D3FAD">
        <w:rPr>
          <w:rFonts w:ascii="Times New Roman" w:hAnsi="Times New Roman" w:hint="eastAsia"/>
          <w:b w:val="0"/>
          <w:sz w:val="22"/>
          <w:szCs w:val="22"/>
        </w:rPr>
        <w:t>изъято</w:t>
      </w:r>
      <w:r w:rsidRPr="009D3FAD" w:rsidR="009D3FAD">
        <w:rPr>
          <w:rFonts w:ascii="Times New Roman" w:hAnsi="Times New Roman"/>
          <w:b w:val="0"/>
          <w:sz w:val="22"/>
          <w:szCs w:val="22"/>
        </w:rPr>
        <w:t xml:space="preserve">/ </w:t>
      </w:r>
      <w:r w:rsidRPr="00524E37">
        <w:rPr>
          <w:rFonts w:ascii="Times New Roman" w:hAnsi="Times New Roman"/>
          <w:b w:val="0"/>
          <w:sz w:val="22"/>
          <w:szCs w:val="22"/>
        </w:rPr>
        <w:t>(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</w:t>
      </w:r>
      <w:r w:rsidRPr="00524E37" w:rsidR="009E183C">
        <w:rPr>
          <w:rFonts w:ascii="Times New Roman" w:hAnsi="Times New Roman"/>
          <w:b w:val="0"/>
          <w:sz w:val="22"/>
          <w:szCs w:val="22"/>
        </w:rPr>
        <w:t>.23-36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). </w:t>
      </w:r>
    </w:p>
    <w:p w:rsidR="00A833CC" w:rsidRPr="00524E37" w:rsidP="00A833C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Основанием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для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заключения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договора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управления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является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решение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общего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собрания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собственников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ходе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которого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принимается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решение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выборе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способа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управления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(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4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2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44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Жилищного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>).</w:t>
      </w:r>
    </w:p>
    <w:p w:rsidR="00A833CC" w:rsidRPr="00524E37" w:rsidP="00A833C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Из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материалов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дела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следует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что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общим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собранием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собственников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оформленного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протоколом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</w:t>
      </w:r>
      <w:r w:rsidRPr="00524E37" w:rsidR="009E183C">
        <w:rPr>
          <w:rFonts w:ascii="Times New Roman" w:hAnsi="Times New Roman"/>
          <w:b w:val="0"/>
          <w:sz w:val="22"/>
          <w:szCs w:val="22"/>
        </w:rPr>
        <w:t xml:space="preserve"> 24.10.2017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принято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решение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выборе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истца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качестве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управляющей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организации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(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3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2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161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Жилищного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>) (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.139-141). </w:t>
      </w:r>
    </w:p>
    <w:p w:rsidR="00A833CC" w:rsidRPr="00524E37" w:rsidP="00A833C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Полный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те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кст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отокола</w:t>
      </w:r>
      <w:r w:rsidRPr="00524E37" w:rsidR="009E183C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43678">
        <w:rPr>
          <w:rFonts w:ascii="Times New Roman" w:hAnsi="Times New Roman"/>
          <w:b w:val="0"/>
          <w:sz w:val="22"/>
          <w:szCs w:val="22"/>
        </w:rPr>
        <w:t xml:space="preserve">очередного общего собрания </w:t>
      </w:r>
      <w:r w:rsidRPr="00524E37" w:rsidR="00943678">
        <w:rPr>
          <w:rFonts w:ascii="Times New Roman" w:hAnsi="Times New Roman" w:hint="eastAsia"/>
          <w:b w:val="0"/>
          <w:sz w:val="22"/>
          <w:szCs w:val="22"/>
        </w:rPr>
        <w:t>собственников</w:t>
      </w:r>
      <w:r w:rsidRPr="00524E37" w:rsidR="00943678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43678">
        <w:rPr>
          <w:rFonts w:ascii="Times New Roman" w:hAnsi="Times New Roman" w:hint="eastAsia"/>
          <w:b w:val="0"/>
          <w:sz w:val="22"/>
          <w:szCs w:val="22"/>
        </w:rPr>
        <w:t>помещений</w:t>
      </w:r>
      <w:r w:rsidRPr="00524E37" w:rsidR="00943678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43678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 w:rsidR="00943678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43678">
        <w:rPr>
          <w:rFonts w:ascii="Times New Roman" w:hAnsi="Times New Roman" w:hint="eastAsia"/>
          <w:b w:val="0"/>
          <w:sz w:val="22"/>
          <w:szCs w:val="22"/>
        </w:rPr>
        <w:t>многоквартирном</w:t>
      </w:r>
      <w:r w:rsidRPr="00524E37" w:rsidR="00943678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43678">
        <w:rPr>
          <w:rFonts w:ascii="Times New Roman" w:hAnsi="Times New Roman" w:hint="eastAsia"/>
          <w:b w:val="0"/>
          <w:sz w:val="22"/>
          <w:szCs w:val="22"/>
        </w:rPr>
        <w:t xml:space="preserve">доме </w:t>
      </w:r>
      <w:r w:rsidRPr="00524E37" w:rsidR="009E183C">
        <w:rPr>
          <w:rFonts w:ascii="Times New Roman" w:hAnsi="Times New Roman" w:hint="eastAsia"/>
          <w:b w:val="0"/>
          <w:sz w:val="22"/>
          <w:szCs w:val="22"/>
        </w:rPr>
        <w:t>приобщен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материалам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дела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E183C">
        <w:rPr>
          <w:rFonts w:ascii="Times New Roman" w:hAnsi="Times New Roman"/>
          <w:b w:val="0"/>
          <w:sz w:val="22"/>
          <w:szCs w:val="22"/>
        </w:rPr>
        <w:t>(л.д.17-22).</w:t>
      </w:r>
    </w:p>
    <w:p w:rsidR="00943678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 xml:space="preserve">Судом установлено, что </w:t>
      </w:r>
      <w:r w:rsidR="0006763C">
        <w:rPr>
          <w:rFonts w:ascii="Times New Roman" w:hAnsi="Times New Roman"/>
          <w:b w:val="0"/>
          <w:sz w:val="22"/>
          <w:szCs w:val="22"/>
        </w:rPr>
        <w:t xml:space="preserve">Володина И.Ю. </w:t>
      </w:r>
      <w:r w:rsidRPr="00524E37" w:rsidR="009E183C">
        <w:rPr>
          <w:rFonts w:ascii="Times New Roman" w:hAnsi="Times New Roman" w:hint="eastAsia"/>
          <w:b w:val="0"/>
          <w:sz w:val="22"/>
          <w:szCs w:val="22"/>
        </w:rPr>
        <w:t>является</w:t>
      </w:r>
      <w:r w:rsidRPr="00524E37" w:rsidR="009E183C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E183C">
        <w:rPr>
          <w:rFonts w:ascii="Times New Roman" w:hAnsi="Times New Roman" w:hint="eastAsia"/>
          <w:b w:val="0"/>
          <w:sz w:val="22"/>
          <w:szCs w:val="22"/>
        </w:rPr>
        <w:t>собственником</w:t>
      </w:r>
      <w:r w:rsidRPr="00524E37" w:rsidR="009E183C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E183C">
        <w:rPr>
          <w:rFonts w:ascii="Times New Roman" w:hAnsi="Times New Roman" w:hint="eastAsia"/>
          <w:b w:val="0"/>
          <w:sz w:val="22"/>
          <w:szCs w:val="22"/>
        </w:rPr>
        <w:t>квартиры</w:t>
      </w:r>
      <w:r w:rsidRPr="00524E37" w:rsidR="009E183C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E183C">
        <w:rPr>
          <w:rFonts w:ascii="Times New Roman" w:hAnsi="Times New Roman" w:hint="eastAsia"/>
          <w:b w:val="0"/>
          <w:sz w:val="22"/>
          <w:szCs w:val="22"/>
        </w:rPr>
        <w:t>№</w:t>
      </w:r>
      <w:r w:rsidR="0006763C">
        <w:rPr>
          <w:rFonts w:ascii="Times New Roman" w:hAnsi="Times New Roman"/>
          <w:b w:val="0"/>
          <w:sz w:val="22"/>
          <w:szCs w:val="22"/>
        </w:rPr>
        <w:t xml:space="preserve"> </w:t>
      </w:r>
      <w:r w:rsidRPr="0006763C" w:rsidR="0006763C">
        <w:rPr>
          <w:rFonts w:ascii="Times New Roman" w:hAnsi="Times New Roman"/>
          <w:b w:val="0"/>
          <w:sz w:val="22"/>
          <w:szCs w:val="22"/>
        </w:rPr>
        <w:t>/</w:t>
      </w:r>
      <w:r w:rsidRPr="0006763C" w:rsidR="0006763C">
        <w:rPr>
          <w:rFonts w:ascii="Times New Roman" w:hAnsi="Times New Roman" w:hint="eastAsia"/>
          <w:b w:val="0"/>
          <w:sz w:val="22"/>
          <w:szCs w:val="22"/>
        </w:rPr>
        <w:t>изъято</w:t>
      </w:r>
      <w:r w:rsidRPr="0006763C" w:rsidR="0006763C">
        <w:rPr>
          <w:rFonts w:ascii="Times New Roman" w:hAnsi="Times New Roman"/>
          <w:b w:val="0"/>
          <w:sz w:val="22"/>
          <w:szCs w:val="22"/>
        </w:rPr>
        <w:t>/</w:t>
      </w:r>
      <w:r w:rsidRPr="00524E37">
        <w:rPr>
          <w:rFonts w:ascii="Times New Roman" w:hAnsi="Times New Roman"/>
          <w:b w:val="0"/>
          <w:sz w:val="22"/>
          <w:szCs w:val="22"/>
        </w:rPr>
        <w:t>. Данное обстоятельство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не оспаривалось ответчиком в судебном заседании, и было подтверждено ею в судебном заседании.</w:t>
      </w:r>
      <w:r w:rsidRPr="00524E37" w:rsidR="009E183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9E183C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Согласно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43678">
        <w:rPr>
          <w:rFonts w:ascii="Times New Roman" w:hAnsi="Times New Roman"/>
          <w:b w:val="0"/>
          <w:sz w:val="22"/>
          <w:szCs w:val="22"/>
        </w:rPr>
        <w:t>копии паспорта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43678">
        <w:rPr>
          <w:rFonts w:ascii="Times New Roman" w:hAnsi="Times New Roman"/>
          <w:b w:val="0"/>
          <w:sz w:val="22"/>
          <w:szCs w:val="22"/>
        </w:rPr>
        <w:t>Володина И.Ю.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зарегистрирован</w:t>
      </w:r>
      <w:r w:rsidRPr="00524E37" w:rsidR="00943678">
        <w:rPr>
          <w:rFonts w:ascii="Times New Roman" w:hAnsi="Times New Roman"/>
          <w:b w:val="0"/>
          <w:sz w:val="22"/>
          <w:szCs w:val="22"/>
        </w:rPr>
        <w:t>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вышеуказанному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адресу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(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</w:t>
      </w:r>
      <w:r w:rsidRPr="00524E37" w:rsidR="00943678">
        <w:rPr>
          <w:rFonts w:ascii="Times New Roman" w:hAnsi="Times New Roman"/>
          <w:b w:val="0"/>
          <w:sz w:val="22"/>
          <w:szCs w:val="22"/>
        </w:rPr>
        <w:t>.172</w:t>
      </w:r>
      <w:r w:rsidRPr="00524E37">
        <w:rPr>
          <w:rFonts w:ascii="Times New Roman" w:hAnsi="Times New Roman"/>
          <w:b w:val="0"/>
          <w:sz w:val="22"/>
          <w:szCs w:val="22"/>
        </w:rPr>
        <w:t>).</w:t>
      </w:r>
    </w:p>
    <w:p w:rsidR="009E183C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Поскольку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43678">
        <w:rPr>
          <w:rFonts w:ascii="Times New Roman" w:hAnsi="Times New Roman" w:hint="eastAsia"/>
          <w:b w:val="0"/>
          <w:sz w:val="22"/>
          <w:szCs w:val="22"/>
        </w:rPr>
        <w:t>Володина</w:t>
      </w:r>
      <w:r w:rsidRPr="00524E37" w:rsidR="00943678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43678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 w:rsidR="00943678">
        <w:rPr>
          <w:rFonts w:ascii="Times New Roman" w:hAnsi="Times New Roman"/>
          <w:b w:val="0"/>
          <w:sz w:val="22"/>
          <w:szCs w:val="22"/>
        </w:rPr>
        <w:t>.</w:t>
      </w:r>
      <w:r w:rsidRPr="00524E37" w:rsidR="00943678">
        <w:rPr>
          <w:rFonts w:ascii="Times New Roman" w:hAnsi="Times New Roman" w:hint="eastAsia"/>
          <w:b w:val="0"/>
          <w:sz w:val="22"/>
          <w:szCs w:val="22"/>
        </w:rPr>
        <w:t>Ю</w:t>
      </w:r>
      <w:r w:rsidRPr="00524E37" w:rsidR="00943678">
        <w:rPr>
          <w:rFonts w:ascii="Times New Roman" w:hAnsi="Times New Roman"/>
          <w:b w:val="0"/>
          <w:sz w:val="22"/>
          <w:szCs w:val="22"/>
        </w:rPr>
        <w:t xml:space="preserve">.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является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собственником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расположенного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адресу</w:t>
      </w:r>
      <w:r w:rsidRPr="00524E37">
        <w:rPr>
          <w:rFonts w:ascii="Times New Roman" w:hAnsi="Times New Roman"/>
          <w:b w:val="0"/>
          <w:sz w:val="22"/>
          <w:szCs w:val="22"/>
        </w:rPr>
        <w:t>:</w:t>
      </w:r>
      <w:r w:rsidR="0006763C">
        <w:rPr>
          <w:rFonts w:ascii="Times New Roman" w:hAnsi="Times New Roman"/>
          <w:b w:val="0"/>
          <w:sz w:val="22"/>
          <w:szCs w:val="22"/>
        </w:rPr>
        <w:t xml:space="preserve"> </w:t>
      </w:r>
      <w:r w:rsidRPr="0006763C" w:rsidR="0006763C">
        <w:rPr>
          <w:rFonts w:ascii="Times New Roman" w:hAnsi="Times New Roman"/>
          <w:b w:val="0"/>
          <w:sz w:val="22"/>
          <w:szCs w:val="22"/>
        </w:rPr>
        <w:t>/</w:t>
      </w:r>
      <w:r w:rsidRPr="0006763C" w:rsidR="0006763C">
        <w:rPr>
          <w:rFonts w:ascii="Times New Roman" w:hAnsi="Times New Roman" w:hint="eastAsia"/>
          <w:b w:val="0"/>
          <w:sz w:val="22"/>
          <w:szCs w:val="22"/>
        </w:rPr>
        <w:t>изъято</w:t>
      </w:r>
      <w:r w:rsidRPr="0006763C" w:rsidR="0006763C">
        <w:rPr>
          <w:rFonts w:ascii="Times New Roman" w:hAnsi="Times New Roman"/>
          <w:b w:val="0"/>
          <w:sz w:val="22"/>
          <w:szCs w:val="22"/>
        </w:rPr>
        <w:t>/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соответствии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210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Гражданского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30, 153, 154, 158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Жилищного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он</w:t>
      </w:r>
      <w:r w:rsidRPr="00524E37" w:rsidR="00943678">
        <w:rPr>
          <w:rFonts w:ascii="Times New Roman" w:hAnsi="Times New Roman"/>
          <w:b w:val="0"/>
          <w:sz w:val="22"/>
          <w:szCs w:val="22"/>
        </w:rPr>
        <w:t>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943678">
        <w:rPr>
          <w:rFonts w:ascii="Times New Roman" w:hAnsi="Times New Roman" w:hint="eastAsia"/>
          <w:b w:val="0"/>
          <w:sz w:val="22"/>
          <w:szCs w:val="22"/>
        </w:rPr>
        <w:t>долж</w:t>
      </w:r>
      <w:r w:rsidRPr="00524E37" w:rsidR="00943678">
        <w:rPr>
          <w:rFonts w:ascii="Times New Roman" w:hAnsi="Times New Roman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расходы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оплате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содержание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общего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имущества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истец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управляющая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многоквартирным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организация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которая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предоставляет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собственникам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доме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жилищно</w:t>
      </w:r>
      <w:r w:rsidRPr="00524E37">
        <w:rPr>
          <w:rFonts w:ascii="Times New Roman" w:hAnsi="Times New Roman"/>
          <w:b w:val="0"/>
          <w:sz w:val="22"/>
          <w:szCs w:val="22"/>
        </w:rPr>
        <w:t>-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коммунальные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услуги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основании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155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Жилищного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вправе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требовать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ответчика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такой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оплаты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45001B" w:rsidRPr="00524E37" w:rsidP="0045001B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Разрешая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заявленное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представителем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ответчика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ходатайство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применении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срока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давности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периоду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задолженности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указанному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исходит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из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следующего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45001B" w:rsidRPr="00524E37" w:rsidP="0045001B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соответствии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абзацем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первым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пункта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199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РФ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исковая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давность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применяется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только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заявлению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стороны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споре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сделанному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вынесения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решения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45001B" w:rsidRPr="00524E37" w:rsidP="0045001B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Согласно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195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Гражданского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давностью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признается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срок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для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защиты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права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лица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право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которого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нарушено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45001B" w:rsidRPr="00524E37" w:rsidP="0045001B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Согласно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пункту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196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РФ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общий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срок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давности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составляет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три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года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дня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определяемого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соответствии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200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названного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45001B" w:rsidRPr="00524E37" w:rsidP="0045001B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силу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пункта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200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РФ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если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законом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установлено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иное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течение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срока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давности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начинается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дня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когда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лицо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узнало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или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должно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было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узнать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нарушении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своего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права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кто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является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надлежащим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ответчиком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защите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этого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права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F703DF" w:rsidRPr="00524E37" w:rsidP="0045001B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следует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из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информации, размещенной на официальном сайте судебного участка № 49 </w:t>
      </w:r>
      <w:r w:rsidRPr="00524E37">
        <w:rPr>
          <w:rFonts w:ascii="Times New Roman" w:hAnsi="Times New Roman"/>
          <w:b w:val="0"/>
          <w:sz w:val="22"/>
          <w:szCs w:val="22"/>
        </w:rPr>
        <w:t>Прикубанского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внутригородского округа г. Краснодара, ООО «УК Янтарная» 28.03.2024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обратилось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мировому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судье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заявлением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вынесении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приказа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взыскании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задолженности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фактически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потребленные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коммунальные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услуги</w:t>
      </w:r>
      <w:r w:rsidRPr="00524E37">
        <w:rPr>
          <w:rFonts w:hint="eastAsia"/>
          <w:sz w:val="22"/>
          <w:szCs w:val="22"/>
        </w:rPr>
        <w:t xml:space="preserve"> 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с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Володиной</w:t>
      </w:r>
      <w:r w:rsidR="00D62D77">
        <w:rPr>
          <w:rFonts w:ascii="Times New Roman" w:hAnsi="Times New Roman"/>
          <w:b w:val="0"/>
          <w:sz w:val="22"/>
          <w:szCs w:val="22"/>
        </w:rPr>
        <w:t xml:space="preserve"> И.Ю. </w:t>
      </w:r>
      <w:r w:rsidRPr="00D62D77" w:rsidR="00D62D77">
        <w:rPr>
          <w:rFonts w:ascii="Times New Roman" w:hAnsi="Times New Roman"/>
          <w:b w:val="0"/>
          <w:sz w:val="22"/>
          <w:szCs w:val="22"/>
        </w:rPr>
        <w:t>/</w:t>
      </w:r>
      <w:r w:rsidRPr="00D62D77" w:rsidR="00D62D77">
        <w:rPr>
          <w:rFonts w:ascii="Times New Roman" w:hAnsi="Times New Roman" w:hint="eastAsia"/>
          <w:b w:val="0"/>
          <w:sz w:val="22"/>
          <w:szCs w:val="22"/>
        </w:rPr>
        <w:t>изъято</w:t>
      </w:r>
      <w:r w:rsidRPr="00D62D77" w:rsidR="00D62D77">
        <w:rPr>
          <w:rFonts w:ascii="Times New Roman" w:hAnsi="Times New Roman"/>
          <w:b w:val="0"/>
          <w:sz w:val="22"/>
          <w:szCs w:val="22"/>
        </w:rPr>
        <w:t>/</w:t>
      </w:r>
      <w:r w:rsidRPr="00524E37">
        <w:rPr>
          <w:rFonts w:ascii="Times New Roman" w:hAnsi="Times New Roman"/>
          <w:b w:val="0"/>
          <w:sz w:val="22"/>
          <w:szCs w:val="22"/>
        </w:rPr>
        <w:t>, 02.05.2024</w:t>
      </w:r>
      <w:r w:rsidRPr="00524E37">
        <w:rPr>
          <w:rFonts w:ascii="Times New Roman" w:hAnsi="Times New Roman" w:hint="eastAsia"/>
          <w:b w:val="0"/>
          <w:sz w:val="22"/>
          <w:szCs w:val="22"/>
        </w:rPr>
        <w:t xml:space="preserve"> мировым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судьей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был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выдан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судебный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приказ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который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определением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мирового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05.09.2024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года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отменен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заявлению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Володиной И.Ю. (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</w:t>
      </w:r>
      <w:r w:rsidRPr="00524E37">
        <w:rPr>
          <w:rFonts w:ascii="Times New Roman" w:hAnsi="Times New Roman"/>
          <w:b w:val="0"/>
          <w:sz w:val="22"/>
          <w:szCs w:val="22"/>
        </w:rPr>
        <w:t>.7,209).</w:t>
      </w:r>
    </w:p>
    <w:p w:rsidR="0045001B" w:rsidRPr="00524E37" w:rsidP="0045001B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Из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разъяснений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Верховного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РФ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содержащихся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абзаце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пункта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18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Постановления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Пленума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29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сентября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2015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года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N 43 "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некоторых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вопросах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связанных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применением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норм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Гражданского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давности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"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следует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что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смыслу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204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Гражданского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начавшееся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предъявления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течение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срока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давности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продолжается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случае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отмены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приказа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случае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отмены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приказа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если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истекшая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часть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срока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давности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составляет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менее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шести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месяцев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удлиняется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шести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месяцев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(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пункт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6,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пункт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3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204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Гражданского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>).</w:t>
      </w:r>
    </w:p>
    <w:p w:rsidR="0045001B" w:rsidRPr="00524E37" w:rsidP="00F703DF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Таким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образом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течение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срока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давности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было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приостановлено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 w:rsidR="00F703DF">
        <w:rPr>
          <w:rFonts w:ascii="Times New Roman" w:hAnsi="Times New Roman"/>
          <w:b w:val="0"/>
          <w:sz w:val="22"/>
          <w:szCs w:val="22"/>
        </w:rPr>
        <w:t xml:space="preserve"> 28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F703DF">
        <w:rPr>
          <w:rFonts w:ascii="Times New Roman" w:hAnsi="Times New Roman" w:hint="eastAsia"/>
          <w:b w:val="0"/>
          <w:sz w:val="22"/>
          <w:szCs w:val="22"/>
        </w:rPr>
        <w:t>ма</w:t>
      </w:r>
      <w:r w:rsidRPr="00524E37" w:rsidR="00F703DF">
        <w:rPr>
          <w:rFonts w:ascii="Times New Roman" w:hAnsi="Times New Roman"/>
          <w:b w:val="0"/>
          <w:sz w:val="22"/>
          <w:szCs w:val="22"/>
        </w:rPr>
        <w:t>рта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2024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 w:rsidR="00F703DF">
        <w:rPr>
          <w:rFonts w:ascii="Times New Roman" w:hAnsi="Times New Roman"/>
          <w:b w:val="0"/>
          <w:sz w:val="22"/>
          <w:szCs w:val="22"/>
        </w:rPr>
        <w:t xml:space="preserve"> 5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F703DF">
        <w:rPr>
          <w:rFonts w:ascii="Times New Roman" w:hAnsi="Times New Roman"/>
          <w:b w:val="0"/>
          <w:sz w:val="22"/>
          <w:szCs w:val="22"/>
        </w:rPr>
        <w:t>сен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тября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2024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года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настоящими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исковыми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требованиями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истец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обратился</w:t>
      </w:r>
      <w:r w:rsidRPr="00524E37" w:rsidR="00F703DF">
        <w:rPr>
          <w:rFonts w:ascii="Times New Roman" w:hAnsi="Times New Roman"/>
          <w:b w:val="0"/>
          <w:sz w:val="22"/>
          <w:szCs w:val="22"/>
        </w:rPr>
        <w:t xml:space="preserve"> 10.01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.2025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года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следовательно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истец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обратился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передах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срока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давности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предъявив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требования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F703DF">
        <w:rPr>
          <w:rFonts w:ascii="Times New Roman" w:hAnsi="Times New Roman"/>
          <w:b w:val="0"/>
          <w:sz w:val="22"/>
          <w:szCs w:val="22"/>
        </w:rPr>
        <w:t>Володиной И.Ю.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взыскании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суммы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задолженности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период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F703DF">
        <w:rPr>
          <w:rFonts w:ascii="Times New Roman" w:hAnsi="Times New Roman"/>
          <w:b w:val="0"/>
          <w:sz w:val="22"/>
          <w:szCs w:val="22"/>
        </w:rPr>
        <w:t>октября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2021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года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F703DF">
        <w:rPr>
          <w:rFonts w:ascii="Times New Roman" w:hAnsi="Times New Roman"/>
          <w:b w:val="0"/>
          <w:sz w:val="22"/>
          <w:szCs w:val="22"/>
        </w:rPr>
        <w:t>июнь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2025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года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943678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Из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предоставленного истцом уточненного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расчета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задолженности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усматривается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что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/>
          <w:b w:val="0"/>
          <w:sz w:val="22"/>
          <w:szCs w:val="22"/>
        </w:rPr>
        <w:t>ответчиком</w:t>
      </w:r>
      <w:r w:rsidRPr="00524E37" w:rsidR="00E40804">
        <w:rPr>
          <w:rFonts w:ascii="Times New Roman" w:hAnsi="Times New Roman"/>
          <w:b w:val="0"/>
          <w:sz w:val="22"/>
          <w:szCs w:val="22"/>
        </w:rPr>
        <w:t xml:space="preserve"> с октября 2021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года по июнь 2025 ежемесячно производились оплаты за оказанные услуги согласно начислениям, произведенным истцом (л.д.185)</w:t>
      </w:r>
      <w:r w:rsidRPr="00524E37" w:rsidR="00860A60">
        <w:rPr>
          <w:rFonts w:ascii="Times New Roman" w:hAnsi="Times New Roman"/>
          <w:b w:val="0"/>
          <w:sz w:val="22"/>
          <w:szCs w:val="22"/>
        </w:rPr>
        <w:t>.</w:t>
      </w:r>
    </w:p>
    <w:p w:rsidR="00860A60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 xml:space="preserve">В </w:t>
      </w:r>
      <w:r w:rsidRPr="00524E37" w:rsidR="00E40804">
        <w:rPr>
          <w:rFonts w:ascii="Times New Roman" w:hAnsi="Times New Roman"/>
          <w:b w:val="0"/>
          <w:sz w:val="22"/>
          <w:szCs w:val="22"/>
        </w:rPr>
        <w:t xml:space="preserve">предоставленном истцом 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расчете указана сумма задолженности </w:t>
      </w:r>
      <w:r w:rsidRPr="00524E37" w:rsidR="009B0BA5">
        <w:rPr>
          <w:rFonts w:ascii="Times New Roman" w:hAnsi="Times New Roman"/>
          <w:b w:val="0"/>
          <w:sz w:val="22"/>
          <w:szCs w:val="22"/>
        </w:rPr>
        <w:t xml:space="preserve">на 01.10.2021 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в размере 12296,09 рублей, </w:t>
      </w:r>
      <w:r w:rsidRPr="00524E37" w:rsidR="009B0BA5">
        <w:rPr>
          <w:rFonts w:ascii="Times New Roman" w:hAnsi="Times New Roman"/>
          <w:b w:val="0"/>
          <w:sz w:val="22"/>
          <w:szCs w:val="22"/>
        </w:rPr>
        <w:t xml:space="preserve">при этом 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обоснование </w:t>
      </w:r>
      <w:r w:rsidRPr="00524E37" w:rsidR="009B0BA5">
        <w:rPr>
          <w:rFonts w:ascii="Times New Roman" w:hAnsi="Times New Roman"/>
          <w:b w:val="0"/>
          <w:sz w:val="22"/>
          <w:szCs w:val="22"/>
        </w:rPr>
        <w:t xml:space="preserve">ее начисления и включения ее в расчет как задолженность за период с 01.10.2021 по 20.06.2025 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истцом не представлено </w:t>
      </w:r>
      <w:r w:rsidRPr="00524E37" w:rsidR="009B0BA5">
        <w:rPr>
          <w:rFonts w:ascii="Times New Roman" w:hAnsi="Times New Roman"/>
          <w:b w:val="0"/>
          <w:sz w:val="22"/>
          <w:szCs w:val="22"/>
        </w:rPr>
        <w:t xml:space="preserve">как 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в иске, </w:t>
      </w:r>
      <w:r w:rsidRPr="00524E37" w:rsidR="009B0BA5">
        <w:rPr>
          <w:rFonts w:ascii="Times New Roman" w:hAnsi="Times New Roman"/>
          <w:b w:val="0"/>
          <w:sz w:val="22"/>
          <w:szCs w:val="22"/>
        </w:rPr>
        <w:t>так 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в письменных пояснениях по существу иска (л.д.180-181).</w:t>
      </w:r>
    </w:p>
    <w:p w:rsidR="00860A60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>Из предоставленных ответчиком Володиной И.Ю. копий счетов-квитанций на оплату ЖКУ за указанный истцом период с 01.10.202</w:t>
      </w:r>
      <w:r w:rsidRPr="00524E37" w:rsidR="009B0BA5">
        <w:rPr>
          <w:rFonts w:ascii="Times New Roman" w:hAnsi="Times New Roman"/>
          <w:b w:val="0"/>
          <w:sz w:val="22"/>
          <w:szCs w:val="22"/>
        </w:rPr>
        <w:t>1 по 20</w:t>
      </w:r>
      <w:r w:rsidRPr="00524E37">
        <w:rPr>
          <w:rFonts w:ascii="Times New Roman" w:hAnsi="Times New Roman"/>
          <w:b w:val="0"/>
          <w:sz w:val="22"/>
          <w:szCs w:val="22"/>
        </w:rPr>
        <w:t>.06.2025, ответчик ежемесячно производила оплаты по выставленным управляющей компанией платежам за оказанные услуги (л.д.96-146).</w:t>
      </w:r>
    </w:p>
    <w:p w:rsidR="00860A60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>Предоставленный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ответчиком </w:t>
      </w:r>
      <w:r w:rsidRPr="00524E37" w:rsidR="00BA0ACA">
        <w:rPr>
          <w:rFonts w:ascii="Times New Roman" w:hAnsi="Times New Roman"/>
          <w:b w:val="0"/>
          <w:sz w:val="22"/>
          <w:szCs w:val="22"/>
        </w:rPr>
        <w:t>контр</w:t>
      </w:r>
      <w:r w:rsidRPr="00524E37">
        <w:rPr>
          <w:rFonts w:ascii="Times New Roman" w:hAnsi="Times New Roman"/>
          <w:b w:val="0"/>
          <w:sz w:val="22"/>
          <w:szCs w:val="22"/>
        </w:rPr>
        <w:t>расчет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по оплате ЖКУ соответствует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счет</w:t>
      </w:r>
      <w:r w:rsidRPr="00524E37">
        <w:rPr>
          <w:rFonts w:ascii="Times New Roman" w:hAnsi="Times New Roman"/>
          <w:b w:val="0"/>
          <w:sz w:val="22"/>
          <w:szCs w:val="22"/>
        </w:rPr>
        <w:t>ам-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квитанци</w:t>
      </w:r>
      <w:r w:rsidRPr="00524E37">
        <w:rPr>
          <w:rFonts w:ascii="Times New Roman" w:hAnsi="Times New Roman"/>
          <w:b w:val="0"/>
          <w:sz w:val="22"/>
          <w:szCs w:val="22"/>
        </w:rPr>
        <w:t>ям и произв</w:t>
      </w:r>
      <w:r w:rsidRPr="00524E37" w:rsidR="009B0BA5">
        <w:rPr>
          <w:rFonts w:ascii="Times New Roman" w:hAnsi="Times New Roman"/>
          <w:b w:val="0"/>
          <w:sz w:val="22"/>
          <w:szCs w:val="22"/>
        </w:rPr>
        <w:t xml:space="preserve">еденным Володиной И.Ю. оплатами </w:t>
      </w:r>
      <w:r w:rsidRPr="00524E37" w:rsidR="0064206E">
        <w:rPr>
          <w:rFonts w:ascii="Times New Roman" w:hAnsi="Times New Roman"/>
          <w:b w:val="0"/>
          <w:sz w:val="22"/>
          <w:szCs w:val="22"/>
        </w:rPr>
        <w:t>и является арифметически верным (л.д.94-95).</w:t>
      </w:r>
    </w:p>
    <w:p w:rsidR="00860A60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 xml:space="preserve">Кроме того, как следует из </w:t>
      </w:r>
      <w:r w:rsidRPr="00524E37" w:rsidR="009B0BA5">
        <w:rPr>
          <w:rFonts w:ascii="Times New Roman" w:hAnsi="Times New Roman"/>
          <w:b w:val="0"/>
          <w:sz w:val="22"/>
          <w:szCs w:val="22"/>
        </w:rPr>
        <w:t xml:space="preserve">предоставленного ответчиком в судебном заседании 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Акта сверки взаимных расчетов </w:t>
      </w:r>
      <w:r w:rsidRPr="00524E37" w:rsidR="0064206E">
        <w:rPr>
          <w:rFonts w:ascii="Times New Roman" w:hAnsi="Times New Roman"/>
          <w:b w:val="0"/>
          <w:sz w:val="22"/>
          <w:szCs w:val="22"/>
        </w:rPr>
        <w:t xml:space="preserve">за период с 2018 года по 31.12.2024 </w:t>
      </w:r>
      <w:r w:rsidRPr="00524E37">
        <w:rPr>
          <w:rFonts w:ascii="Times New Roman" w:hAnsi="Times New Roman"/>
          <w:b w:val="0"/>
          <w:sz w:val="22"/>
          <w:szCs w:val="22"/>
        </w:rPr>
        <w:t>по состоянию на 28.01.2025</w:t>
      </w:r>
      <w:r w:rsidRPr="00524E37" w:rsidR="009B0BA5">
        <w:rPr>
          <w:rFonts w:ascii="Times New Roman" w:hAnsi="Times New Roman"/>
          <w:b w:val="0"/>
          <w:sz w:val="22"/>
          <w:szCs w:val="22"/>
        </w:rPr>
        <w:t>,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BA0ACA">
        <w:rPr>
          <w:rFonts w:ascii="Times New Roman" w:hAnsi="Times New Roman"/>
          <w:b w:val="0"/>
          <w:sz w:val="22"/>
          <w:szCs w:val="22"/>
        </w:rPr>
        <w:t xml:space="preserve">какая-либо </w:t>
      </w:r>
      <w:r w:rsidRPr="00524E37" w:rsidR="0064206E">
        <w:rPr>
          <w:rFonts w:ascii="Times New Roman" w:hAnsi="Times New Roman"/>
          <w:b w:val="0"/>
          <w:sz w:val="22"/>
          <w:szCs w:val="22"/>
        </w:rPr>
        <w:t>задолженность по состоянию на 01.10</w:t>
      </w:r>
      <w:r w:rsidRPr="00524E37" w:rsidR="00BA0ACA">
        <w:rPr>
          <w:rFonts w:ascii="Times New Roman" w:hAnsi="Times New Roman"/>
          <w:b w:val="0"/>
          <w:sz w:val="22"/>
          <w:szCs w:val="22"/>
        </w:rPr>
        <w:t xml:space="preserve">.2021 года, в том числе пени, </w:t>
      </w:r>
      <w:r w:rsidRPr="00524E37" w:rsidR="009B0BA5">
        <w:rPr>
          <w:rFonts w:ascii="Times New Roman" w:hAnsi="Times New Roman"/>
          <w:b w:val="0"/>
          <w:sz w:val="22"/>
          <w:szCs w:val="22"/>
        </w:rPr>
        <w:t>у Володиной И.Ю. отсутствовала</w:t>
      </w:r>
      <w:r w:rsidRPr="00524E37" w:rsidR="00BA0ACA">
        <w:rPr>
          <w:rFonts w:ascii="Times New Roman" w:hAnsi="Times New Roman"/>
          <w:b w:val="0"/>
          <w:sz w:val="22"/>
          <w:szCs w:val="22"/>
        </w:rPr>
        <w:t xml:space="preserve"> (л.д.223-226).</w:t>
      </w:r>
    </w:p>
    <w:p w:rsidR="00035B8E" w:rsidRPr="00524E37" w:rsidP="00035B8E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соответствии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56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ГПК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РФ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каждая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сторона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должна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доказать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обстоятельства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которые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ссылается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основания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своих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требований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возражений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если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иное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предусмотрено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федеральным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законом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F37E38" w:rsidRPr="00524E37" w:rsidP="00035B8E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Суд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оценивает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доказательства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согласно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67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Гражданского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процессуального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своему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внутреннему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убеждению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основанному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всестороннем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полном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объективном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непосредственном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исследовании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имеющихся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деле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доказательств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Никакие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доказательства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имеют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для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заранее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установленной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силы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оценивает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относимость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допустимость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достоверность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каждого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доказательства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отдельности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также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достаточность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взаимную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связь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доказательств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совокупности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035B8E" w:rsidRPr="00524E37" w:rsidP="00035B8E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Суд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также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отмечает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что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принципы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состязательности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равноправия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сторон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принцип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диспозитивности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закрепленные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статьях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9, 12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ГПК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РФ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контексте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положениями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пункта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3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123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Конституции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РФ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предполагают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что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свобода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определения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объема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своих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прав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обязанностей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гражданском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процессе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распоряжения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процессуальными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средствами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защиты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предусматривает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усмотрение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сторон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определении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объема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предоставляемых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ими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доказательств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подтверждение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своих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требований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возражений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этом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стороны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сами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должны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ответственность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невыполнение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обязанности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доказыванию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которая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может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выражаться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неблагоприятном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для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них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результате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разрешения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дела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поскольку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эффективность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правосудия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гражданским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делам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обуславливается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первую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очередь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поведением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сторон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субъектов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доказательственной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деятельности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035B8E" w:rsidRPr="00524E37" w:rsidP="00035B8E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определении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Конституционного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РФ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22.04.2010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года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N 478-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>-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указано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что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норма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части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первой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12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ГПК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РФ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силу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которой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правосудие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гражданским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делам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осуществляется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основе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состязательности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равноправия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сторон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конкретизируется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части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первой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56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силу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которой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каждая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сторона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должна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доказать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обстоятельства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которые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ссылается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основания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своих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требований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возражений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035B8E" w:rsidRPr="00524E37" w:rsidP="00035B8E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ходе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разбирательства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представителю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истца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было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предложено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предоставить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основания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начисления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ответчику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заявленной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задолженности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пени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(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</w:t>
      </w:r>
      <w:r w:rsidRPr="00524E37">
        <w:rPr>
          <w:rFonts w:ascii="Times New Roman" w:hAnsi="Times New Roman"/>
          <w:b w:val="0"/>
          <w:sz w:val="22"/>
          <w:szCs w:val="22"/>
        </w:rPr>
        <w:t>.177).</w:t>
      </w:r>
    </w:p>
    <w:p w:rsidR="00035B8E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 xml:space="preserve">Вместе с тем, ООО «УК </w:t>
      </w:r>
      <w:r w:rsidRPr="00524E37">
        <w:rPr>
          <w:rFonts w:ascii="Times New Roman" w:hAnsi="Times New Roman"/>
          <w:b w:val="0"/>
          <w:sz w:val="22"/>
          <w:szCs w:val="22"/>
        </w:rPr>
        <w:t>Янтарная</w:t>
      </w:r>
      <w:r w:rsidRPr="00524E37">
        <w:rPr>
          <w:rFonts w:ascii="Times New Roman" w:hAnsi="Times New Roman"/>
          <w:b w:val="0"/>
          <w:sz w:val="22"/>
          <w:szCs w:val="22"/>
        </w:rPr>
        <w:t>» каких-либо доказательств обосновывающие начислений ответчику задолженн</w:t>
      </w:r>
      <w:r w:rsidRPr="00524E37" w:rsidR="00F37E38">
        <w:rPr>
          <w:rFonts w:ascii="Times New Roman" w:hAnsi="Times New Roman"/>
          <w:b w:val="0"/>
          <w:sz w:val="22"/>
          <w:szCs w:val="22"/>
        </w:rPr>
        <w:t>ости за период с 01.10.2021 по 2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0.06.2025 в размере 12933,19 рублей, а также обоснованный расчет пени за указанный период, </w:t>
      </w:r>
      <w:r w:rsidRPr="00524E37" w:rsidR="00F37E38">
        <w:rPr>
          <w:rFonts w:ascii="Times New Roman" w:hAnsi="Times New Roman"/>
          <w:b w:val="0"/>
          <w:sz w:val="22"/>
          <w:szCs w:val="22"/>
        </w:rPr>
        <w:t xml:space="preserve">с учетом производимых ответчиком ежемесячно оплат, 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суду не </w:t>
      </w:r>
      <w:r w:rsidRPr="00524E37" w:rsidR="00F37E38">
        <w:rPr>
          <w:rFonts w:ascii="Times New Roman" w:hAnsi="Times New Roman"/>
          <w:b w:val="0"/>
          <w:sz w:val="22"/>
          <w:szCs w:val="22"/>
        </w:rPr>
        <w:t>представило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45001B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 xml:space="preserve">Суд, проверив предоставленные ответчиком счета-квитанции, выставленные управляющей компанией и квитанции об оплате по этим счетам-квитанциям, приходит к выводу, что задолженность у ответчика за период </w:t>
      </w:r>
      <w:r w:rsidRPr="00524E37" w:rsidR="00F37E38">
        <w:rPr>
          <w:rFonts w:ascii="Times New Roman" w:hAnsi="Times New Roman"/>
          <w:b w:val="0"/>
          <w:sz w:val="22"/>
          <w:szCs w:val="22"/>
        </w:rPr>
        <w:t>взыскания с 01.10.2021 по 2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0.06.2025, отсутствует. </w:t>
      </w:r>
    </w:p>
    <w:p w:rsidR="0045001B" w:rsidRPr="00524E37" w:rsidP="009E183C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Часть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14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статьи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155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Жилищного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кодекса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предусматривает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обязанность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лица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несвоевременно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(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или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)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полностью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внесшего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жилое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помещение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коммунальные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услуги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(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должники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),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уплатить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кредитору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пени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размере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одной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трехсотой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ставки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рефинансирования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Центрального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банка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Российской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Федерации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действующей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момент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оплаты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выплаченных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срок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сумм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каждый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день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просрочки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0156D0" w:rsidRPr="00524E37" w:rsidP="00F703DF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/>
          <w:b w:val="0"/>
          <w:sz w:val="22"/>
          <w:szCs w:val="22"/>
        </w:rPr>
        <w:t xml:space="preserve">Поскольку ответчиком Володиной И.Ю.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период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взыскания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01.10.2021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</w:t>
      </w:r>
      <w:r w:rsidRPr="00524E37" w:rsidR="00F37E38">
        <w:rPr>
          <w:rFonts w:ascii="Times New Roman" w:hAnsi="Times New Roman"/>
          <w:b w:val="0"/>
          <w:sz w:val="22"/>
          <w:szCs w:val="22"/>
        </w:rPr>
        <w:t xml:space="preserve"> 20</w:t>
      </w:r>
      <w:r w:rsidRPr="00524E37">
        <w:rPr>
          <w:rFonts w:ascii="Times New Roman" w:hAnsi="Times New Roman"/>
          <w:b w:val="0"/>
          <w:sz w:val="22"/>
          <w:szCs w:val="22"/>
        </w:rPr>
        <w:t>.06.2025 ежемесячно производились оплаты по начисленным платежам, основания для начисления пени за указанный период, отсутствуют.</w:t>
      </w:r>
    </w:p>
    <w:p w:rsidR="00F703DF" w:rsidRPr="00524E37" w:rsidP="00F37E38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учетом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изложенного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 w:rsidR="00F37E38">
        <w:rPr>
          <w:rFonts w:ascii="Times New Roman" w:hAnsi="Times New Roman"/>
          <w:b w:val="0"/>
          <w:sz w:val="22"/>
          <w:szCs w:val="22"/>
        </w:rPr>
        <w:t xml:space="preserve">мировой судья приходит к выводу об отсутствии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доказательств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подтверждающих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обоснованность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заявленных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требований</w:t>
      </w:r>
      <w:r w:rsidRPr="00524E37" w:rsidR="00F37E38">
        <w:rPr>
          <w:rFonts w:ascii="Times New Roman" w:hAnsi="Times New Roman"/>
          <w:b w:val="0"/>
          <w:sz w:val="22"/>
          <w:szCs w:val="22"/>
        </w:rPr>
        <w:t xml:space="preserve">, а потому не находит оснований для удовлетворения исковых требований </w:t>
      </w:r>
      <w:r w:rsidRPr="00524E37" w:rsidR="00F37E38">
        <w:rPr>
          <w:rFonts w:ascii="Times New Roman" w:hAnsi="Times New Roman" w:hint="eastAsia"/>
          <w:b w:val="0"/>
          <w:sz w:val="22"/>
          <w:szCs w:val="22"/>
        </w:rPr>
        <w:t>общества</w:t>
      </w:r>
      <w:r w:rsidRPr="00524E37" w:rsidR="00F37E38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F37E38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 w:rsidR="00F37E38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F37E38">
        <w:rPr>
          <w:rFonts w:ascii="Times New Roman" w:hAnsi="Times New Roman" w:hint="eastAsia"/>
          <w:b w:val="0"/>
          <w:sz w:val="22"/>
          <w:szCs w:val="22"/>
        </w:rPr>
        <w:t>ограниченной</w:t>
      </w:r>
      <w:r w:rsidRPr="00524E37" w:rsidR="00F37E38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F37E38">
        <w:rPr>
          <w:rFonts w:ascii="Times New Roman" w:hAnsi="Times New Roman" w:hint="eastAsia"/>
          <w:b w:val="0"/>
          <w:sz w:val="22"/>
          <w:szCs w:val="22"/>
        </w:rPr>
        <w:t>ответственностью</w:t>
      </w:r>
      <w:r w:rsidRPr="00524E37" w:rsidR="00F37E38">
        <w:rPr>
          <w:rFonts w:ascii="Times New Roman" w:hAnsi="Times New Roman"/>
          <w:b w:val="0"/>
          <w:sz w:val="22"/>
          <w:szCs w:val="22"/>
        </w:rPr>
        <w:t xml:space="preserve"> «</w:t>
      </w:r>
      <w:r w:rsidRPr="00524E37" w:rsidR="00F37E38">
        <w:rPr>
          <w:rFonts w:ascii="Times New Roman" w:hAnsi="Times New Roman" w:hint="eastAsia"/>
          <w:b w:val="0"/>
          <w:sz w:val="22"/>
          <w:szCs w:val="22"/>
        </w:rPr>
        <w:t>Управляющая</w:t>
      </w:r>
      <w:r w:rsidRPr="00524E37" w:rsidR="00F37E38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F37E38">
        <w:rPr>
          <w:rFonts w:ascii="Times New Roman" w:hAnsi="Times New Roman" w:hint="eastAsia"/>
          <w:b w:val="0"/>
          <w:sz w:val="22"/>
          <w:szCs w:val="22"/>
        </w:rPr>
        <w:t>компания</w:t>
      </w:r>
      <w:r w:rsidRPr="00524E37" w:rsidR="00F37E38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 w:rsidR="00F37E38">
        <w:rPr>
          <w:rFonts w:ascii="Times New Roman" w:hAnsi="Times New Roman" w:hint="eastAsia"/>
          <w:b w:val="0"/>
          <w:sz w:val="22"/>
          <w:szCs w:val="22"/>
        </w:rPr>
        <w:t>Янтарная»</w:t>
      </w:r>
      <w:r w:rsidRPr="00524E37" w:rsidR="00F37E38">
        <w:rPr>
          <w:rFonts w:ascii="Times New Roman" w:hAnsi="Times New Roman"/>
          <w:b w:val="0"/>
          <w:sz w:val="22"/>
          <w:szCs w:val="22"/>
        </w:rPr>
        <w:t>.</w:t>
      </w:r>
    </w:p>
    <w:p w:rsidR="00EA76D1" w:rsidRPr="00524E37" w:rsidP="00A26F9F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основании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изложенного</w:t>
      </w:r>
      <w:r w:rsidRPr="00524E37" w:rsidR="00925CDF">
        <w:rPr>
          <w:rFonts w:ascii="Times New Roman" w:hAnsi="Times New Roman"/>
          <w:b w:val="0"/>
          <w:sz w:val="22"/>
          <w:szCs w:val="22"/>
        </w:rPr>
        <w:t>,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руководствуясь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. 11,12,56,67,98,194-199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ГПК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РФ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</w:t>
      </w:r>
      <w:r w:rsidRPr="00524E37">
        <w:rPr>
          <w:rFonts w:ascii="Times New Roman" w:hAnsi="Times New Roman"/>
          <w:b w:val="0"/>
          <w:sz w:val="22"/>
          <w:szCs w:val="22"/>
        </w:rPr>
        <w:t>,</w:t>
      </w:r>
    </w:p>
    <w:p w:rsidR="00EA76D1" w:rsidRPr="00524E37" w:rsidP="004B0202">
      <w:pPr>
        <w:jc w:val="center"/>
        <w:rPr>
          <w:rFonts w:ascii="Times New Roman" w:hAnsi="Times New Roman"/>
          <w:sz w:val="22"/>
          <w:szCs w:val="22"/>
        </w:rPr>
      </w:pPr>
      <w:r w:rsidRPr="00524E37">
        <w:rPr>
          <w:rFonts w:ascii="Times New Roman" w:hAnsi="Times New Roman"/>
          <w:sz w:val="22"/>
          <w:szCs w:val="22"/>
        </w:rPr>
        <w:t>РЕШИЛ:</w:t>
      </w:r>
    </w:p>
    <w:p w:rsidR="00EA76D1" w:rsidRPr="00524E37" w:rsidP="004B0202">
      <w:pPr>
        <w:jc w:val="center"/>
        <w:rPr>
          <w:rFonts w:ascii="Times New Roman" w:hAnsi="Times New Roman"/>
          <w:sz w:val="22"/>
          <w:szCs w:val="22"/>
        </w:rPr>
      </w:pPr>
    </w:p>
    <w:p w:rsidR="008D373D" w:rsidRPr="00524E37" w:rsidP="00F703D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удовлетворении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исковых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требований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общества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ограниченной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ответственностью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«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Управляющая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компания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Янтарная»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Володиной</w:t>
      </w:r>
      <w:r w:rsidR="00B10898">
        <w:rPr>
          <w:rFonts w:ascii="Times New Roman" w:hAnsi="Times New Roman"/>
          <w:b w:val="0"/>
          <w:sz w:val="22"/>
          <w:szCs w:val="22"/>
        </w:rPr>
        <w:t xml:space="preserve"> И.Ю.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взыскании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платы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фактически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потребленные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коммунальные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услуги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отказать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/>
          <w:b w:val="0"/>
          <w:sz w:val="22"/>
          <w:szCs w:val="22"/>
        </w:rPr>
        <w:tab/>
      </w:r>
    </w:p>
    <w:p w:rsidR="008D373D" w:rsidRPr="00524E37" w:rsidP="00C518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Разъяснить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лицам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присутствовавшим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заседании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право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обращение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заявлением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составлении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мотивированного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решения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которое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может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быть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подано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течение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пятнадцати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дней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дня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объявления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резолютивной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части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решения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;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лицам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присутствовавшим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-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течение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трех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дней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8D373D" w:rsidRPr="00524E37" w:rsidP="00C518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Мировой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судья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составляет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мотивированное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решение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течение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десяти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дней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дня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поступления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лиц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участвующих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деле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,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их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представителей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заявления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составлении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мотивированного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решения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суда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2231B5" w:rsidRPr="00524E37" w:rsidP="00C518F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Решение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может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быть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обжаловано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апелляционном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порядке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Керченский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городской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Республики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Крым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через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мирового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судью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участка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№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46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Керченского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судебного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района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Республики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Крым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течение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месяца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со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дня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принятия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решения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суда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в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окончательной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форме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8D373D" w:rsidRPr="00524E37" w:rsidP="008D373D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</w:rPr>
      </w:pPr>
    </w:p>
    <w:p w:rsidR="002231B5" w:rsidRPr="00524E37" w:rsidP="002231B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</w:rPr>
      </w:pPr>
      <w:r w:rsidRPr="00524E37">
        <w:rPr>
          <w:rFonts w:ascii="Times New Roman" w:hAnsi="Times New Roman" w:hint="eastAsia"/>
          <w:b w:val="0"/>
          <w:sz w:val="22"/>
          <w:szCs w:val="22"/>
        </w:rPr>
        <w:t>Мировой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судья</w:t>
      </w:r>
      <w:r w:rsidRPr="00524E37">
        <w:rPr>
          <w:rFonts w:ascii="Times New Roman" w:hAnsi="Times New Roman"/>
          <w:b w:val="0"/>
          <w:sz w:val="22"/>
          <w:szCs w:val="22"/>
        </w:rPr>
        <w:tab/>
      </w:r>
      <w:r w:rsidR="00524E37">
        <w:rPr>
          <w:rFonts w:ascii="Times New Roman" w:hAnsi="Times New Roman"/>
          <w:b w:val="0"/>
          <w:sz w:val="22"/>
          <w:szCs w:val="22"/>
        </w:rPr>
        <w:t>/подпись/</w:t>
      </w:r>
      <w:r w:rsidRPr="00524E37">
        <w:rPr>
          <w:rFonts w:ascii="Times New Roman" w:hAnsi="Times New Roman"/>
          <w:b w:val="0"/>
          <w:sz w:val="22"/>
          <w:szCs w:val="22"/>
        </w:rPr>
        <w:tab/>
        <w:t xml:space="preserve">                       </w:t>
      </w:r>
      <w:r w:rsidRPr="00524E37">
        <w:rPr>
          <w:rFonts w:ascii="Times New Roman" w:hAnsi="Times New Roman"/>
          <w:b w:val="0"/>
          <w:sz w:val="22"/>
          <w:szCs w:val="22"/>
        </w:rPr>
        <w:tab/>
        <w:t xml:space="preserve">           </w:t>
      </w:r>
      <w:r w:rsidRPr="00524E37">
        <w:rPr>
          <w:rFonts w:ascii="Times New Roman" w:hAnsi="Times New Roman"/>
          <w:b w:val="0"/>
          <w:sz w:val="22"/>
          <w:szCs w:val="22"/>
        </w:rPr>
        <w:tab/>
        <w:t xml:space="preserve">          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Полищук</w:t>
      </w:r>
      <w:r w:rsidRPr="00524E37">
        <w:rPr>
          <w:rFonts w:ascii="Times New Roman" w:hAnsi="Times New Roman"/>
          <w:b w:val="0"/>
          <w:sz w:val="22"/>
          <w:szCs w:val="22"/>
        </w:rPr>
        <w:t xml:space="preserve"> </w:t>
      </w:r>
      <w:r w:rsidRPr="00524E37">
        <w:rPr>
          <w:rFonts w:ascii="Times New Roman" w:hAnsi="Times New Roman" w:hint="eastAsia"/>
          <w:b w:val="0"/>
          <w:sz w:val="22"/>
          <w:szCs w:val="22"/>
        </w:rPr>
        <w:t>Е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  <w:r w:rsidRPr="00524E37">
        <w:rPr>
          <w:rFonts w:ascii="Times New Roman" w:hAnsi="Times New Roman" w:hint="eastAsia"/>
          <w:b w:val="0"/>
          <w:sz w:val="22"/>
          <w:szCs w:val="22"/>
        </w:rPr>
        <w:t>Д</w:t>
      </w:r>
      <w:r w:rsidRPr="00524E37">
        <w:rPr>
          <w:rFonts w:ascii="Times New Roman" w:hAnsi="Times New Roman"/>
          <w:b w:val="0"/>
          <w:sz w:val="22"/>
          <w:szCs w:val="22"/>
        </w:rPr>
        <w:t>.</w:t>
      </w:r>
    </w:p>
    <w:p w:rsidR="002231B5" w:rsidRPr="00524E37" w:rsidP="002231B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524E37" w:rsidRPr="00524E37" w:rsidP="00524E37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2"/>
          <w:szCs w:val="22"/>
          <w:lang w:eastAsia="en-US"/>
        </w:rPr>
      </w:pPr>
      <w:r w:rsidRPr="00524E37">
        <w:rPr>
          <w:rFonts w:ascii="Times New Roman" w:hAnsi="Times New Roman" w:eastAsiaTheme="minorHAnsi"/>
          <w:b w:val="0"/>
          <w:sz w:val="22"/>
          <w:szCs w:val="22"/>
          <w:lang w:eastAsia="en-US"/>
        </w:rPr>
        <w:t>Копия верна. Мировой судья-</w:t>
      </w:r>
    </w:p>
    <w:p w:rsidR="004742BE" w:rsidRPr="00524E37" w:rsidP="00524E37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2"/>
          <w:szCs w:val="22"/>
          <w:lang w:eastAsia="en-US"/>
        </w:rPr>
      </w:pPr>
      <w:r w:rsidRPr="00524E37">
        <w:rPr>
          <w:rFonts w:ascii="Times New Roman" w:hAnsi="Times New Roman" w:eastAsiaTheme="minorHAnsi"/>
          <w:b w:val="0"/>
          <w:sz w:val="22"/>
          <w:szCs w:val="22"/>
          <w:lang w:eastAsia="en-US"/>
        </w:rPr>
        <w:t>Решение не вступило в законную силу. Мировой судья-</w:t>
      </w:r>
    </w:p>
    <w:p w:rsidR="006C0CCC" w:rsidRPr="00524E37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2"/>
          <w:szCs w:val="22"/>
          <w:lang w:eastAsia="en-US"/>
        </w:rPr>
      </w:pPr>
    </w:p>
    <w:p w:rsidR="004742BE" w:rsidRPr="00524E37" w:rsidP="004B0202">
      <w:pPr>
        <w:pStyle w:val="BodyText"/>
        <w:ind w:firstLine="540"/>
        <w:rPr>
          <w:rFonts w:ascii="Times New Roman" w:hAnsi="Times New Roman" w:cs="Times New Roman"/>
          <w:sz w:val="22"/>
        </w:rPr>
      </w:pPr>
    </w:p>
    <w:p w:rsidR="004742BE" w:rsidRPr="00524E37" w:rsidP="004B0202">
      <w:pPr>
        <w:pStyle w:val="BodyText"/>
        <w:ind w:firstLine="540"/>
        <w:rPr>
          <w:rFonts w:ascii="Times New Roman" w:hAnsi="Times New Roman" w:cs="Times New Roman"/>
          <w:sz w:val="22"/>
        </w:rPr>
      </w:pPr>
    </w:p>
    <w:p w:rsidR="00E558C1" w:rsidRPr="00524E37" w:rsidP="004B0202">
      <w:pPr>
        <w:rPr>
          <w:rFonts w:ascii="Times New Roman" w:hAnsi="Times New Roman"/>
          <w:sz w:val="22"/>
          <w:szCs w:val="22"/>
        </w:rPr>
      </w:pPr>
    </w:p>
    <w:sectPr w:rsidSect="00A26F9F">
      <w:pgSz w:w="11906" w:h="16838"/>
      <w:pgMar w:top="1440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156D0"/>
    <w:rsid w:val="00035B8E"/>
    <w:rsid w:val="000604BD"/>
    <w:rsid w:val="0006763C"/>
    <w:rsid w:val="00183970"/>
    <w:rsid w:val="002231B5"/>
    <w:rsid w:val="002A170A"/>
    <w:rsid w:val="002F6345"/>
    <w:rsid w:val="003B29E4"/>
    <w:rsid w:val="003B2F0F"/>
    <w:rsid w:val="003F050F"/>
    <w:rsid w:val="00427500"/>
    <w:rsid w:val="0045001B"/>
    <w:rsid w:val="004742BE"/>
    <w:rsid w:val="004B0202"/>
    <w:rsid w:val="005040E9"/>
    <w:rsid w:val="00524E37"/>
    <w:rsid w:val="00532BF7"/>
    <w:rsid w:val="00593DD7"/>
    <w:rsid w:val="006377BE"/>
    <w:rsid w:val="0064206E"/>
    <w:rsid w:val="006918C4"/>
    <w:rsid w:val="006C0CCC"/>
    <w:rsid w:val="006C1D60"/>
    <w:rsid w:val="0070071F"/>
    <w:rsid w:val="00723083"/>
    <w:rsid w:val="007364D3"/>
    <w:rsid w:val="00800854"/>
    <w:rsid w:val="00860A60"/>
    <w:rsid w:val="008D373D"/>
    <w:rsid w:val="009029AF"/>
    <w:rsid w:val="00921C45"/>
    <w:rsid w:val="00925CDF"/>
    <w:rsid w:val="00943678"/>
    <w:rsid w:val="00987F29"/>
    <w:rsid w:val="009B0BA5"/>
    <w:rsid w:val="009D3FAD"/>
    <w:rsid w:val="009E183C"/>
    <w:rsid w:val="00A26F9F"/>
    <w:rsid w:val="00A833CC"/>
    <w:rsid w:val="00B10898"/>
    <w:rsid w:val="00BA0ACA"/>
    <w:rsid w:val="00BB4378"/>
    <w:rsid w:val="00BB6885"/>
    <w:rsid w:val="00C14D5C"/>
    <w:rsid w:val="00C518F8"/>
    <w:rsid w:val="00C55D3A"/>
    <w:rsid w:val="00C5710D"/>
    <w:rsid w:val="00C7166C"/>
    <w:rsid w:val="00CC4F97"/>
    <w:rsid w:val="00CE0E7B"/>
    <w:rsid w:val="00D42B7C"/>
    <w:rsid w:val="00D62D77"/>
    <w:rsid w:val="00DA40A8"/>
    <w:rsid w:val="00DE18CB"/>
    <w:rsid w:val="00DE23E3"/>
    <w:rsid w:val="00E40804"/>
    <w:rsid w:val="00E558C1"/>
    <w:rsid w:val="00EA76D1"/>
    <w:rsid w:val="00EE371A"/>
    <w:rsid w:val="00EE5703"/>
    <w:rsid w:val="00F37E38"/>
    <w:rsid w:val="00F703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55D3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D3A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