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Дело № 2-46-</w:t>
      </w:r>
      <w:r w:rsidR="008F6882">
        <w:rPr>
          <w:rFonts w:ascii="Times New Roman" w:eastAsia="Times New Roman" w:hAnsi="Times New Roman" w:cs="Times New Roman"/>
          <w:b/>
          <w:bCs/>
          <w:sz w:val="28"/>
          <w:szCs w:val="28"/>
        </w:rPr>
        <w:t>759</w:t>
      </w:r>
      <w:r w:rsidR="009B5E73">
        <w:rPr>
          <w:rFonts w:ascii="Times New Roman" w:eastAsia="Times New Roman" w:hAnsi="Times New Roman" w:cs="Times New Roman"/>
          <w:b/>
          <w:bCs/>
          <w:sz w:val="28"/>
          <w:szCs w:val="28"/>
        </w:rPr>
        <w:t>/2022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РЕШЕНИЕ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bCs/>
          <w:sz w:val="28"/>
          <w:szCs w:val="28"/>
        </w:rPr>
        <w:t>Именем Российской Федерации</w:t>
      </w:r>
    </w:p>
    <w:p w:rsidR="009A77FE" w:rsidRPr="0075383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b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июн</w:t>
      </w:r>
      <w:r w:rsidR="0064299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E73">
        <w:rPr>
          <w:rFonts w:ascii="Times New Roman" w:eastAsia="Times New Roman" w:hAnsi="Times New Roman" w:cs="Times New Roman"/>
          <w:sz w:val="28"/>
          <w:szCs w:val="28"/>
        </w:rPr>
        <w:t>2022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</w:t>
      </w:r>
      <w:r w:rsidR="009B5E7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001F2B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001F2B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9B5E73">
        <w:rPr>
          <w:rFonts w:ascii="Times New Roman" w:eastAsia="Times New Roman" w:hAnsi="Times New Roman" w:cs="Times New Roman"/>
          <w:sz w:val="28"/>
          <w:szCs w:val="28"/>
        </w:rPr>
        <w:t>Китченко В.А.,</w:t>
      </w:r>
    </w:p>
    <w:p w:rsidR="00B5271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</w:t>
      </w:r>
      <w:r w:rsidR="00085853">
        <w:rPr>
          <w:rFonts w:ascii="Times New Roman" w:eastAsia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5853">
        <w:rPr>
          <w:rFonts w:ascii="Times New Roman" w:eastAsia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третье лицо </w:t>
      </w:r>
      <w:r w:rsidR="00085853">
        <w:rPr>
          <w:rFonts w:ascii="Times New Roman" w:eastAsia="Times New Roman" w:hAnsi="Times New Roman" w:cs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>, о взыскании необоснованно полученной меры социальной поддержки,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9B5E73">
        <w:rPr>
          <w:rFonts w:ascii="Times New Roman" w:hAnsi="Times New Roman" w:cs="Times New Roman"/>
          <w:sz w:val="28"/>
          <w:szCs w:val="28"/>
        </w:rPr>
        <w:t>ст. ст.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2400B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Государственного казенного учреждения </w:t>
      </w:r>
      <w:r w:rsidR="00085853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085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2710" w:rsidR="00B52710">
        <w:rPr>
          <w:rFonts w:ascii="Times New Roman" w:hAnsi="Times New Roman" w:cs="Times New Roman"/>
          <w:sz w:val="28"/>
          <w:szCs w:val="28"/>
        </w:rPr>
        <w:t>к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="00085853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, третье лицо </w:t>
      </w:r>
      <w:r w:rsidR="00085853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Pr="00B52710" w:rsidR="00B52710">
        <w:rPr>
          <w:rFonts w:ascii="Times New Roman" w:hAnsi="Times New Roman" w:cs="Times New Roman"/>
          <w:sz w:val="28"/>
          <w:szCs w:val="28"/>
        </w:rPr>
        <w:t>, о взыскании необоснованно полученной меры социальной поддержки</w:t>
      </w:r>
      <w:r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400BE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Взыскать с</w:t>
      </w:r>
      <w:r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="00085853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8F6882">
        <w:rPr>
          <w:rFonts w:ascii="Times New Roman" w:hAnsi="Times New Roman" w:cs="Times New Roman"/>
          <w:sz w:val="28"/>
          <w:szCs w:val="28"/>
        </w:rPr>
        <w:t xml:space="preserve">, </w:t>
      </w:r>
      <w:r w:rsidR="00085853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085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320B">
        <w:rPr>
          <w:rFonts w:ascii="Times New Roman" w:hAnsi="Times New Roman" w:cs="Times New Roman"/>
          <w:sz w:val="28"/>
          <w:szCs w:val="28"/>
        </w:rPr>
        <w:t>года рождения,</w:t>
      </w:r>
      <w:r w:rsidRPr="00753830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Государственного казенного </w:t>
      </w:r>
      <w:r w:rsidRPr="00B52710" w:rsidR="00B52710">
        <w:rPr>
          <w:rFonts w:ascii="Times New Roman" w:hAnsi="Times New Roman" w:cs="Times New Roman"/>
          <w:sz w:val="28"/>
          <w:szCs w:val="28"/>
        </w:rPr>
        <w:t>учреждения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="00085853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085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излишне выплаченные</w:t>
      </w:r>
      <w:r w:rsidRPr="00753830" w:rsidR="00EB3947">
        <w:rPr>
          <w:rFonts w:ascii="Times New Roman" w:hAnsi="Times New Roman" w:cs="Times New Roman"/>
          <w:sz w:val="28"/>
          <w:szCs w:val="28"/>
        </w:rPr>
        <w:t xml:space="preserve"> </w:t>
      </w:r>
      <w:r w:rsidR="00B52710">
        <w:rPr>
          <w:rFonts w:ascii="Times New Roman" w:hAnsi="Times New Roman" w:cs="Times New Roman"/>
          <w:sz w:val="28"/>
          <w:szCs w:val="28"/>
        </w:rPr>
        <w:t>денежные средства в виде меры соц</w:t>
      </w:r>
      <w:r w:rsidR="00194E75">
        <w:rPr>
          <w:rFonts w:ascii="Times New Roman" w:hAnsi="Times New Roman" w:cs="Times New Roman"/>
          <w:sz w:val="28"/>
          <w:szCs w:val="28"/>
        </w:rPr>
        <w:t>иал</w:t>
      </w:r>
      <w:r w:rsidR="008F6882">
        <w:rPr>
          <w:rFonts w:ascii="Times New Roman" w:hAnsi="Times New Roman" w:cs="Times New Roman"/>
          <w:sz w:val="28"/>
          <w:szCs w:val="28"/>
        </w:rPr>
        <w:t>ьной поддержки за период с 01.05.2021 по 31.05.2021</w:t>
      </w:r>
      <w:r w:rsidR="00C6140C">
        <w:rPr>
          <w:rFonts w:ascii="Times New Roman" w:hAnsi="Times New Roman" w:cs="Times New Roman"/>
          <w:sz w:val="28"/>
          <w:szCs w:val="28"/>
        </w:rPr>
        <w:t xml:space="preserve"> в </w:t>
      </w:r>
      <w:r w:rsidR="0018320B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8F6882">
        <w:rPr>
          <w:rFonts w:ascii="Times New Roman" w:hAnsi="Times New Roman" w:cs="Times New Roman"/>
          <w:sz w:val="28"/>
          <w:szCs w:val="28"/>
        </w:rPr>
        <w:t>1500</w:t>
      </w:r>
      <w:r w:rsidR="00642995">
        <w:rPr>
          <w:rFonts w:ascii="Times New Roman" w:hAnsi="Times New Roman" w:cs="Times New Roman"/>
          <w:sz w:val="28"/>
          <w:szCs w:val="28"/>
        </w:rPr>
        <w:t xml:space="preserve"> рублей </w:t>
      </w:r>
      <w:r w:rsidR="00C6140C">
        <w:rPr>
          <w:rFonts w:ascii="Times New Roman" w:hAnsi="Times New Roman" w:cs="Times New Roman"/>
          <w:sz w:val="28"/>
          <w:szCs w:val="28"/>
        </w:rPr>
        <w:t>(</w:t>
      </w:r>
      <w:r w:rsidR="008F6882">
        <w:rPr>
          <w:rFonts w:ascii="Times New Roman" w:hAnsi="Times New Roman" w:cs="Times New Roman"/>
          <w:sz w:val="28"/>
          <w:szCs w:val="28"/>
        </w:rPr>
        <w:t>одна тысяча пятьсот рублей</w:t>
      </w:r>
      <w:r w:rsidR="00C6140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B3947" w:rsidRPr="00753830" w:rsidP="0018320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="00642995">
        <w:rPr>
          <w:rFonts w:ascii="Times New Roman" w:hAnsi="Times New Roman" w:cs="Times New Roman"/>
          <w:sz w:val="28"/>
          <w:szCs w:val="28"/>
        </w:rPr>
        <w:t>с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 </w:t>
      </w:r>
      <w:r w:rsidR="00085853">
        <w:rPr>
          <w:rFonts w:ascii="Times New Roman" w:eastAsia="Times New Roman" w:hAnsi="Times New Roman" w:cs="Times New Roman"/>
          <w:sz w:val="28"/>
          <w:szCs w:val="28"/>
        </w:rPr>
        <w:t>/изъято</w:t>
      </w:r>
      <w:r w:rsidR="00085853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8F6882" w:rsidR="008F6882">
        <w:rPr>
          <w:rFonts w:ascii="Times New Roman" w:hAnsi="Times New Roman" w:cs="Times New Roman"/>
          <w:sz w:val="28"/>
          <w:szCs w:val="28"/>
        </w:rPr>
        <w:t xml:space="preserve">, </w:t>
      </w:r>
      <w:r w:rsidR="00085853">
        <w:rPr>
          <w:rFonts w:ascii="Times New Roman" w:eastAsia="Times New Roman" w:hAnsi="Times New Roman" w:cs="Times New Roman"/>
          <w:sz w:val="28"/>
          <w:szCs w:val="28"/>
        </w:rPr>
        <w:t>/изъято/</w:t>
      </w:r>
      <w:r w:rsidR="000858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52710" w:rsidR="00B52710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государственную пошлину в доход местного бюджета в размере </w:t>
      </w:r>
      <w:r w:rsidR="00645582">
        <w:rPr>
          <w:rFonts w:ascii="Times New Roman" w:hAnsi="Times New Roman" w:cs="Times New Roman"/>
          <w:sz w:val="28"/>
          <w:szCs w:val="28"/>
        </w:rPr>
        <w:t>400</w:t>
      </w:r>
      <w:r w:rsidRPr="00753830">
        <w:rPr>
          <w:rFonts w:ascii="Times New Roman" w:hAnsi="Times New Roman" w:cs="Times New Roman"/>
          <w:sz w:val="28"/>
          <w:szCs w:val="28"/>
        </w:rPr>
        <w:t xml:space="preserve"> (</w:t>
      </w:r>
      <w:r w:rsidR="00645582">
        <w:rPr>
          <w:rFonts w:ascii="Times New Roman" w:hAnsi="Times New Roman" w:cs="Times New Roman"/>
          <w:sz w:val="28"/>
          <w:szCs w:val="28"/>
        </w:rPr>
        <w:t>четыреста) рублей</w:t>
      </w:r>
      <w:r w:rsidRPr="00753830">
        <w:rPr>
          <w:rFonts w:ascii="Times New Roman" w:hAnsi="Times New Roman" w:cs="Times New Roman"/>
          <w:sz w:val="28"/>
          <w:szCs w:val="28"/>
        </w:rPr>
        <w:t>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 суда; а лицам присутствовавшим,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18320B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  Полищук Е.Д.</w:t>
      </w:r>
    </w:p>
    <w:sectPr w:rsidSect="008F6882">
      <w:pgSz w:w="11906" w:h="16838"/>
      <w:pgMar w:top="567" w:right="707" w:bottom="851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1F2B"/>
    <w:rsid w:val="00007937"/>
    <w:rsid w:val="00085853"/>
    <w:rsid w:val="000A71C6"/>
    <w:rsid w:val="0018320B"/>
    <w:rsid w:val="00194E75"/>
    <w:rsid w:val="001B53F2"/>
    <w:rsid w:val="002400BE"/>
    <w:rsid w:val="003D12A6"/>
    <w:rsid w:val="00591267"/>
    <w:rsid w:val="005A6A6F"/>
    <w:rsid w:val="00632A68"/>
    <w:rsid w:val="00642995"/>
    <w:rsid w:val="00645582"/>
    <w:rsid w:val="006D3A4D"/>
    <w:rsid w:val="007501D2"/>
    <w:rsid w:val="00753830"/>
    <w:rsid w:val="008F6882"/>
    <w:rsid w:val="009A77FE"/>
    <w:rsid w:val="009B5E73"/>
    <w:rsid w:val="00A3215E"/>
    <w:rsid w:val="00B52710"/>
    <w:rsid w:val="00C230D2"/>
    <w:rsid w:val="00C6140C"/>
    <w:rsid w:val="00CB171C"/>
    <w:rsid w:val="00EB3947"/>
    <w:rsid w:val="00EE2D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