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FA4493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FA4493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2-46-</w:t>
      </w:r>
      <w:r w:rsidRPr="00FA4493" w:rsidR="00FA4493">
        <w:rPr>
          <w:rFonts w:ascii="Times New Roman" w:eastAsia="Times New Roman" w:hAnsi="Times New Roman" w:cs="Times New Roman"/>
          <w:bCs/>
          <w:sz w:val="28"/>
          <w:szCs w:val="28"/>
        </w:rPr>
        <w:t>805</w:t>
      </w:r>
      <w:r w:rsidRPr="00FA4493" w:rsidR="00753830">
        <w:rPr>
          <w:rFonts w:ascii="Times New Roman" w:eastAsia="Times New Roman" w:hAnsi="Times New Roman" w:cs="Times New Roman"/>
          <w:bCs/>
          <w:sz w:val="28"/>
          <w:szCs w:val="28"/>
        </w:rPr>
        <w:t>/2021</w:t>
      </w:r>
    </w:p>
    <w:p w:rsidR="009A77FE" w:rsidRPr="00FA4493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9414F" w:rsidRPr="00FA4493" w:rsidP="0059414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4493">
        <w:rPr>
          <w:rFonts w:ascii="Times New Roman" w:eastAsia="Times New Roman" w:hAnsi="Times New Roman" w:cs="Times New Roman"/>
          <w:bCs/>
          <w:sz w:val="28"/>
          <w:szCs w:val="28"/>
        </w:rPr>
        <w:t>ЗАОЧНОЕ РЕШЕНИЕ</w:t>
      </w:r>
    </w:p>
    <w:p w:rsidR="0059414F" w:rsidRPr="00FA4493" w:rsidP="0059414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4493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59414F" w:rsidRPr="00FA4493" w:rsidP="0059414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A4493">
        <w:rPr>
          <w:rFonts w:ascii="Times New Roman" w:eastAsia="Times New Roman" w:hAnsi="Times New Roman" w:cs="Times New Roman"/>
          <w:bCs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BB482F">
        <w:rPr>
          <w:rFonts w:ascii="Times New Roman" w:eastAsia="Times New Roman" w:hAnsi="Times New Roman" w:cs="Times New Roman"/>
          <w:sz w:val="28"/>
          <w:szCs w:val="28"/>
        </w:rPr>
        <w:t>тября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3830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</w:t>
      </w:r>
      <w:r w:rsidR="00BB482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001F2B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FA4493">
        <w:rPr>
          <w:rFonts w:ascii="Times New Roman" w:eastAsia="Times New Roman" w:hAnsi="Times New Roman" w:cs="Times New Roman"/>
          <w:sz w:val="28"/>
          <w:szCs w:val="28"/>
        </w:rPr>
        <w:t xml:space="preserve">помощнике судьи </w:t>
      </w:r>
      <w:r w:rsidR="00FA4493">
        <w:rPr>
          <w:rFonts w:ascii="Times New Roman" w:eastAsia="Times New Roman" w:hAnsi="Times New Roman" w:cs="Times New Roman"/>
          <w:sz w:val="28"/>
          <w:szCs w:val="28"/>
        </w:rPr>
        <w:t>Прокопец</w:t>
      </w:r>
      <w:r w:rsidR="00FA4493">
        <w:rPr>
          <w:rFonts w:ascii="Times New Roman" w:eastAsia="Times New Roman" w:hAnsi="Times New Roman" w:cs="Times New Roman"/>
          <w:sz w:val="28"/>
          <w:szCs w:val="28"/>
        </w:rPr>
        <w:t xml:space="preserve"> М.А.,</w:t>
      </w:r>
    </w:p>
    <w:p w:rsidR="00B5271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укрепления материально-технической базы учреждений социального обслуживания и занятости в Республике Крым» к </w:t>
      </w:r>
      <w:r w:rsidR="00FA4493">
        <w:rPr>
          <w:rFonts w:ascii="Times New Roman" w:hAnsi="Times New Roman" w:cs="Times New Roman"/>
          <w:sz w:val="28"/>
          <w:szCs w:val="28"/>
        </w:rPr>
        <w:t>Хайралаповой</w:t>
      </w:r>
      <w:r w:rsidR="00FA4493">
        <w:rPr>
          <w:rFonts w:ascii="Times New Roman" w:hAnsi="Times New Roman" w:cs="Times New Roman"/>
          <w:sz w:val="28"/>
          <w:szCs w:val="28"/>
        </w:rPr>
        <w:t xml:space="preserve"> </w:t>
      </w:r>
      <w:r w:rsidR="00072C9A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>, третье лицо Департамент социальной защиты населения администрации города Керчи Республики Крым, о взыскании необоснованно полученной меры социальной поддержки,</w:t>
      </w:r>
    </w:p>
    <w:p w:rsidR="0059414F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414F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ст.ст.</w:t>
      </w:r>
      <w:r w:rsidRPr="0059414F">
        <w:rPr>
          <w:rFonts w:ascii="Times New Roman" w:hAnsi="Times New Roman" w:cs="Times New Roman"/>
          <w:sz w:val="28"/>
          <w:szCs w:val="28"/>
        </w:rPr>
        <w:t xml:space="preserve"> 194- 199, 233-237  ГПК РФ, мировой судья,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B52710" w:rsidR="00B52710">
        <w:rPr>
          <w:rFonts w:ascii="Times New Roman" w:hAnsi="Times New Roman" w:cs="Times New Roman"/>
          <w:sz w:val="28"/>
          <w:szCs w:val="28"/>
        </w:rPr>
        <w:t>Государственного казенного учреждения Республики Крым «Центр социальных выплат, модернизации укрепления материально-технической базы учреждений социального обслуживания и занятости в Республике Крым</w:t>
      </w:r>
      <w:r w:rsidR="00B52710">
        <w:rPr>
          <w:rFonts w:ascii="Times New Roman" w:hAnsi="Times New Roman" w:cs="Times New Roman"/>
          <w:sz w:val="28"/>
          <w:szCs w:val="28"/>
        </w:rPr>
        <w:t>»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 к </w:t>
      </w:r>
      <w:r w:rsidR="00072C9A">
        <w:rPr>
          <w:rFonts w:ascii="Times New Roman" w:hAnsi="Times New Roman" w:cs="Times New Roman"/>
          <w:sz w:val="28"/>
          <w:szCs w:val="28"/>
        </w:rPr>
        <w:t>Хайралаповой</w:t>
      </w:r>
      <w:r w:rsidR="00072C9A">
        <w:rPr>
          <w:rFonts w:ascii="Times New Roman" w:hAnsi="Times New Roman" w:cs="Times New Roman"/>
          <w:sz w:val="28"/>
          <w:szCs w:val="28"/>
        </w:rPr>
        <w:t xml:space="preserve"> А.Г</w:t>
      </w:r>
      <w:r w:rsidR="00072C9A">
        <w:rPr>
          <w:rFonts w:ascii="Times New Roman" w:hAnsi="Times New Roman" w:cs="Times New Roman"/>
          <w:sz w:val="28"/>
          <w:szCs w:val="28"/>
        </w:rPr>
        <w:t>.</w:t>
      </w:r>
      <w:r w:rsidRPr="00FA4493" w:rsidR="00FA4493">
        <w:rPr>
          <w:rFonts w:ascii="Times New Roman" w:hAnsi="Times New Roman" w:cs="Times New Roman"/>
          <w:sz w:val="28"/>
          <w:szCs w:val="28"/>
        </w:rPr>
        <w:t xml:space="preserve">, 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третье лицо Департамент социальной защиты </w:t>
      </w:r>
      <w:r w:rsidRPr="00B52710" w:rsidR="00B52710">
        <w:rPr>
          <w:rFonts w:ascii="Times New Roman" w:hAnsi="Times New Roman" w:cs="Times New Roman"/>
          <w:sz w:val="28"/>
          <w:szCs w:val="28"/>
        </w:rPr>
        <w:t>населения администрации города Керчи Республики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 Крым, о взыскании необоснованно полученной меры социальной поддержки</w:t>
      </w:r>
      <w:r w:rsidR="00B52710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400BE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 w:rsidR="00B52710">
        <w:rPr>
          <w:rFonts w:ascii="Times New Roman" w:hAnsi="Times New Roman" w:cs="Times New Roman"/>
          <w:sz w:val="28"/>
          <w:szCs w:val="28"/>
        </w:rPr>
        <w:t xml:space="preserve"> </w:t>
      </w:r>
      <w:r w:rsidR="00072C9A">
        <w:rPr>
          <w:rFonts w:ascii="Times New Roman" w:hAnsi="Times New Roman" w:cs="Times New Roman"/>
          <w:sz w:val="28"/>
          <w:szCs w:val="28"/>
        </w:rPr>
        <w:t>Хайралаповой</w:t>
      </w:r>
      <w:r w:rsidR="00072C9A">
        <w:rPr>
          <w:rFonts w:ascii="Times New Roman" w:hAnsi="Times New Roman" w:cs="Times New Roman"/>
          <w:sz w:val="28"/>
          <w:szCs w:val="28"/>
        </w:rPr>
        <w:t xml:space="preserve"> А.Г</w:t>
      </w:r>
      <w:r w:rsidR="00072C9A">
        <w:rPr>
          <w:rFonts w:ascii="Times New Roman" w:hAnsi="Times New Roman" w:cs="Times New Roman"/>
          <w:sz w:val="28"/>
          <w:szCs w:val="28"/>
        </w:rPr>
        <w:t>.</w:t>
      </w:r>
      <w:r w:rsidRPr="00FA4493" w:rsidR="00FA4493">
        <w:rPr>
          <w:rFonts w:ascii="Times New Roman" w:hAnsi="Times New Roman" w:cs="Times New Roman"/>
          <w:sz w:val="28"/>
          <w:szCs w:val="28"/>
        </w:rPr>
        <w:t xml:space="preserve">, </w:t>
      </w:r>
      <w:r w:rsidR="00072C9A">
        <w:rPr>
          <w:rFonts w:ascii="Times New Roman" w:hAnsi="Times New Roman" w:cs="Times New Roman"/>
          <w:sz w:val="28"/>
          <w:szCs w:val="28"/>
        </w:rPr>
        <w:t>/изъято/</w:t>
      </w:r>
      <w:r w:rsidR="0018320B">
        <w:rPr>
          <w:rFonts w:ascii="Times New Roman" w:hAnsi="Times New Roman" w:cs="Times New Roman"/>
          <w:sz w:val="28"/>
          <w:szCs w:val="28"/>
        </w:rPr>
        <w:t>,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Республики Крым «Центр социальных выплат, модернизации укрепления материально-технической базы учреждений социального обслуживания и занятости в Республике Крым» </w:t>
      </w:r>
      <w:r>
        <w:rPr>
          <w:rFonts w:ascii="Times New Roman" w:hAnsi="Times New Roman" w:cs="Times New Roman"/>
          <w:sz w:val="28"/>
          <w:szCs w:val="28"/>
        </w:rPr>
        <w:t>излишне выплаченные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B52710">
        <w:rPr>
          <w:rFonts w:ascii="Times New Roman" w:hAnsi="Times New Roman" w:cs="Times New Roman"/>
          <w:sz w:val="28"/>
          <w:szCs w:val="28"/>
        </w:rPr>
        <w:t>денежные средства в виде меры соц</w:t>
      </w:r>
      <w:r w:rsidR="00194E75">
        <w:rPr>
          <w:rFonts w:ascii="Times New Roman" w:hAnsi="Times New Roman" w:cs="Times New Roman"/>
          <w:sz w:val="28"/>
          <w:szCs w:val="28"/>
        </w:rPr>
        <w:t>иал</w:t>
      </w:r>
      <w:r w:rsidR="00CB171C">
        <w:rPr>
          <w:rFonts w:ascii="Times New Roman" w:hAnsi="Times New Roman" w:cs="Times New Roman"/>
          <w:sz w:val="28"/>
          <w:szCs w:val="28"/>
        </w:rPr>
        <w:t xml:space="preserve">ьной поддержки </w:t>
      </w:r>
      <w:r w:rsidR="0059414F">
        <w:rPr>
          <w:rFonts w:ascii="Times New Roman" w:hAnsi="Times New Roman" w:cs="Times New Roman"/>
          <w:sz w:val="28"/>
          <w:szCs w:val="28"/>
        </w:rPr>
        <w:t>«ежемесячное пособие по уход</w:t>
      </w:r>
      <w:r w:rsidR="00FA4493">
        <w:rPr>
          <w:rFonts w:ascii="Times New Roman" w:hAnsi="Times New Roman" w:cs="Times New Roman"/>
          <w:sz w:val="28"/>
          <w:szCs w:val="28"/>
        </w:rPr>
        <w:t xml:space="preserve">у за ребенком» за период с </w:t>
      </w:r>
      <w:r w:rsidR="00072C9A">
        <w:rPr>
          <w:rFonts w:ascii="Times New Roman" w:hAnsi="Times New Roman" w:cs="Times New Roman"/>
          <w:sz w:val="28"/>
          <w:szCs w:val="28"/>
        </w:rPr>
        <w:t>/изъято/</w:t>
      </w:r>
      <w:r w:rsidR="00C6140C">
        <w:rPr>
          <w:rFonts w:ascii="Times New Roman" w:hAnsi="Times New Roman" w:cs="Times New Roman"/>
          <w:sz w:val="28"/>
          <w:szCs w:val="28"/>
        </w:rPr>
        <w:t xml:space="preserve"> в </w:t>
      </w:r>
      <w:r w:rsidR="0018320B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FA4493">
        <w:rPr>
          <w:rFonts w:ascii="Times New Roman" w:hAnsi="Times New Roman" w:cs="Times New Roman"/>
          <w:sz w:val="28"/>
          <w:szCs w:val="28"/>
        </w:rPr>
        <w:t>13504</w:t>
      </w:r>
      <w:r w:rsidR="007C24D6">
        <w:rPr>
          <w:rFonts w:ascii="Times New Roman" w:hAnsi="Times New Roman" w:cs="Times New Roman"/>
          <w:sz w:val="28"/>
          <w:szCs w:val="28"/>
        </w:rPr>
        <w:t xml:space="preserve"> (</w:t>
      </w:r>
      <w:r w:rsidR="00FA4493">
        <w:rPr>
          <w:rFonts w:ascii="Times New Roman" w:hAnsi="Times New Roman" w:cs="Times New Roman"/>
          <w:sz w:val="28"/>
          <w:szCs w:val="28"/>
        </w:rPr>
        <w:t>тринадцать тысяч пятьсот четыре</w:t>
      </w:r>
      <w:r w:rsidR="0059414F">
        <w:rPr>
          <w:rFonts w:ascii="Times New Roman" w:hAnsi="Times New Roman" w:cs="Times New Roman"/>
          <w:sz w:val="28"/>
          <w:szCs w:val="28"/>
        </w:rPr>
        <w:t>)</w:t>
      </w:r>
      <w:r w:rsidRPr="0059414F" w:rsidR="0059414F">
        <w:rPr>
          <w:rFonts w:ascii="Times New Roman" w:hAnsi="Times New Roman" w:cs="Times New Roman"/>
          <w:sz w:val="28"/>
          <w:szCs w:val="28"/>
        </w:rPr>
        <w:t xml:space="preserve"> </w:t>
      </w:r>
      <w:r w:rsidR="00FA4493">
        <w:rPr>
          <w:rFonts w:ascii="Times New Roman" w:hAnsi="Times New Roman" w:cs="Times New Roman"/>
          <w:sz w:val="28"/>
          <w:szCs w:val="28"/>
        </w:rPr>
        <w:t>рубля</w:t>
      </w:r>
      <w:r w:rsidR="0059414F">
        <w:rPr>
          <w:rFonts w:ascii="Times New Roman" w:hAnsi="Times New Roman" w:cs="Times New Roman"/>
          <w:sz w:val="28"/>
          <w:szCs w:val="28"/>
        </w:rPr>
        <w:t>.</w:t>
      </w:r>
    </w:p>
    <w:p w:rsidR="00EB3947" w:rsidRPr="00753830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со </w:t>
      </w:r>
      <w:r w:rsidRPr="00FA4493" w:rsidR="00FA4493">
        <w:rPr>
          <w:rFonts w:ascii="Times New Roman" w:hAnsi="Times New Roman" w:cs="Times New Roman"/>
          <w:sz w:val="28"/>
          <w:szCs w:val="28"/>
        </w:rPr>
        <w:t>Хайралаповой</w:t>
      </w:r>
      <w:r w:rsidRPr="00FA4493" w:rsidR="00FA4493">
        <w:rPr>
          <w:rFonts w:ascii="Times New Roman" w:hAnsi="Times New Roman" w:cs="Times New Roman"/>
          <w:sz w:val="28"/>
          <w:szCs w:val="28"/>
        </w:rPr>
        <w:t xml:space="preserve"> </w:t>
      </w:r>
      <w:r w:rsidR="00072C9A">
        <w:rPr>
          <w:rFonts w:ascii="Times New Roman" w:hAnsi="Times New Roman" w:cs="Times New Roman"/>
          <w:sz w:val="28"/>
          <w:szCs w:val="28"/>
        </w:rPr>
        <w:t>А.Г.</w:t>
      </w:r>
      <w:r w:rsidRPr="00FA4493" w:rsidR="00FA4493">
        <w:rPr>
          <w:rFonts w:ascii="Times New Roman" w:hAnsi="Times New Roman" w:cs="Times New Roman"/>
          <w:sz w:val="28"/>
          <w:szCs w:val="28"/>
        </w:rPr>
        <w:t xml:space="preserve">, </w:t>
      </w:r>
      <w:r w:rsidR="00072C9A">
        <w:rPr>
          <w:rFonts w:ascii="Times New Roman" w:hAnsi="Times New Roman" w:cs="Times New Roman"/>
          <w:sz w:val="28"/>
          <w:szCs w:val="28"/>
        </w:rPr>
        <w:t>/изъято/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,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="00FA4493">
        <w:rPr>
          <w:rFonts w:ascii="Times New Roman" w:hAnsi="Times New Roman" w:cs="Times New Roman"/>
          <w:sz w:val="28"/>
          <w:szCs w:val="28"/>
        </w:rPr>
        <w:t>540</w:t>
      </w:r>
      <w:r w:rsidR="0059414F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>(</w:t>
      </w:r>
      <w:r w:rsidR="00FA4493">
        <w:rPr>
          <w:rFonts w:ascii="Times New Roman" w:hAnsi="Times New Roman" w:cs="Times New Roman"/>
          <w:sz w:val="28"/>
          <w:szCs w:val="28"/>
        </w:rPr>
        <w:t>пятьсот сорок) рублей 16</w:t>
      </w:r>
      <w:r w:rsidR="007C24D6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753830">
        <w:rPr>
          <w:rFonts w:ascii="Times New Roman" w:hAnsi="Times New Roman" w:cs="Times New Roman"/>
          <w:sz w:val="28"/>
          <w:szCs w:val="28"/>
        </w:rPr>
        <w:t>.</w:t>
      </w:r>
    </w:p>
    <w:p w:rsidR="0059414F" w:rsidRPr="0059414F" w:rsidP="00A90D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59414F" w:rsidRPr="0059414F" w:rsidP="0059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9414F" w:rsidRPr="0059414F" w:rsidP="0059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sz w:val="28"/>
          <w:szCs w:val="28"/>
        </w:rPr>
        <w:t>Разъяснить, что в соответствии со статьей 237 Гражданско-процессуального кодекса РФ,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9414F" w:rsidRPr="0059414F" w:rsidP="0059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sz w:val="28"/>
          <w:szCs w:val="28"/>
        </w:rPr>
        <w:t xml:space="preserve">Заочное решение суда может быть обжаловано ответчиком </w:t>
      </w:r>
      <w:r w:rsidRPr="0059414F"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59414F"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59414F" w:rsidP="0059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414F">
        <w:rPr>
          <w:rFonts w:ascii="Times New Roman" w:eastAsia="Times New Roman" w:hAnsi="Times New Roman" w:cs="Times New Roman"/>
          <w:sz w:val="28"/>
          <w:szCs w:val="28"/>
        </w:rPr>
        <w:t>Заочное решение может быть обжаловано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Керченский городской суд Республики Крым, путем подачи жалобы мировому судье судебного участка № 46 Керченского судебного района (городской округ Керчь) Республики Крым, в течение одного месяца по истечении</w:t>
      </w:r>
      <w:r w:rsidRPr="0059414F">
        <w:rPr>
          <w:rFonts w:ascii="Times New Roman" w:eastAsia="Times New Roman" w:hAnsi="Times New Roman" w:cs="Times New Roman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9414F" w:rsidP="0059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2C9A" w:rsidP="00072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>Мировой судья</w:t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</w:r>
      <w:r>
        <w:rPr>
          <w:rFonts w:ascii="Times New Roman" w:hAnsi="Times New Roman" w:eastAsiaTheme="minorHAnsi" w:cs="Times New Roman"/>
          <w:sz w:val="26"/>
          <w:szCs w:val="26"/>
          <w:lang w:eastAsia="en-US"/>
        </w:rPr>
        <w:tab/>
        <w:t xml:space="preserve">           Полищук Е.Д.</w:t>
      </w:r>
    </w:p>
    <w:p w:rsidR="00072C9A" w:rsidP="00072C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72C9A" w:rsidP="00072C9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ДЕПЕРСОНИФИКАЦИЮ</w:t>
      </w:r>
    </w:p>
    <w:p w:rsidR="00072C9A" w:rsidP="00072C9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Лингвистический контроль</w:t>
      </w:r>
    </w:p>
    <w:p w:rsidR="00072C9A" w:rsidP="00072C9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произвел</w:t>
      </w:r>
      <w:r>
        <w:rPr>
          <w:rFonts w:ascii="Times New Roman" w:eastAsia="Calibri" w:hAnsi="Times New Roman" w:cs="Times New Roman"/>
        </w:rPr>
        <w:tab/>
      </w:r>
    </w:p>
    <w:p w:rsidR="00072C9A" w:rsidP="00072C9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Администратор </w:t>
      </w:r>
      <w:r>
        <w:rPr>
          <w:rFonts w:ascii="Times New Roman" w:eastAsia="Calibri" w:hAnsi="Times New Roman" w:cs="Times New Roman"/>
        </w:rPr>
        <w:t>с</w:t>
      </w:r>
      <w:r>
        <w:rPr>
          <w:rFonts w:ascii="Times New Roman" w:eastAsia="Calibri" w:hAnsi="Times New Roman" w:cs="Times New Roman"/>
        </w:rPr>
        <w:t>/у</w:t>
      </w:r>
      <w:r>
        <w:rPr>
          <w:rFonts w:ascii="Times New Roman" w:eastAsia="Calibri" w:hAnsi="Times New Roman" w:cs="Times New Roman"/>
        </w:rPr>
        <w:t xml:space="preserve"> __________ </w:t>
      </w:r>
      <w:r>
        <w:rPr>
          <w:rFonts w:ascii="Times New Roman" w:eastAsia="Calibri" w:hAnsi="Times New Roman" w:cs="Times New Roman"/>
        </w:rPr>
        <w:t>Л.А. Бекиров</w:t>
      </w:r>
    </w:p>
    <w:p w:rsidR="00072C9A" w:rsidP="00072C9A">
      <w:pPr>
        <w:spacing w:after="0" w:line="240" w:lineRule="auto"/>
        <w:rPr>
          <w:rFonts w:ascii="Times New Roman" w:eastAsia="Calibri" w:hAnsi="Times New Roman" w:cs="Times New Roman"/>
        </w:rPr>
      </w:pPr>
    </w:p>
    <w:p w:rsidR="00072C9A" w:rsidP="00072C9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СОГЛАСОВАНО</w:t>
      </w:r>
    </w:p>
    <w:p w:rsidR="00072C9A" w:rsidP="00072C9A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Мировой судья     _________   Е.Д.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Полищук</w:t>
      </w:r>
    </w:p>
    <w:p w:rsidR="00072C9A" w:rsidP="00072C9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«11» </w:t>
      </w:r>
      <w:r>
        <w:rPr>
          <w:rFonts w:ascii="Times New Roman" w:eastAsia="Calibri" w:hAnsi="Times New Roman" w:cs="Times New Roman"/>
        </w:rPr>
        <w:t xml:space="preserve">ноября </w:t>
      </w:r>
      <w:r>
        <w:rPr>
          <w:rFonts w:ascii="Times New Roman" w:eastAsia="Calibri" w:hAnsi="Times New Roman" w:cs="Times New Roman"/>
        </w:rPr>
        <w:t>2021 г.</w:t>
      </w:r>
    </w:p>
    <w:p w:rsidR="005A6A6F" w:rsidRPr="0018320B" w:rsidP="005941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59414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1F2B"/>
    <w:rsid w:val="00007937"/>
    <w:rsid w:val="00072C9A"/>
    <w:rsid w:val="000A71C6"/>
    <w:rsid w:val="00112FB7"/>
    <w:rsid w:val="0018320B"/>
    <w:rsid w:val="00194E75"/>
    <w:rsid w:val="002400BE"/>
    <w:rsid w:val="003D12A6"/>
    <w:rsid w:val="00591267"/>
    <w:rsid w:val="0059414F"/>
    <w:rsid w:val="005A6A6F"/>
    <w:rsid w:val="00632A68"/>
    <w:rsid w:val="006D3A4D"/>
    <w:rsid w:val="00753830"/>
    <w:rsid w:val="007C24D6"/>
    <w:rsid w:val="009A77FE"/>
    <w:rsid w:val="00A3215E"/>
    <w:rsid w:val="00A532CF"/>
    <w:rsid w:val="00A90D67"/>
    <w:rsid w:val="00B52710"/>
    <w:rsid w:val="00BB482F"/>
    <w:rsid w:val="00C230D2"/>
    <w:rsid w:val="00C6140C"/>
    <w:rsid w:val="00CB171C"/>
    <w:rsid w:val="00EB3947"/>
    <w:rsid w:val="00EE2DD4"/>
    <w:rsid w:val="00FA44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