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BA169B">
        <w:rPr>
          <w:rFonts w:ascii="Times New Roman" w:eastAsia="Times New Roman" w:hAnsi="Times New Roman" w:cs="Times New Roman"/>
          <w:bCs/>
          <w:sz w:val="28"/>
          <w:szCs w:val="28"/>
        </w:rPr>
        <w:t>826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3D2BBF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BA169B">
        <w:rPr>
          <w:rFonts w:ascii="Times New Roman" w:eastAsia="Times New Roman" w:hAnsi="Times New Roman" w:cs="Times New Roman"/>
          <w:sz w:val="28"/>
          <w:szCs w:val="28"/>
        </w:rPr>
        <w:t>помощнике судь</w:t>
      </w:r>
      <w:r w:rsidR="00BA169B">
        <w:rPr>
          <w:rFonts w:ascii="Times New Roman" w:eastAsia="Times New Roman" w:hAnsi="Times New Roman" w:cs="Times New Roman"/>
          <w:sz w:val="28"/>
          <w:szCs w:val="28"/>
        </w:rPr>
        <w:t>и-</w:t>
      </w:r>
      <w:r w:rsidR="00BA1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69B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BA169B">
        <w:rPr>
          <w:rFonts w:ascii="Times New Roman" w:eastAsia="Times New Roman" w:hAnsi="Times New Roman" w:cs="Times New Roman"/>
          <w:sz w:val="28"/>
          <w:szCs w:val="28"/>
        </w:rPr>
        <w:t xml:space="preserve"> М.А.,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BA169B">
        <w:rPr>
          <w:rFonts w:ascii="Times New Roman" w:hAnsi="Times New Roman" w:cs="Times New Roman"/>
          <w:sz w:val="28"/>
          <w:szCs w:val="28"/>
        </w:rPr>
        <w:t>Шевколенко</w:t>
      </w:r>
      <w:r w:rsidR="00BA169B">
        <w:rPr>
          <w:rFonts w:ascii="Times New Roman" w:hAnsi="Times New Roman" w:cs="Times New Roman"/>
          <w:sz w:val="28"/>
          <w:szCs w:val="28"/>
        </w:rPr>
        <w:t xml:space="preserve"> </w:t>
      </w:r>
      <w:r w:rsidR="002022CC">
        <w:rPr>
          <w:rFonts w:ascii="Times New Roman" w:hAnsi="Times New Roman" w:cs="Times New Roman"/>
          <w:sz w:val="28"/>
          <w:szCs w:val="28"/>
        </w:rPr>
        <w:t>А.А.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Pr="00BA169B" w:rsidR="00BA169B">
        <w:rPr>
          <w:rFonts w:ascii="Times New Roman" w:hAnsi="Times New Roman" w:cs="Times New Roman"/>
          <w:sz w:val="28"/>
          <w:szCs w:val="28"/>
        </w:rPr>
        <w:t>Шевколенко</w:t>
      </w:r>
      <w:r w:rsidRPr="00BA169B" w:rsidR="00BA169B">
        <w:rPr>
          <w:rFonts w:ascii="Times New Roman" w:hAnsi="Times New Roman" w:cs="Times New Roman"/>
          <w:sz w:val="28"/>
          <w:szCs w:val="28"/>
        </w:rPr>
        <w:t xml:space="preserve"> </w:t>
      </w:r>
      <w:r w:rsidR="002022CC">
        <w:rPr>
          <w:rFonts w:ascii="Times New Roman" w:hAnsi="Times New Roman" w:cs="Times New Roman"/>
          <w:sz w:val="28"/>
          <w:szCs w:val="28"/>
        </w:rPr>
        <w:t>А.А.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BA169B">
        <w:rPr>
          <w:rFonts w:ascii="Times New Roman" w:hAnsi="Times New Roman" w:cs="Times New Roman"/>
          <w:sz w:val="28"/>
          <w:szCs w:val="28"/>
        </w:rPr>
        <w:t>Шевколенко</w:t>
      </w:r>
      <w:r w:rsidR="00BA169B">
        <w:rPr>
          <w:rFonts w:ascii="Times New Roman" w:hAnsi="Times New Roman" w:cs="Times New Roman"/>
          <w:sz w:val="28"/>
          <w:szCs w:val="28"/>
        </w:rPr>
        <w:t xml:space="preserve"> </w:t>
      </w:r>
      <w:r w:rsidR="002022CC">
        <w:rPr>
          <w:rFonts w:ascii="Times New Roman" w:hAnsi="Times New Roman" w:cs="Times New Roman"/>
          <w:sz w:val="28"/>
          <w:szCs w:val="28"/>
        </w:rPr>
        <w:t>А.А.</w:t>
      </w:r>
      <w:r w:rsidR="00BA169B">
        <w:rPr>
          <w:rFonts w:ascii="Times New Roman" w:hAnsi="Times New Roman" w:cs="Times New Roman"/>
          <w:sz w:val="28"/>
          <w:szCs w:val="28"/>
        </w:rPr>
        <w:t xml:space="preserve">, </w:t>
      </w:r>
      <w:r w:rsidR="002022CC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BA169B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BA169B">
        <w:rPr>
          <w:rFonts w:ascii="Times New Roman" w:hAnsi="Times New Roman" w:cs="Times New Roman"/>
          <w:sz w:val="28"/>
          <w:szCs w:val="28"/>
        </w:rPr>
        <w:t>с</w:t>
      </w:r>
      <w:r w:rsidR="00BA169B">
        <w:rPr>
          <w:rFonts w:ascii="Times New Roman" w:hAnsi="Times New Roman" w:cs="Times New Roman"/>
          <w:sz w:val="28"/>
          <w:szCs w:val="28"/>
        </w:rPr>
        <w:t xml:space="preserve"> </w:t>
      </w:r>
      <w:r w:rsidR="002022CC">
        <w:rPr>
          <w:rFonts w:ascii="Times New Roman" w:hAnsi="Times New Roman" w:cs="Times New Roman"/>
          <w:sz w:val="28"/>
          <w:szCs w:val="28"/>
        </w:rPr>
        <w:t>/изъято/</w:t>
      </w:r>
      <w:r w:rsidR="00C6140C">
        <w:rPr>
          <w:rFonts w:ascii="Times New Roman" w:hAnsi="Times New Roman" w:cs="Times New Roman"/>
          <w:sz w:val="28"/>
          <w:szCs w:val="28"/>
        </w:rPr>
        <w:t>в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A169B">
        <w:rPr>
          <w:rFonts w:ascii="Times New Roman" w:hAnsi="Times New Roman" w:cs="Times New Roman"/>
          <w:sz w:val="28"/>
          <w:szCs w:val="28"/>
        </w:rPr>
        <w:t>589 рублей 29</w:t>
      </w:r>
      <w:r w:rsidR="006571B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BA169B">
        <w:rPr>
          <w:rFonts w:ascii="Times New Roman" w:hAnsi="Times New Roman" w:cs="Times New Roman"/>
          <w:sz w:val="28"/>
          <w:szCs w:val="28"/>
        </w:rPr>
        <w:t>пятьсот восемьдесят девять рублей 29</w:t>
      </w:r>
      <w:r w:rsidR="00C6140C">
        <w:rPr>
          <w:rFonts w:ascii="Times New Roman" w:hAnsi="Times New Roman" w:cs="Times New Roman"/>
          <w:sz w:val="28"/>
          <w:szCs w:val="28"/>
        </w:rPr>
        <w:t xml:space="preserve"> копеек).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A169B" w:rsidR="00BA169B">
        <w:rPr>
          <w:rFonts w:ascii="Times New Roman" w:hAnsi="Times New Roman" w:cs="Times New Roman"/>
          <w:sz w:val="28"/>
          <w:szCs w:val="28"/>
        </w:rPr>
        <w:t>Шевколенко</w:t>
      </w:r>
      <w:r w:rsidRPr="00BA169B" w:rsidR="00BA169B">
        <w:rPr>
          <w:rFonts w:ascii="Times New Roman" w:hAnsi="Times New Roman" w:cs="Times New Roman"/>
          <w:sz w:val="28"/>
          <w:szCs w:val="28"/>
        </w:rPr>
        <w:t xml:space="preserve"> </w:t>
      </w:r>
      <w:r w:rsidR="002022CC">
        <w:rPr>
          <w:rFonts w:ascii="Times New Roman" w:hAnsi="Times New Roman" w:cs="Times New Roman"/>
          <w:sz w:val="28"/>
          <w:szCs w:val="28"/>
        </w:rPr>
        <w:t>А.А.</w:t>
      </w:r>
      <w:r w:rsidRPr="00BA169B" w:rsidR="00BA169B">
        <w:rPr>
          <w:rFonts w:ascii="Times New Roman" w:hAnsi="Times New Roman" w:cs="Times New Roman"/>
          <w:sz w:val="28"/>
          <w:szCs w:val="28"/>
        </w:rPr>
        <w:t xml:space="preserve">, </w:t>
      </w:r>
      <w:r w:rsidR="002022CC">
        <w:rPr>
          <w:rFonts w:ascii="Times New Roman" w:hAnsi="Times New Roman" w:cs="Times New Roman"/>
          <w:sz w:val="28"/>
          <w:szCs w:val="28"/>
        </w:rPr>
        <w:t>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400</w:t>
      </w:r>
      <w:r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70703E">
        <w:rPr>
          <w:rFonts w:ascii="Times New Roman" w:hAnsi="Times New Roman" w:cs="Times New Roman"/>
          <w:sz w:val="28"/>
          <w:szCs w:val="28"/>
        </w:rPr>
        <w:t>четыреста рублей)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54331" w:rsidP="00554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554331" w:rsidP="00554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554331" w:rsidP="0055433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554331" w:rsidP="005543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«11» ноября 2021 г.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BA16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022CC"/>
    <w:rsid w:val="002400BE"/>
    <w:rsid w:val="003D12A6"/>
    <w:rsid w:val="003D2BBF"/>
    <w:rsid w:val="00455630"/>
    <w:rsid w:val="00554331"/>
    <w:rsid w:val="005A6A6F"/>
    <w:rsid w:val="005C30D1"/>
    <w:rsid w:val="00632A68"/>
    <w:rsid w:val="006571B3"/>
    <w:rsid w:val="006D3A4D"/>
    <w:rsid w:val="0070703E"/>
    <w:rsid w:val="00753830"/>
    <w:rsid w:val="009A77FE"/>
    <w:rsid w:val="00A3215E"/>
    <w:rsid w:val="00BA169B"/>
    <w:rsid w:val="00C6140C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