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F30D4" w:rsidP="009A77FE" w14:paraId="2100F0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30D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BF30D4" w:rsidR="00DD6AFB">
        <w:rPr>
          <w:rFonts w:ascii="Times New Roman" w:eastAsia="Times New Roman" w:hAnsi="Times New Roman" w:cs="Times New Roman"/>
          <w:bCs/>
          <w:sz w:val="24"/>
          <w:szCs w:val="24"/>
        </w:rPr>
        <w:t>899/2024</w:t>
      </w:r>
    </w:p>
    <w:p w:rsidR="009A77FE" w:rsidRPr="00BF30D4" w:rsidP="009A77FE" w14:paraId="3C15F5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BF30D4" w:rsidP="009A77FE" w14:paraId="31883FC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0D4">
        <w:rPr>
          <w:rFonts w:ascii="Times New Roman" w:eastAsia="Times New Roman" w:hAnsi="Times New Roman" w:cs="Times New Roman"/>
          <w:bCs/>
          <w:sz w:val="24"/>
          <w:szCs w:val="24"/>
        </w:rPr>
        <w:t>ЗАОЧНОЕ</w:t>
      </w:r>
      <w:r w:rsidRPr="00BF30D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BF30D4" w:rsidP="009A77FE" w14:paraId="530324A8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0D4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BF30D4" w:rsidP="009A77FE" w14:paraId="3AA234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0D4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BF30D4" w:rsidP="009A77FE" w14:paraId="7BD041EF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BF30D4" w:rsidP="009A77FE" w14:paraId="7F7E672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0D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F3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0D4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BF30D4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0D4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BF30D4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BF30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BF30D4" w:rsidR="007B67D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F30D4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F30D4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BF30D4" w:rsidP="009A77FE" w14:paraId="2F47603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BF30D4" w:rsidP="0018320B" w14:paraId="6041ED5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0D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BF30D4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BF30D4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BF30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BF30D4" w:rsidP="0018320B" w14:paraId="5C3C50D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0D4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F30D4" w:rsidR="00DD6AFB">
        <w:rPr>
          <w:rFonts w:ascii="Times New Roman" w:eastAsia="Times New Roman" w:hAnsi="Times New Roman" w:cs="Times New Roman"/>
          <w:sz w:val="24"/>
          <w:szCs w:val="24"/>
        </w:rPr>
        <w:t>помощнике судьи - Старостиной О.Н.,</w:t>
      </w:r>
    </w:p>
    <w:p w:rsidR="009A77FE" w:rsidRPr="00BF30D4" w:rsidP="0018320B" w14:paraId="10F64790" w14:textId="2306F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0D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Pr="00BF30D4">
        <w:rPr>
          <w:rFonts w:ascii="Times New Roman" w:hAnsi="Times New Roman" w:cs="Times New Roman"/>
          <w:sz w:val="24"/>
          <w:szCs w:val="24"/>
        </w:rPr>
        <w:t xml:space="preserve">иску  </w:t>
      </w:r>
      <w:r w:rsidRPr="00BF30D4" w:rsidR="00AC3F8C">
        <w:rPr>
          <w:rFonts w:ascii="Times New Roman" w:hAnsi="Times New Roman" w:cs="Times New Roman"/>
          <w:sz w:val="24"/>
          <w:szCs w:val="24"/>
        </w:rPr>
        <w:t>общества</w:t>
      </w:r>
      <w:r w:rsidRPr="00BF30D4" w:rsidR="00AC3F8C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Pr="00BF30D4" w:rsidR="00DD6AFB">
        <w:rPr>
          <w:rFonts w:ascii="Times New Roman" w:hAnsi="Times New Roman" w:cs="Times New Roman"/>
          <w:sz w:val="24"/>
          <w:szCs w:val="24"/>
        </w:rPr>
        <w:t>Профессиональная коллекторская организация «Вернём»</w:t>
      </w:r>
      <w:r w:rsidRPr="00BF30D4" w:rsidR="00AC3F8C">
        <w:rPr>
          <w:rFonts w:ascii="Times New Roman" w:hAnsi="Times New Roman" w:cs="Times New Roman"/>
          <w:sz w:val="24"/>
          <w:szCs w:val="24"/>
        </w:rPr>
        <w:t xml:space="preserve"> к </w:t>
      </w:r>
      <w:r w:rsidRPr="00BF30D4" w:rsidR="00DD6AFB">
        <w:rPr>
          <w:rFonts w:ascii="Times New Roman" w:hAnsi="Times New Roman" w:cs="Times New Roman"/>
          <w:sz w:val="24"/>
          <w:szCs w:val="24"/>
        </w:rPr>
        <w:t>Вениченко</w:t>
      </w:r>
      <w:r w:rsidRPr="00BF30D4" w:rsidR="00DD6AFB">
        <w:rPr>
          <w:rFonts w:ascii="Times New Roman" w:hAnsi="Times New Roman" w:cs="Times New Roman"/>
          <w:sz w:val="24"/>
          <w:szCs w:val="24"/>
        </w:rPr>
        <w:t xml:space="preserve"> В</w:t>
      </w:r>
      <w:r w:rsidR="0091702B">
        <w:rPr>
          <w:rFonts w:ascii="Times New Roman" w:hAnsi="Times New Roman" w:cs="Times New Roman"/>
          <w:sz w:val="24"/>
          <w:szCs w:val="24"/>
        </w:rPr>
        <w:t>.</w:t>
      </w:r>
      <w:r w:rsidRPr="00BF30D4" w:rsidR="00DD6AFB">
        <w:rPr>
          <w:rFonts w:ascii="Times New Roman" w:hAnsi="Times New Roman" w:cs="Times New Roman"/>
          <w:sz w:val="24"/>
          <w:szCs w:val="24"/>
        </w:rPr>
        <w:t>Н</w:t>
      </w:r>
      <w:r w:rsidR="0091702B">
        <w:rPr>
          <w:rFonts w:ascii="Times New Roman" w:hAnsi="Times New Roman" w:cs="Times New Roman"/>
          <w:sz w:val="24"/>
          <w:szCs w:val="24"/>
        </w:rPr>
        <w:t>.</w:t>
      </w:r>
      <w:r w:rsidRPr="00BF30D4" w:rsidR="00AC3F8C">
        <w:rPr>
          <w:rFonts w:ascii="Times New Roman" w:hAnsi="Times New Roman" w:cs="Times New Roman"/>
          <w:sz w:val="24"/>
          <w:szCs w:val="24"/>
        </w:rPr>
        <w:t xml:space="preserve"> </w:t>
      </w:r>
      <w:r w:rsidRPr="00BF30D4" w:rsidR="002400BE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BF30D4" w:rsidR="007B67DF">
        <w:rPr>
          <w:rFonts w:ascii="Times New Roman" w:hAnsi="Times New Roman" w:cs="Times New Roman"/>
          <w:sz w:val="24"/>
          <w:szCs w:val="24"/>
        </w:rPr>
        <w:t>задолженности</w:t>
      </w:r>
      <w:r w:rsidRPr="00BF30D4" w:rsidR="00AC3F8C">
        <w:rPr>
          <w:rFonts w:ascii="Times New Roman" w:hAnsi="Times New Roman" w:cs="Times New Roman"/>
          <w:sz w:val="24"/>
          <w:szCs w:val="24"/>
        </w:rPr>
        <w:t xml:space="preserve"> по договору займа</w:t>
      </w:r>
      <w:r w:rsidRPr="00BF30D4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BF30D4" w:rsidP="0018320B" w14:paraId="532411AA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0D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F30D4" w:rsidR="007B67DF">
        <w:rPr>
          <w:rFonts w:ascii="Times New Roman" w:hAnsi="Times New Roman" w:cs="Times New Roman"/>
          <w:sz w:val="24"/>
          <w:szCs w:val="24"/>
        </w:rPr>
        <w:t>ст. ст.</w:t>
      </w:r>
      <w:r w:rsidRPr="00BF30D4" w:rsidR="006D3A4D">
        <w:rPr>
          <w:rFonts w:ascii="Times New Roman" w:hAnsi="Times New Roman" w:cs="Times New Roman"/>
          <w:sz w:val="24"/>
          <w:szCs w:val="24"/>
        </w:rPr>
        <w:t xml:space="preserve">  194- 199</w:t>
      </w:r>
      <w:r w:rsidRPr="00BF30D4" w:rsidR="007B67DF">
        <w:rPr>
          <w:rFonts w:ascii="Times New Roman" w:hAnsi="Times New Roman" w:cs="Times New Roman"/>
          <w:sz w:val="24"/>
          <w:szCs w:val="24"/>
        </w:rPr>
        <w:t>,</w:t>
      </w:r>
      <w:r w:rsidRPr="00BF30D4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BF30D4" w:rsidR="007B67DF">
        <w:rPr>
          <w:rFonts w:ascii="Times New Roman" w:hAnsi="Times New Roman" w:cs="Times New Roman"/>
          <w:sz w:val="24"/>
          <w:szCs w:val="24"/>
        </w:rPr>
        <w:t xml:space="preserve">233-237  </w:t>
      </w:r>
      <w:r w:rsidRPr="00BF30D4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BF30D4" w:rsidP="0018320B" w14:paraId="29C682FF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D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BF30D4" w:rsidP="0018320B" w14:paraId="3F9C3B1E" w14:textId="69402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0D4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BF30D4" w:rsidR="00DD6AFB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«Вернём» к </w:t>
      </w:r>
      <w:r w:rsidRPr="00BF30D4" w:rsidR="00DD6AFB">
        <w:rPr>
          <w:rFonts w:ascii="Times New Roman" w:hAnsi="Times New Roman" w:cs="Times New Roman"/>
          <w:sz w:val="24"/>
          <w:szCs w:val="24"/>
        </w:rPr>
        <w:t>Вениченко</w:t>
      </w:r>
      <w:r w:rsidRPr="00BF30D4" w:rsidR="00DD6AFB">
        <w:rPr>
          <w:rFonts w:ascii="Times New Roman" w:hAnsi="Times New Roman" w:cs="Times New Roman"/>
          <w:sz w:val="24"/>
          <w:szCs w:val="24"/>
        </w:rPr>
        <w:t xml:space="preserve"> В</w:t>
      </w:r>
      <w:r w:rsidR="0091702B">
        <w:rPr>
          <w:rFonts w:ascii="Times New Roman" w:hAnsi="Times New Roman" w:cs="Times New Roman"/>
          <w:sz w:val="24"/>
          <w:szCs w:val="24"/>
        </w:rPr>
        <w:t>.</w:t>
      </w:r>
      <w:r w:rsidRPr="00BF30D4" w:rsidR="00DD6AFB">
        <w:rPr>
          <w:rFonts w:ascii="Times New Roman" w:hAnsi="Times New Roman" w:cs="Times New Roman"/>
          <w:sz w:val="24"/>
          <w:szCs w:val="24"/>
        </w:rPr>
        <w:t>Н</w:t>
      </w:r>
      <w:r w:rsidR="0091702B">
        <w:rPr>
          <w:rFonts w:ascii="Times New Roman" w:hAnsi="Times New Roman" w:cs="Times New Roman"/>
          <w:sz w:val="24"/>
          <w:szCs w:val="24"/>
        </w:rPr>
        <w:t xml:space="preserve">. </w:t>
      </w:r>
      <w:r w:rsidRPr="00BF30D4" w:rsidR="00DD6AFB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BF30D4" w:rsidR="00AC3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0D4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DD6AFB" w:rsidRPr="00BF30D4" w:rsidP="00DD6AFB" w14:paraId="6794B680" w14:textId="3C8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0D4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BF30D4">
        <w:rPr>
          <w:rFonts w:ascii="Times New Roman" w:hAnsi="Times New Roman" w:cs="Times New Roman"/>
          <w:sz w:val="24"/>
          <w:szCs w:val="24"/>
        </w:rPr>
        <w:t>Вениченко</w:t>
      </w:r>
      <w:r w:rsidRPr="00BF30D4">
        <w:rPr>
          <w:rFonts w:ascii="Times New Roman" w:hAnsi="Times New Roman" w:cs="Times New Roman"/>
          <w:sz w:val="24"/>
          <w:szCs w:val="24"/>
        </w:rPr>
        <w:t xml:space="preserve"> В</w:t>
      </w:r>
      <w:r w:rsidR="0091702B">
        <w:rPr>
          <w:rFonts w:ascii="Times New Roman" w:hAnsi="Times New Roman" w:cs="Times New Roman"/>
          <w:sz w:val="24"/>
          <w:szCs w:val="24"/>
        </w:rPr>
        <w:t>.</w:t>
      </w:r>
      <w:r w:rsidRPr="00BF30D4">
        <w:rPr>
          <w:rFonts w:ascii="Times New Roman" w:hAnsi="Times New Roman" w:cs="Times New Roman"/>
          <w:sz w:val="24"/>
          <w:szCs w:val="24"/>
        </w:rPr>
        <w:t>Н</w:t>
      </w:r>
      <w:r w:rsidR="0091702B">
        <w:rPr>
          <w:rFonts w:ascii="Times New Roman" w:hAnsi="Times New Roman" w:cs="Times New Roman"/>
          <w:sz w:val="24"/>
          <w:szCs w:val="24"/>
        </w:rPr>
        <w:t>.</w:t>
      </w:r>
      <w:r w:rsidRPr="00BF30D4">
        <w:rPr>
          <w:rFonts w:ascii="Times New Roman" w:hAnsi="Times New Roman" w:cs="Times New Roman"/>
          <w:sz w:val="24"/>
          <w:szCs w:val="24"/>
        </w:rPr>
        <w:t xml:space="preserve">, </w:t>
      </w:r>
      <w:r w:rsidR="0091702B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BF30D4" w:rsidR="0018320B">
        <w:rPr>
          <w:rFonts w:ascii="Times New Roman" w:hAnsi="Times New Roman" w:cs="Times New Roman"/>
          <w:sz w:val="24"/>
          <w:szCs w:val="24"/>
        </w:rPr>
        <w:t>,</w:t>
      </w:r>
      <w:r w:rsidRPr="00BF30D4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BF30D4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BF30D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«Вернём» </w:t>
      </w:r>
      <w:r w:rsidRPr="00BF30D4" w:rsidR="007B67DF">
        <w:rPr>
          <w:rFonts w:ascii="Times New Roman" w:hAnsi="Times New Roman" w:cs="Times New Roman"/>
          <w:sz w:val="24"/>
          <w:szCs w:val="24"/>
        </w:rPr>
        <w:t xml:space="preserve">задолженность по договору потребительского займа </w:t>
      </w:r>
      <w:r w:rsidR="0091702B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BF30D4">
        <w:rPr>
          <w:rFonts w:ascii="Times New Roman" w:hAnsi="Times New Roman" w:cs="Times New Roman"/>
          <w:sz w:val="24"/>
          <w:szCs w:val="24"/>
        </w:rPr>
        <w:t>года в размере 24792,50 рублей, из которых: 9999 рублей – сумма основного долга, 14793,50 рублей – сумма процентов за пользование денежными средствами</w:t>
      </w:r>
      <w:r w:rsidRPr="00BF30D4" w:rsidR="00D03DB7">
        <w:rPr>
          <w:rFonts w:ascii="Times New Roman" w:hAnsi="Times New Roman" w:cs="Times New Roman"/>
          <w:sz w:val="24"/>
          <w:szCs w:val="24"/>
        </w:rPr>
        <w:t>; расходы по оплате</w:t>
      </w:r>
      <w:r w:rsidRPr="00BF30D4" w:rsidR="00D03DB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пошлины в размере 943,78 рублей, расходы на оплату юридических услуг в размере 3 300 рублей, а всего в размере 29036,28 рублей (двадцать девять тысяч тридцать шесть рублей 28 копеек).</w:t>
      </w:r>
    </w:p>
    <w:p w:rsidR="007B67DF" w:rsidRPr="00BF30D4" w:rsidP="007B67DF" w14:paraId="4F2A4D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0D4">
        <w:rPr>
          <w:rFonts w:ascii="Times New Roman" w:hAnsi="Times New Roman" w:cs="Times New Roman"/>
          <w:color w:val="000000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B67DF" w:rsidRPr="00BF30D4" w:rsidP="007B67DF" w14:paraId="24DBC66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0D4">
        <w:rPr>
          <w:rFonts w:ascii="Times New Roman" w:hAnsi="Times New Roman" w:cs="Times New Roman"/>
          <w:color w:val="000000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67DF" w:rsidRPr="00BF30D4" w:rsidP="007B67DF" w14:paraId="1E57BBA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0D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статьей 237 Граждан</w:t>
      </w:r>
      <w:r w:rsidRPr="00BF30D4" w:rsidR="00915723">
        <w:rPr>
          <w:rFonts w:ascii="Times New Roman" w:hAnsi="Times New Roman" w:cs="Times New Roman"/>
          <w:color w:val="000000"/>
          <w:sz w:val="24"/>
          <w:szCs w:val="24"/>
        </w:rPr>
        <w:t>ско-процессуального кодекса РФ,</w:t>
      </w:r>
      <w:r w:rsidRPr="00BF30D4">
        <w:rPr>
          <w:rFonts w:ascii="Times New Roman" w:hAnsi="Times New Roman" w:cs="Times New Roman"/>
          <w:color w:val="000000"/>
          <w:sz w:val="24"/>
          <w:szCs w:val="24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67DF" w:rsidRPr="00BF30D4" w:rsidP="007B67DF" w14:paraId="26C6EC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0D4">
        <w:rPr>
          <w:rFonts w:ascii="Times New Roman" w:hAnsi="Times New Roman" w:cs="Times New Roman"/>
          <w:color w:val="000000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B67DF" w:rsidRPr="00BF30D4" w:rsidP="007B67DF" w14:paraId="385D8E7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0D4">
        <w:rPr>
          <w:rFonts w:ascii="Times New Roman" w:hAnsi="Times New Roman" w:cs="Times New Roman"/>
          <w:color w:val="000000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67DF" w:rsidRPr="00BF30D4" w:rsidP="007B67DF" w14:paraId="7830762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A6F" w:rsidRPr="00BF30D4" w:rsidP="007B67DF" w14:paraId="7632869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0D4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BF30D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30D4">
        <w:rPr>
          <w:rFonts w:ascii="Times New Roman" w:hAnsi="Times New Roman" w:cs="Times New Roman"/>
          <w:color w:val="000000"/>
          <w:sz w:val="24"/>
          <w:szCs w:val="24"/>
        </w:rPr>
        <w:t>/подпись/</w:t>
      </w:r>
      <w:r w:rsidRPr="00BF30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30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30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30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30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Полищук Е.Д.</w:t>
      </w:r>
    </w:p>
    <w:p w:rsidR="001C6BA4" w:rsidRPr="00BF30D4" w:rsidP="00BF30D4" w14:paraId="58C71E6F" w14:textId="242388D5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sectPr w:rsidSect="001C6BA4">
      <w:pgSz w:w="11906" w:h="16838"/>
      <w:pgMar w:top="567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8320B"/>
    <w:rsid w:val="001C6BA4"/>
    <w:rsid w:val="002400BE"/>
    <w:rsid w:val="003D12A6"/>
    <w:rsid w:val="00495045"/>
    <w:rsid w:val="005A6A6F"/>
    <w:rsid w:val="00632A68"/>
    <w:rsid w:val="006D3A4D"/>
    <w:rsid w:val="006E5F69"/>
    <w:rsid w:val="00753830"/>
    <w:rsid w:val="007B67DF"/>
    <w:rsid w:val="00915723"/>
    <w:rsid w:val="0091702B"/>
    <w:rsid w:val="009A77FE"/>
    <w:rsid w:val="00A3215E"/>
    <w:rsid w:val="00AC3F8C"/>
    <w:rsid w:val="00BF30D4"/>
    <w:rsid w:val="00C6140C"/>
    <w:rsid w:val="00D03DB7"/>
    <w:rsid w:val="00D87D82"/>
    <w:rsid w:val="00DD6AFB"/>
    <w:rsid w:val="00E211FE"/>
    <w:rsid w:val="00EB3947"/>
    <w:rsid w:val="00EE2DD4"/>
    <w:rsid w:val="00F344B3"/>
    <w:rsid w:val="00F7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70D10-7A86-4712-A89D-BDFCDBC2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