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5335E9">
        <w:rPr>
          <w:rFonts w:ascii="Times New Roman" w:eastAsia="Times New Roman" w:hAnsi="Times New Roman" w:cs="Times New Roman"/>
          <w:b/>
          <w:bCs/>
          <w:sz w:val="28"/>
          <w:szCs w:val="28"/>
        </w:rPr>
        <w:t>1041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EB1A09">
        <w:rPr>
          <w:rFonts w:ascii="Times New Roman" w:eastAsia="Times New Roman" w:hAnsi="Times New Roman" w:cs="Times New Roman"/>
          <w:sz w:val="28"/>
          <w:szCs w:val="28"/>
        </w:rPr>
        <w:t>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3615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912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5335E9">
        <w:rPr>
          <w:rFonts w:ascii="Times New Roman" w:eastAsia="Times New Roman" w:hAnsi="Times New Roman" w:cs="Times New Roman"/>
          <w:sz w:val="28"/>
          <w:szCs w:val="28"/>
        </w:rPr>
        <w:t>Бекирове</w:t>
      </w:r>
      <w:r w:rsidR="005335E9">
        <w:rPr>
          <w:rFonts w:ascii="Times New Roman" w:eastAsia="Times New Roman" w:hAnsi="Times New Roman" w:cs="Times New Roman"/>
          <w:sz w:val="28"/>
          <w:szCs w:val="28"/>
        </w:rPr>
        <w:t xml:space="preserve"> Л.А.,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5335E9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C912F5">
        <w:rPr>
          <w:rFonts w:ascii="Times New Roman" w:hAnsi="Times New Roman" w:cs="Times New Roman"/>
          <w:sz w:val="28"/>
          <w:szCs w:val="28"/>
        </w:rPr>
        <w:t xml:space="preserve"> к </w:t>
      </w:r>
      <w:r w:rsidR="005335E9">
        <w:rPr>
          <w:rFonts w:ascii="Times New Roman" w:hAnsi="Times New Roman" w:cs="Times New Roman"/>
          <w:sz w:val="28"/>
          <w:szCs w:val="28"/>
        </w:rPr>
        <w:t xml:space="preserve">Орловой </w:t>
      </w:r>
      <w:r w:rsidR="00A56CD8">
        <w:rPr>
          <w:rFonts w:ascii="Times New Roman" w:hAnsi="Times New Roman" w:cs="Times New Roman"/>
          <w:sz w:val="28"/>
          <w:szCs w:val="28"/>
        </w:rPr>
        <w:t>В.М.</w:t>
      </w:r>
      <w:r w:rsidR="005335E9">
        <w:rPr>
          <w:rFonts w:ascii="Times New Roman" w:hAnsi="Times New Roman" w:cs="Times New Roman"/>
          <w:sz w:val="28"/>
          <w:szCs w:val="28"/>
        </w:rPr>
        <w:t xml:space="preserve"> </w:t>
      </w:r>
      <w:r w:rsidR="00C912F5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5335E9">
        <w:rPr>
          <w:rFonts w:ascii="Times New Roman" w:hAnsi="Times New Roman" w:cs="Times New Roman"/>
          <w:sz w:val="28"/>
          <w:szCs w:val="28"/>
        </w:rPr>
        <w:t>неосновательного обогащения и процентов за пользование чужими денежными средствами</w:t>
      </w:r>
      <w:r w:rsidR="0036152A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B1A09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12F5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5335E9" w:rsidR="005335E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городского округа Тольятти к Орловой </w:t>
      </w:r>
      <w:r w:rsidR="00A56CD8">
        <w:rPr>
          <w:rFonts w:ascii="Times New Roman" w:eastAsia="Times New Roman" w:hAnsi="Times New Roman" w:cs="Times New Roman"/>
          <w:sz w:val="28"/>
          <w:szCs w:val="28"/>
        </w:rPr>
        <w:t>В.М.</w:t>
      </w:r>
      <w:r w:rsidRPr="005335E9" w:rsidR="005335E9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>, 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56CD8" w:rsidP="00A5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A56CD8" w:rsidP="00A5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CD8" w:rsidP="00A56CD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A56CD8" w:rsidP="00A56CD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A56CD8" w:rsidP="00A56CD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A56CD8" w:rsidP="00A56CD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A56CD8" w:rsidP="00A56C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A56CD8" w:rsidP="00A56CD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A56CD8" w:rsidP="00A56CD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A56CD8" w:rsidP="00A56CD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29</w:t>
      </w:r>
      <w:r>
        <w:rPr>
          <w:rFonts w:ascii="Times New Roman" w:eastAsia="Calibri" w:hAnsi="Times New Roman" w:cs="Times New Roman"/>
        </w:rPr>
        <w:t>» декабря 2021 г.</w:t>
      </w:r>
    </w:p>
    <w:p w:rsidR="005A6A6F" w:rsidRPr="0018320B" w:rsidP="00A5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4D0A"/>
    <w:rsid w:val="000A71C6"/>
    <w:rsid w:val="0018320B"/>
    <w:rsid w:val="002400BE"/>
    <w:rsid w:val="0031247B"/>
    <w:rsid w:val="0036152A"/>
    <w:rsid w:val="003D12A6"/>
    <w:rsid w:val="005335E9"/>
    <w:rsid w:val="005A6A6F"/>
    <w:rsid w:val="005F2B50"/>
    <w:rsid w:val="00632A68"/>
    <w:rsid w:val="00693493"/>
    <w:rsid w:val="006D3A4D"/>
    <w:rsid w:val="00753830"/>
    <w:rsid w:val="009A77FE"/>
    <w:rsid w:val="00A3215E"/>
    <w:rsid w:val="00A56CD8"/>
    <w:rsid w:val="00C6140C"/>
    <w:rsid w:val="00C912F5"/>
    <w:rsid w:val="00C97338"/>
    <w:rsid w:val="00EB1A09"/>
    <w:rsid w:val="00EB3947"/>
    <w:rsid w:val="00EE2DD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