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C106CE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C106CE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Дело № 2-46-</w:t>
      </w:r>
      <w:r w:rsidR="00E26953">
        <w:rPr>
          <w:rFonts w:ascii="Times New Roman" w:eastAsia="Times New Roman" w:hAnsi="Times New Roman" w:cs="Times New Roman"/>
          <w:bCs/>
          <w:sz w:val="28"/>
          <w:szCs w:val="28"/>
        </w:rPr>
        <w:t>1066</w:t>
      </w:r>
      <w:r w:rsidR="00415F8A">
        <w:rPr>
          <w:rFonts w:ascii="Times New Roman" w:eastAsia="Times New Roman" w:hAnsi="Times New Roman" w:cs="Times New Roman"/>
          <w:bCs/>
          <w:sz w:val="28"/>
          <w:szCs w:val="28"/>
        </w:rPr>
        <w:t>/2025</w:t>
      </w:r>
    </w:p>
    <w:p w:rsidR="009A77FE" w:rsidRPr="00C106CE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A77FE" w:rsidRPr="00C106CE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106CE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РЕШЕНИЕ</w:t>
      </w:r>
    </w:p>
    <w:p w:rsidR="009A77FE" w:rsidRPr="00C106CE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106CE">
        <w:rPr>
          <w:rFonts w:ascii="Times New Roman" w:eastAsia="Times New Roman" w:hAnsi="Times New Roman" w:cs="Times New Roman"/>
          <w:bCs/>
          <w:sz w:val="28"/>
          <w:szCs w:val="28"/>
        </w:rPr>
        <w:t>Именем Российской Федерации</w:t>
      </w:r>
    </w:p>
    <w:p w:rsidR="009A77FE" w:rsidRPr="00C106CE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106CE"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 w:rsidR="009A77FE" w:rsidRPr="0075383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Pr="00753830" w:rsidR="00632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5F8A">
        <w:rPr>
          <w:rFonts w:ascii="Times New Roman" w:eastAsia="Times New Roman" w:hAnsi="Times New Roman" w:cs="Times New Roman"/>
          <w:sz w:val="28"/>
          <w:szCs w:val="28"/>
        </w:rPr>
        <w:t>2025</w:t>
      </w:r>
      <w:r w:rsidR="00AC3F8C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EC0ECB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13574C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г. Керчь</w:t>
      </w: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77FE" w:rsidRPr="00753830" w:rsidP="00EC0E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46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="00753830">
        <w:rPr>
          <w:rFonts w:ascii="Times New Roman" w:eastAsia="Times New Roman" w:hAnsi="Times New Roman" w:cs="Times New Roman"/>
          <w:sz w:val="28"/>
          <w:szCs w:val="28"/>
        </w:rPr>
        <w:t xml:space="preserve"> Полищук Е.Д.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842C5D">
        <w:rPr>
          <w:rFonts w:ascii="Times New Roman" w:eastAsia="Times New Roman" w:hAnsi="Times New Roman" w:cs="Times New Roman"/>
          <w:sz w:val="28"/>
          <w:szCs w:val="28"/>
        </w:rPr>
        <w:t xml:space="preserve">секретаре </w:t>
      </w:r>
      <w:r w:rsidR="00E26953">
        <w:rPr>
          <w:rFonts w:ascii="Times New Roman" w:eastAsia="Times New Roman" w:hAnsi="Times New Roman" w:cs="Times New Roman"/>
          <w:sz w:val="28"/>
          <w:szCs w:val="28"/>
        </w:rPr>
        <w:t>Буглаевой</w:t>
      </w:r>
      <w:r w:rsidR="00E26953">
        <w:rPr>
          <w:rFonts w:ascii="Times New Roman" w:eastAsia="Times New Roman" w:hAnsi="Times New Roman" w:cs="Times New Roman"/>
          <w:sz w:val="28"/>
          <w:szCs w:val="28"/>
        </w:rPr>
        <w:t xml:space="preserve"> Н.Г.,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 </w:t>
      </w:r>
      <w:r w:rsidR="00AC3F8C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="00E26953">
        <w:rPr>
          <w:rFonts w:ascii="Times New Roman" w:hAnsi="Times New Roman" w:cs="Times New Roman"/>
          <w:sz w:val="28"/>
          <w:szCs w:val="28"/>
        </w:rPr>
        <w:t>микрокредитная</w:t>
      </w:r>
      <w:r w:rsidR="00E26953">
        <w:rPr>
          <w:rFonts w:ascii="Times New Roman" w:hAnsi="Times New Roman" w:cs="Times New Roman"/>
          <w:sz w:val="28"/>
          <w:szCs w:val="28"/>
        </w:rPr>
        <w:t xml:space="preserve"> компания «</w:t>
      </w:r>
      <w:r w:rsidR="00E26953">
        <w:rPr>
          <w:rFonts w:ascii="Times New Roman" w:hAnsi="Times New Roman" w:cs="Times New Roman"/>
          <w:sz w:val="28"/>
          <w:szCs w:val="28"/>
        </w:rPr>
        <w:t>Русинтерфинанс</w:t>
      </w:r>
      <w:r w:rsidR="00F7017F">
        <w:rPr>
          <w:rFonts w:ascii="Times New Roman" w:hAnsi="Times New Roman" w:cs="Times New Roman"/>
          <w:sz w:val="28"/>
          <w:szCs w:val="28"/>
        </w:rPr>
        <w:t xml:space="preserve">» к </w:t>
      </w:r>
      <w:r w:rsidR="004A44FE">
        <w:rPr>
          <w:rFonts w:ascii="Times New Roman" w:hAnsi="Times New Roman" w:cs="Times New Roman"/>
          <w:sz w:val="28"/>
          <w:szCs w:val="28"/>
        </w:rPr>
        <w:t xml:space="preserve">Ивановой Э.Р. </w:t>
      </w:r>
      <w:r w:rsidR="002400BE">
        <w:rPr>
          <w:rFonts w:ascii="Times New Roman" w:hAnsi="Times New Roman" w:cs="Times New Roman"/>
          <w:sz w:val="28"/>
          <w:szCs w:val="28"/>
        </w:rPr>
        <w:t xml:space="preserve">о взыскании </w:t>
      </w:r>
      <w:r w:rsidR="00EC0ECB">
        <w:rPr>
          <w:rFonts w:ascii="Times New Roman" w:hAnsi="Times New Roman" w:cs="Times New Roman"/>
          <w:sz w:val="28"/>
          <w:szCs w:val="28"/>
        </w:rPr>
        <w:t>задолженности</w:t>
      </w:r>
      <w:r w:rsidR="00F7017F">
        <w:rPr>
          <w:rFonts w:ascii="Times New Roman" w:hAnsi="Times New Roman" w:cs="Times New Roman"/>
          <w:sz w:val="28"/>
          <w:szCs w:val="28"/>
        </w:rPr>
        <w:t xml:space="preserve"> </w:t>
      </w:r>
      <w:r w:rsidR="00AC3F8C">
        <w:rPr>
          <w:rFonts w:ascii="Times New Roman" w:hAnsi="Times New Roman" w:cs="Times New Roman"/>
          <w:sz w:val="28"/>
          <w:szCs w:val="28"/>
        </w:rPr>
        <w:t>по договору займа</w:t>
      </w:r>
      <w:r w:rsidR="002400BE">
        <w:rPr>
          <w:rFonts w:ascii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415F8A">
        <w:rPr>
          <w:rFonts w:ascii="Times New Roman" w:hAnsi="Times New Roman" w:cs="Times New Roman"/>
          <w:sz w:val="28"/>
          <w:szCs w:val="28"/>
        </w:rPr>
        <w:t>ст. ст.</w:t>
      </w:r>
      <w:r w:rsidR="006D3A4D">
        <w:rPr>
          <w:rFonts w:ascii="Times New Roman" w:hAnsi="Times New Roman" w:cs="Times New Roman"/>
          <w:sz w:val="28"/>
          <w:szCs w:val="28"/>
        </w:rPr>
        <w:t>194- 199</w:t>
      </w:r>
      <w:r w:rsidRPr="006D3A4D" w:rsidR="006D3A4D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hAnsi="Times New Roman" w:cs="Times New Roman"/>
          <w:sz w:val="28"/>
          <w:szCs w:val="28"/>
        </w:rPr>
        <w:t xml:space="preserve">ГПК РФ, </w:t>
      </w:r>
    </w:p>
    <w:p w:rsidR="009A77FE" w:rsidRPr="00753830" w:rsidP="0018320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83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7017F" w:rsidP="00EC0E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удовлетворении исковых требований</w:t>
      </w:r>
      <w:r w:rsidRPr="00753830" w:rsidR="009A7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6953" w:rsidR="00E26953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Pr="00E26953" w:rsidR="00E26953">
        <w:rPr>
          <w:rFonts w:ascii="Times New Roman" w:hAnsi="Times New Roman" w:cs="Times New Roman"/>
          <w:sz w:val="28"/>
          <w:szCs w:val="28"/>
        </w:rPr>
        <w:t>микрокредитная</w:t>
      </w:r>
      <w:r w:rsidRPr="00E26953" w:rsidR="00E26953">
        <w:rPr>
          <w:rFonts w:ascii="Times New Roman" w:hAnsi="Times New Roman" w:cs="Times New Roman"/>
          <w:sz w:val="28"/>
          <w:szCs w:val="28"/>
        </w:rPr>
        <w:t xml:space="preserve"> компа</w:t>
      </w:r>
      <w:r w:rsidR="004A44FE">
        <w:rPr>
          <w:rFonts w:ascii="Times New Roman" w:hAnsi="Times New Roman" w:cs="Times New Roman"/>
          <w:sz w:val="28"/>
          <w:szCs w:val="28"/>
        </w:rPr>
        <w:t>ния «</w:t>
      </w:r>
      <w:r w:rsidR="004A44FE">
        <w:rPr>
          <w:rFonts w:ascii="Times New Roman" w:hAnsi="Times New Roman" w:cs="Times New Roman"/>
          <w:sz w:val="28"/>
          <w:szCs w:val="28"/>
        </w:rPr>
        <w:t>Русинтерфинанс</w:t>
      </w:r>
      <w:r w:rsidR="004A44FE">
        <w:rPr>
          <w:rFonts w:ascii="Times New Roman" w:hAnsi="Times New Roman" w:cs="Times New Roman"/>
          <w:sz w:val="28"/>
          <w:szCs w:val="28"/>
        </w:rPr>
        <w:t xml:space="preserve">» к Ивановой Э.Р. </w:t>
      </w:r>
      <w:r w:rsidRPr="00E26953" w:rsidR="00E26953">
        <w:rPr>
          <w:rFonts w:ascii="Times New Roman" w:hAnsi="Times New Roman" w:cs="Times New Roman"/>
          <w:sz w:val="28"/>
          <w:szCs w:val="28"/>
        </w:rPr>
        <w:t>о взыскании задолженности по договору займа</w:t>
      </w:r>
      <w:r w:rsidRPr="00842C5D" w:rsidR="00842C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отказать, в связи с истечением срока исковой давности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15F8A" w:rsidRPr="00415F8A" w:rsidP="00415F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F8A">
        <w:rPr>
          <w:rFonts w:ascii="Times New Roman" w:eastAsia="Times New Roman" w:hAnsi="Times New Roman" w:cs="Times New Roman"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 - в течение трех дней.</w:t>
      </w:r>
    </w:p>
    <w:p w:rsidR="00415F8A" w:rsidRPr="00415F8A" w:rsidP="00415F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F8A"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15F8A" w:rsidP="00415F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F8A">
        <w:rPr>
          <w:rFonts w:ascii="Times New Roman" w:eastAsia="Times New Roman" w:hAnsi="Times New Roman" w:cs="Times New Roman"/>
          <w:sz w:val="28"/>
          <w:szCs w:val="28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415F8A" w:rsidP="00415F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6A6F" w:rsidP="00415F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       </w:t>
      </w:r>
      <w:r w:rsidRPr="00C6140C" w:rsid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>Мировой судья</w:t>
      </w:r>
      <w:r w:rsidRPr="00C6140C" w:rsid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 w:rsid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 w:rsid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 w:rsid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 w:rsid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  <w:t xml:space="preserve">         </w:t>
      </w:r>
      <w:r w:rsidR="00C4621E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   </w:t>
      </w:r>
      <w:r w:rsidRPr="00C6140C" w:rsid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Полищук Е.Д.</w:t>
      </w:r>
    </w:p>
    <w:p w:rsidR="00415F8A" w:rsidP="00415F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p w:rsidR="00415F8A" w:rsidRPr="0018320B" w:rsidP="00FA4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sectPr w:rsidSect="0018320B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A71C6"/>
    <w:rsid w:val="0013574C"/>
    <w:rsid w:val="0018320B"/>
    <w:rsid w:val="002400BE"/>
    <w:rsid w:val="003D12A6"/>
    <w:rsid w:val="00415F8A"/>
    <w:rsid w:val="004A44FE"/>
    <w:rsid w:val="00571B43"/>
    <w:rsid w:val="005A6A6F"/>
    <w:rsid w:val="00632A68"/>
    <w:rsid w:val="006D3A4D"/>
    <w:rsid w:val="006E5F69"/>
    <w:rsid w:val="00753830"/>
    <w:rsid w:val="00842C5D"/>
    <w:rsid w:val="008D6126"/>
    <w:rsid w:val="009A77FE"/>
    <w:rsid w:val="009D72E8"/>
    <w:rsid w:val="00A3215E"/>
    <w:rsid w:val="00AC3F8C"/>
    <w:rsid w:val="00C106CE"/>
    <w:rsid w:val="00C4621E"/>
    <w:rsid w:val="00C6140C"/>
    <w:rsid w:val="00D87D82"/>
    <w:rsid w:val="00E26953"/>
    <w:rsid w:val="00EB3947"/>
    <w:rsid w:val="00EC0ECB"/>
    <w:rsid w:val="00EE2DD4"/>
    <w:rsid w:val="00F7017F"/>
    <w:rsid w:val="00FA49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