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8D2D38" w:rsidP="004B0202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3"/>
          <w:szCs w:val="23"/>
        </w:rPr>
      </w:pPr>
    </w:p>
    <w:p w:rsidR="00EA76D1" w:rsidRPr="008D2D38" w:rsidP="004B0202">
      <w:pPr>
        <w:jc w:val="right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>Дело № 2 – 46-1068</w:t>
      </w:r>
      <w:r w:rsidRPr="008D2D38" w:rsidR="002577D8">
        <w:rPr>
          <w:rFonts w:ascii="Times New Roman" w:hAnsi="Times New Roman"/>
          <w:b w:val="0"/>
          <w:sz w:val="23"/>
          <w:szCs w:val="23"/>
        </w:rPr>
        <w:t>/2024</w:t>
      </w:r>
    </w:p>
    <w:p w:rsidR="00EA76D1" w:rsidRPr="008D2D38" w:rsidP="004B0202">
      <w:pPr>
        <w:jc w:val="right"/>
        <w:rPr>
          <w:rFonts w:ascii="Times New Roman" w:hAnsi="Times New Roman"/>
          <w:b w:val="0"/>
          <w:sz w:val="23"/>
          <w:szCs w:val="23"/>
        </w:rPr>
      </w:pPr>
    </w:p>
    <w:p w:rsidR="00EA76D1" w:rsidRPr="008D2D38" w:rsidP="004B0202">
      <w:pPr>
        <w:jc w:val="center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 xml:space="preserve">ЗАОЧНОЕ </w:t>
      </w:r>
      <w:r w:rsidRPr="008D2D38">
        <w:rPr>
          <w:rFonts w:ascii="Times New Roman" w:hAnsi="Times New Roman"/>
          <w:b w:val="0"/>
          <w:sz w:val="23"/>
          <w:szCs w:val="23"/>
        </w:rPr>
        <w:t>РЕШЕНИЕ</w:t>
      </w:r>
    </w:p>
    <w:p w:rsidR="00EA76D1" w:rsidRPr="008D2D38" w:rsidP="004B0202">
      <w:pPr>
        <w:jc w:val="center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>Именем Российской Федерации</w:t>
      </w:r>
    </w:p>
    <w:p w:rsidR="00EA76D1" w:rsidRPr="008D2D38" w:rsidP="004B0202">
      <w:pPr>
        <w:jc w:val="center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>(резолютивная часть)</w:t>
      </w:r>
    </w:p>
    <w:p w:rsidR="00EA76D1" w:rsidRPr="008D2D38" w:rsidP="004B0202">
      <w:pPr>
        <w:jc w:val="center"/>
        <w:rPr>
          <w:rFonts w:ascii="Times New Roman" w:hAnsi="Times New Roman"/>
          <w:sz w:val="23"/>
          <w:szCs w:val="23"/>
        </w:rPr>
      </w:pPr>
    </w:p>
    <w:p w:rsidR="00EA76D1" w:rsidRPr="008D2D38" w:rsidP="006918C4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>22 ок</w:t>
      </w:r>
      <w:r w:rsidRPr="008D2D38" w:rsidR="002577D8">
        <w:rPr>
          <w:rFonts w:ascii="Times New Roman" w:hAnsi="Times New Roman"/>
          <w:b w:val="0"/>
          <w:sz w:val="23"/>
          <w:szCs w:val="23"/>
        </w:rPr>
        <w:t>тября 2024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года                                    </w:t>
      </w:r>
      <w:r w:rsidRPr="008D2D38" w:rsidR="006918C4">
        <w:rPr>
          <w:rFonts w:ascii="Times New Roman" w:hAnsi="Times New Roman"/>
          <w:b w:val="0"/>
          <w:sz w:val="23"/>
          <w:szCs w:val="23"/>
        </w:rPr>
        <w:t xml:space="preserve">                   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г. Керчь </w:t>
      </w:r>
    </w:p>
    <w:p w:rsidR="00EA76D1" w:rsidRPr="008D2D38" w:rsidP="004B0202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</w:p>
    <w:p w:rsidR="00EA76D1" w:rsidRPr="008D2D38" w:rsidP="004B0202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>Мировой судья судебного участка № 46 Керченского судебного района (городской округ Керчь) Республики Крым</w:t>
      </w:r>
      <w:r w:rsidRPr="008D2D38" w:rsidR="006C1D60">
        <w:rPr>
          <w:rFonts w:ascii="Times New Roman" w:hAnsi="Times New Roman"/>
          <w:b w:val="0"/>
          <w:sz w:val="23"/>
          <w:szCs w:val="23"/>
        </w:rPr>
        <w:t xml:space="preserve"> Полищук Е.Д.</w:t>
      </w:r>
      <w:r w:rsidRPr="008D2D38">
        <w:rPr>
          <w:rFonts w:ascii="Times New Roman" w:hAnsi="Times New Roman"/>
          <w:b w:val="0"/>
          <w:sz w:val="23"/>
          <w:szCs w:val="23"/>
        </w:rPr>
        <w:t>,</w:t>
      </w:r>
    </w:p>
    <w:p w:rsidR="00EA76D1" w:rsidRPr="008D2D38" w:rsidP="004B0202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 xml:space="preserve">при секретаре – </w:t>
      </w:r>
      <w:r w:rsidRPr="008D2D38" w:rsidR="000604BD">
        <w:rPr>
          <w:rFonts w:ascii="Times New Roman" w:hAnsi="Times New Roman"/>
          <w:b w:val="0"/>
          <w:sz w:val="23"/>
          <w:szCs w:val="23"/>
        </w:rPr>
        <w:t>Буглаевой Н.Г.,</w:t>
      </w:r>
      <w:r w:rsidRPr="008D2D38" w:rsidR="004B0202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EA76D1" w:rsidRPr="008D2D38" w:rsidP="002B5998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>рассмотрев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в открытом судебном заседании гражданское дело по </w:t>
      </w:r>
      <w:r w:rsidRPr="008D2D38" w:rsidR="00183970">
        <w:rPr>
          <w:rFonts w:ascii="Times New Roman" w:hAnsi="Times New Roman" w:hint="eastAsia"/>
          <w:b w:val="0"/>
          <w:sz w:val="23"/>
          <w:szCs w:val="23"/>
        </w:rPr>
        <w:t>исковому</w:t>
      </w:r>
      <w:r w:rsidRPr="008D2D38" w:rsidR="00183970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183970">
        <w:rPr>
          <w:rFonts w:ascii="Times New Roman" w:hAnsi="Times New Roman" w:hint="eastAsia"/>
          <w:b w:val="0"/>
          <w:sz w:val="23"/>
          <w:szCs w:val="23"/>
        </w:rPr>
        <w:t>заявлению</w:t>
      </w:r>
      <w:r w:rsidRPr="008D2D38" w:rsidR="00183970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Муниципального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казенного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учреждения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«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Служба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городского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хозяйства»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муниципального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образования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городской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округ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Керчь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к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Серикову </w:t>
      </w:r>
      <w:r w:rsidR="00ED31EF">
        <w:rPr>
          <w:rFonts w:ascii="Times New Roman" w:hAnsi="Times New Roman"/>
          <w:b w:val="0"/>
          <w:sz w:val="23"/>
          <w:szCs w:val="23"/>
          <w:lang w:val="en-US"/>
        </w:rPr>
        <w:t>C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 </w:t>
      </w:r>
      <w:r w:rsidR="00ED31EF">
        <w:rPr>
          <w:rFonts w:ascii="Times New Roman" w:hAnsi="Times New Roman"/>
          <w:b w:val="0"/>
          <w:sz w:val="23"/>
          <w:szCs w:val="23"/>
        </w:rPr>
        <w:t>В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взыскании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задолженности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по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плате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за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наем</w:t>
      </w:r>
      <w:r w:rsidRPr="008D2D38">
        <w:rPr>
          <w:rFonts w:ascii="Times New Roman" w:hAnsi="Times New Roman"/>
          <w:b w:val="0"/>
          <w:sz w:val="23"/>
          <w:szCs w:val="23"/>
        </w:rPr>
        <w:t>,</w:t>
      </w:r>
    </w:p>
    <w:p w:rsidR="00EA76D1" w:rsidRPr="008D2D38" w:rsidP="008D2D38">
      <w:pPr>
        <w:ind w:firstLine="708"/>
        <w:jc w:val="both"/>
        <w:rPr>
          <w:rFonts w:ascii="Times New Roman" w:hAnsi="Times New Roman" w:eastAsiaTheme="minorEastAsia"/>
          <w:b w:val="0"/>
          <w:sz w:val="23"/>
          <w:szCs w:val="23"/>
        </w:rPr>
      </w:pPr>
      <w:r w:rsidRPr="008D2D38">
        <w:rPr>
          <w:rFonts w:ascii="Times New Roman" w:hAnsi="Times New Roman" w:eastAsiaTheme="minorEastAsia"/>
          <w:b w:val="0"/>
          <w:sz w:val="23"/>
          <w:szCs w:val="23"/>
        </w:rPr>
        <w:t>Руководств</w:t>
      </w:r>
      <w:r w:rsidRPr="008D2D38" w:rsidR="00DA40A8">
        <w:rPr>
          <w:rFonts w:ascii="Times New Roman" w:hAnsi="Times New Roman" w:eastAsiaTheme="minorEastAsia"/>
          <w:b w:val="0"/>
          <w:sz w:val="23"/>
          <w:szCs w:val="23"/>
        </w:rPr>
        <w:t>уясь ст. ст.  194- 199</w:t>
      </w:r>
      <w:r w:rsidRPr="008D2D38" w:rsidR="00AE2B41">
        <w:rPr>
          <w:rFonts w:ascii="Times New Roman" w:hAnsi="Times New Roman" w:eastAsiaTheme="minorEastAsia"/>
          <w:b w:val="0"/>
          <w:sz w:val="23"/>
          <w:szCs w:val="23"/>
        </w:rPr>
        <w:t>,</w:t>
      </w:r>
      <w:r w:rsidRPr="008D2D38" w:rsidR="00AE2B41">
        <w:rPr>
          <w:sz w:val="23"/>
          <w:szCs w:val="23"/>
        </w:rPr>
        <w:t xml:space="preserve"> </w:t>
      </w:r>
      <w:r w:rsidRPr="008D2D38" w:rsidR="00AE2B41">
        <w:rPr>
          <w:rFonts w:ascii="Times New Roman" w:hAnsi="Times New Roman" w:eastAsiaTheme="minorEastAsia"/>
          <w:b w:val="0"/>
          <w:sz w:val="23"/>
          <w:szCs w:val="23"/>
        </w:rPr>
        <w:t xml:space="preserve">233-237  </w:t>
      </w:r>
      <w:r w:rsidRPr="008D2D38">
        <w:rPr>
          <w:rFonts w:ascii="Times New Roman" w:hAnsi="Times New Roman" w:eastAsiaTheme="minorEastAsia"/>
          <w:b w:val="0"/>
          <w:sz w:val="23"/>
          <w:szCs w:val="23"/>
        </w:rPr>
        <w:t xml:space="preserve">  ГПК РФ, </w:t>
      </w:r>
      <w:r w:rsidRPr="008D2D38">
        <w:rPr>
          <w:rFonts w:ascii="Times New Roman" w:hAnsi="Times New Roman"/>
          <w:b w:val="0"/>
          <w:sz w:val="23"/>
          <w:szCs w:val="23"/>
        </w:rPr>
        <w:t>мировой судья,</w:t>
      </w:r>
      <w:r w:rsidRPr="008D2D38">
        <w:rPr>
          <w:rFonts w:ascii="Times New Roman" w:hAnsi="Times New Roman"/>
          <w:sz w:val="23"/>
          <w:szCs w:val="23"/>
        </w:rPr>
        <w:t xml:space="preserve"> </w:t>
      </w:r>
    </w:p>
    <w:p w:rsidR="00EA76D1" w:rsidRPr="008D2D38" w:rsidP="008D2D38">
      <w:pPr>
        <w:jc w:val="center"/>
        <w:rPr>
          <w:rFonts w:ascii="Times New Roman" w:hAnsi="Times New Roman"/>
          <w:sz w:val="23"/>
          <w:szCs w:val="23"/>
        </w:rPr>
      </w:pPr>
      <w:r w:rsidRPr="008D2D38">
        <w:rPr>
          <w:rFonts w:ascii="Times New Roman" w:hAnsi="Times New Roman"/>
          <w:sz w:val="23"/>
          <w:szCs w:val="23"/>
        </w:rPr>
        <w:t>РЕШИЛ:</w:t>
      </w:r>
    </w:p>
    <w:p w:rsidR="004B0202" w:rsidRPr="008D2D38" w:rsidP="004B0202">
      <w:pPr>
        <w:jc w:val="both"/>
        <w:rPr>
          <w:rFonts w:ascii="Times New Roman" w:hAnsi="Times New Roman"/>
          <w:sz w:val="23"/>
          <w:szCs w:val="23"/>
        </w:rPr>
      </w:pPr>
      <w:r w:rsidRPr="008D2D38">
        <w:rPr>
          <w:rFonts w:ascii="Times New Roman" w:hAnsi="Times New Roman"/>
          <w:sz w:val="23"/>
          <w:szCs w:val="23"/>
        </w:rPr>
        <w:tab/>
      </w:r>
      <w:r w:rsidRPr="008D2D38" w:rsidR="006C1D60">
        <w:rPr>
          <w:rFonts w:ascii="Times New Roman" w:hAnsi="Times New Roman"/>
          <w:b w:val="0"/>
          <w:sz w:val="23"/>
          <w:szCs w:val="23"/>
        </w:rPr>
        <w:t>Исковые требования</w:t>
      </w:r>
      <w:r w:rsidRPr="008D2D38" w:rsidR="006C1D60">
        <w:rPr>
          <w:rFonts w:ascii="Times New Roman" w:hAnsi="Times New Roman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Муниципального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казенного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учреждения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«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Служба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городского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хозяйства»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муниципального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образования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городской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округ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Керчь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к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AE2B41">
        <w:rPr>
          <w:rFonts w:ascii="Times New Roman" w:hAnsi="Times New Roman" w:hint="eastAsia"/>
          <w:b w:val="0"/>
          <w:sz w:val="23"/>
          <w:szCs w:val="23"/>
        </w:rPr>
        <w:t>Серикову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 </w:t>
      </w:r>
      <w:r w:rsidR="00ED31EF">
        <w:rPr>
          <w:rFonts w:ascii="Times New Roman" w:hAnsi="Times New Roman"/>
          <w:b w:val="0"/>
          <w:sz w:val="23"/>
          <w:szCs w:val="23"/>
        </w:rPr>
        <w:t>С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 </w:t>
      </w:r>
      <w:r w:rsidR="00ED31EF">
        <w:rPr>
          <w:rFonts w:ascii="Times New Roman" w:hAnsi="Times New Roman"/>
          <w:b w:val="0"/>
          <w:sz w:val="23"/>
          <w:szCs w:val="23"/>
        </w:rPr>
        <w:t>В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взыскании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задолженности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по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плате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за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2B5998">
        <w:rPr>
          <w:rFonts w:ascii="Times New Roman" w:hAnsi="Times New Roman" w:hint="eastAsia"/>
          <w:b w:val="0"/>
          <w:sz w:val="23"/>
          <w:szCs w:val="23"/>
        </w:rPr>
        <w:t>наем</w:t>
      </w:r>
      <w:r w:rsidRPr="008D2D38" w:rsidR="002B599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 w:rsidR="006C1D60">
        <w:rPr>
          <w:rFonts w:ascii="Times New Roman" w:hAnsi="Times New Roman"/>
          <w:b w:val="0"/>
          <w:sz w:val="23"/>
          <w:szCs w:val="23"/>
        </w:rPr>
        <w:t>удовлетворить.</w:t>
      </w:r>
      <w:r w:rsidRPr="008D2D38">
        <w:rPr>
          <w:rFonts w:ascii="Times New Roman" w:hAnsi="Times New Roman"/>
          <w:b w:val="0"/>
          <w:sz w:val="23"/>
          <w:szCs w:val="23"/>
        </w:rPr>
        <w:tab/>
      </w:r>
    </w:p>
    <w:p w:rsidR="002B5998" w:rsidRPr="008D2D38" w:rsidP="00532BF7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/>
          <w:b w:val="0"/>
          <w:sz w:val="23"/>
          <w:szCs w:val="23"/>
        </w:rPr>
        <w:t xml:space="preserve">Взыскать </w:t>
      </w:r>
      <w:r w:rsidRPr="008D2D38">
        <w:rPr>
          <w:rFonts w:ascii="Times New Roman" w:hAnsi="Times New Roman"/>
          <w:b w:val="0"/>
          <w:sz w:val="23"/>
          <w:szCs w:val="23"/>
        </w:rPr>
        <w:t>с</w:t>
      </w:r>
      <w:r w:rsidRPr="008D2D38" w:rsidR="00DA40A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AE2B41">
        <w:rPr>
          <w:rFonts w:ascii="Times New Roman" w:hAnsi="Times New Roman" w:hint="eastAsia"/>
          <w:b w:val="0"/>
          <w:sz w:val="23"/>
          <w:szCs w:val="23"/>
        </w:rPr>
        <w:t>Сериков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а </w:t>
      </w:r>
      <w:r w:rsidR="00ED31EF">
        <w:rPr>
          <w:rFonts w:ascii="Times New Roman" w:hAnsi="Times New Roman"/>
          <w:b w:val="0"/>
          <w:sz w:val="23"/>
          <w:szCs w:val="23"/>
        </w:rPr>
        <w:t>С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 </w:t>
      </w:r>
      <w:r w:rsidR="00ED31EF">
        <w:rPr>
          <w:rFonts w:ascii="Times New Roman" w:hAnsi="Times New Roman"/>
          <w:b w:val="0"/>
          <w:sz w:val="23"/>
          <w:szCs w:val="23"/>
        </w:rPr>
        <w:t>В</w:t>
      </w:r>
      <w:r w:rsidRPr="008D2D38" w:rsidR="00AE2B41">
        <w:rPr>
          <w:rFonts w:ascii="Times New Roman" w:hAnsi="Times New Roman"/>
          <w:b w:val="0"/>
          <w:sz w:val="23"/>
          <w:szCs w:val="23"/>
        </w:rPr>
        <w:t xml:space="preserve">, </w:t>
      </w:r>
      <w:r w:rsidRPr="00ED31EF" w:rsidR="00ED31EF">
        <w:rPr>
          <w:rFonts w:ascii="Times New Roman" w:hAnsi="Times New Roman"/>
          <w:b w:val="0"/>
          <w:sz w:val="23"/>
          <w:szCs w:val="23"/>
        </w:rPr>
        <w:t>/</w:t>
      </w:r>
      <w:r w:rsidRPr="00ED31EF" w:rsidR="00ED31EF">
        <w:rPr>
          <w:rFonts w:ascii="Times New Roman" w:hAnsi="Times New Roman" w:hint="eastAsia"/>
          <w:b w:val="0"/>
          <w:sz w:val="23"/>
          <w:szCs w:val="23"/>
        </w:rPr>
        <w:t>изъято</w:t>
      </w:r>
      <w:r w:rsidRPr="00ED31EF" w:rsidR="00ED31EF">
        <w:rPr>
          <w:rFonts w:ascii="Times New Roman" w:hAnsi="Times New Roman"/>
          <w:b w:val="0"/>
          <w:sz w:val="23"/>
          <w:szCs w:val="23"/>
        </w:rPr>
        <w:t xml:space="preserve">/ </w:t>
      </w:r>
      <w:r w:rsidRPr="008D2D38" w:rsidR="006C1D60">
        <w:rPr>
          <w:rFonts w:ascii="Times New Roman" w:hAnsi="Times New Roman"/>
          <w:b w:val="0"/>
          <w:sz w:val="23"/>
          <w:szCs w:val="23"/>
        </w:rPr>
        <w:t xml:space="preserve">в пользу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Муниципального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казенного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учреждения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«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Служба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городского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хозяйства»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муниципального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образования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городской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округ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Керчь</w:t>
      </w:r>
      <w:r w:rsidRPr="008D2D38" w:rsidR="002A170A">
        <w:rPr>
          <w:rFonts w:ascii="Times New Roman" w:hAnsi="Times New Roman"/>
          <w:b w:val="0"/>
          <w:sz w:val="23"/>
          <w:szCs w:val="23"/>
        </w:rPr>
        <w:t xml:space="preserve"> задолженность </w:t>
      </w:r>
      <w:r w:rsidRPr="008D2D38">
        <w:rPr>
          <w:rFonts w:ascii="Times New Roman" w:hAnsi="Times New Roman"/>
          <w:b w:val="0"/>
          <w:sz w:val="23"/>
          <w:szCs w:val="23"/>
        </w:rPr>
        <w:t>по внесению платы за пользование предоставленным жилым помещением по адресу</w:t>
      </w:r>
      <w:r w:rsidR="00ED31EF">
        <w:rPr>
          <w:rFonts w:ascii="Times New Roman" w:hAnsi="Times New Roman"/>
          <w:b w:val="0"/>
          <w:sz w:val="23"/>
          <w:szCs w:val="23"/>
        </w:rPr>
        <w:t xml:space="preserve"> </w:t>
      </w:r>
      <w:r w:rsidRPr="00ED31EF" w:rsidR="00ED31EF">
        <w:rPr>
          <w:rFonts w:ascii="Times New Roman" w:hAnsi="Times New Roman"/>
          <w:b w:val="0"/>
          <w:sz w:val="23"/>
          <w:szCs w:val="23"/>
        </w:rPr>
        <w:t>/</w:t>
      </w:r>
      <w:r w:rsidRPr="00ED31EF" w:rsidR="00ED31EF">
        <w:rPr>
          <w:rFonts w:ascii="Times New Roman" w:hAnsi="Times New Roman" w:hint="eastAsia"/>
          <w:b w:val="0"/>
          <w:sz w:val="23"/>
          <w:szCs w:val="23"/>
        </w:rPr>
        <w:t>изъято</w:t>
      </w:r>
      <w:r w:rsidRPr="00ED31EF" w:rsidR="00ED31EF">
        <w:rPr>
          <w:rFonts w:ascii="Times New Roman" w:hAnsi="Times New Roman"/>
          <w:b w:val="0"/>
          <w:sz w:val="23"/>
          <w:szCs w:val="23"/>
        </w:rPr>
        <w:t xml:space="preserve">/ 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года в 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размере </w:t>
      </w:r>
      <w:r w:rsidRPr="008D2D38" w:rsidR="003508DC">
        <w:rPr>
          <w:rFonts w:ascii="Times New Roman" w:hAnsi="Times New Roman"/>
          <w:b w:val="0"/>
          <w:sz w:val="23"/>
          <w:szCs w:val="23"/>
        </w:rPr>
        <w:t>5096,88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 (</w:t>
      </w:r>
      <w:r w:rsidRPr="008D2D38" w:rsidR="003508DC">
        <w:rPr>
          <w:rFonts w:ascii="Times New Roman" w:hAnsi="Times New Roman"/>
          <w:b w:val="0"/>
          <w:sz w:val="23"/>
          <w:szCs w:val="23"/>
        </w:rPr>
        <w:t>пять тысяч девяносто шесть рублей) 88 копеек</w:t>
      </w:r>
      <w:r w:rsidRPr="008D2D38" w:rsidR="00DF5E99">
        <w:rPr>
          <w:rFonts w:ascii="Times New Roman" w:hAnsi="Times New Roman"/>
          <w:b w:val="0"/>
          <w:sz w:val="23"/>
          <w:szCs w:val="23"/>
        </w:rPr>
        <w:t>.</w:t>
      </w:r>
    </w:p>
    <w:p w:rsidR="00183970" w:rsidRPr="008D2D38" w:rsidP="00532BF7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 w:hint="eastAsia"/>
          <w:b w:val="0"/>
          <w:sz w:val="23"/>
          <w:szCs w:val="23"/>
        </w:rPr>
        <w:t>Взыскать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DF5E99">
        <w:rPr>
          <w:rFonts w:ascii="Times New Roman" w:hAnsi="Times New Roman" w:hint="eastAsia"/>
          <w:b w:val="0"/>
          <w:sz w:val="23"/>
          <w:szCs w:val="23"/>
        </w:rPr>
        <w:t>с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3508DC">
        <w:rPr>
          <w:rFonts w:ascii="Times New Roman" w:hAnsi="Times New Roman" w:hint="eastAsia"/>
          <w:b w:val="0"/>
          <w:sz w:val="23"/>
          <w:szCs w:val="23"/>
        </w:rPr>
        <w:t>Серикова</w:t>
      </w:r>
      <w:r w:rsidRPr="008D2D38" w:rsidR="003508DC">
        <w:rPr>
          <w:rFonts w:ascii="Times New Roman" w:hAnsi="Times New Roman"/>
          <w:b w:val="0"/>
          <w:sz w:val="23"/>
          <w:szCs w:val="23"/>
        </w:rPr>
        <w:t xml:space="preserve"> </w:t>
      </w:r>
      <w:r w:rsidR="00ED31EF">
        <w:rPr>
          <w:rFonts w:ascii="Times New Roman" w:hAnsi="Times New Roman"/>
          <w:b w:val="0"/>
          <w:sz w:val="23"/>
          <w:szCs w:val="23"/>
        </w:rPr>
        <w:t>С</w:t>
      </w:r>
      <w:r w:rsidRPr="008D2D38" w:rsidR="003508DC">
        <w:rPr>
          <w:rFonts w:ascii="Times New Roman" w:hAnsi="Times New Roman"/>
          <w:b w:val="0"/>
          <w:sz w:val="23"/>
          <w:szCs w:val="23"/>
        </w:rPr>
        <w:t xml:space="preserve"> </w:t>
      </w:r>
      <w:r w:rsidR="00ED31EF">
        <w:rPr>
          <w:rFonts w:ascii="Times New Roman" w:hAnsi="Times New Roman"/>
          <w:b w:val="0"/>
          <w:sz w:val="23"/>
          <w:szCs w:val="23"/>
        </w:rPr>
        <w:t>В</w:t>
      </w:r>
      <w:r w:rsidRPr="008D2D38" w:rsidR="003508DC">
        <w:rPr>
          <w:rFonts w:ascii="Times New Roman" w:hAnsi="Times New Roman"/>
          <w:b w:val="0"/>
          <w:sz w:val="23"/>
          <w:szCs w:val="23"/>
        </w:rPr>
        <w:t xml:space="preserve">, </w:t>
      </w:r>
      <w:r w:rsidRPr="00ED31EF" w:rsidR="00ED31EF">
        <w:rPr>
          <w:rFonts w:ascii="Times New Roman" w:hAnsi="Times New Roman"/>
          <w:b w:val="0"/>
          <w:sz w:val="23"/>
          <w:szCs w:val="23"/>
        </w:rPr>
        <w:t>/</w:t>
      </w:r>
      <w:r w:rsidRPr="00ED31EF" w:rsidR="00ED31EF">
        <w:rPr>
          <w:rFonts w:ascii="Times New Roman" w:hAnsi="Times New Roman" w:hint="eastAsia"/>
          <w:b w:val="0"/>
          <w:sz w:val="23"/>
          <w:szCs w:val="23"/>
        </w:rPr>
        <w:t>изъято</w:t>
      </w:r>
      <w:r w:rsidRPr="00ED31EF" w:rsidR="00ED31EF">
        <w:rPr>
          <w:rFonts w:ascii="Times New Roman" w:hAnsi="Times New Roman"/>
          <w:b w:val="0"/>
          <w:sz w:val="23"/>
          <w:szCs w:val="23"/>
        </w:rPr>
        <w:t xml:space="preserve">/ </w:t>
      </w:r>
      <w:r w:rsidRPr="008D2D38" w:rsidR="00DF5E99">
        <w:rPr>
          <w:rFonts w:ascii="Times New Roman" w:hAnsi="Times New Roman" w:hint="eastAsia"/>
          <w:b w:val="0"/>
          <w:sz w:val="23"/>
          <w:szCs w:val="23"/>
        </w:rPr>
        <w:t>расходы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DF5E99">
        <w:rPr>
          <w:rFonts w:ascii="Times New Roman" w:hAnsi="Times New Roman" w:hint="eastAsia"/>
          <w:b w:val="0"/>
          <w:sz w:val="23"/>
          <w:szCs w:val="23"/>
        </w:rPr>
        <w:t>по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DF5E99">
        <w:rPr>
          <w:rFonts w:ascii="Times New Roman" w:hAnsi="Times New Roman" w:hint="eastAsia"/>
          <w:b w:val="0"/>
          <w:sz w:val="23"/>
          <w:szCs w:val="23"/>
        </w:rPr>
        <w:t>государственной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DF5E99">
        <w:rPr>
          <w:rFonts w:ascii="Times New Roman" w:hAnsi="Times New Roman" w:hint="eastAsia"/>
          <w:b w:val="0"/>
          <w:sz w:val="23"/>
          <w:szCs w:val="23"/>
        </w:rPr>
        <w:t>пошлине в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 доход местного бюджета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размере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3508DC">
        <w:rPr>
          <w:rFonts w:ascii="Times New Roman" w:hAnsi="Times New Roman"/>
          <w:b w:val="0"/>
          <w:sz w:val="23"/>
          <w:szCs w:val="23"/>
        </w:rPr>
        <w:t>400,00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 w:rsidR="005040E9">
        <w:rPr>
          <w:rFonts w:ascii="Times New Roman" w:hAnsi="Times New Roman"/>
          <w:b w:val="0"/>
          <w:sz w:val="23"/>
          <w:szCs w:val="23"/>
        </w:rPr>
        <w:t>(</w:t>
      </w:r>
      <w:r w:rsidRPr="008D2D38" w:rsidR="00DF5E99">
        <w:rPr>
          <w:rFonts w:ascii="Times New Roman" w:hAnsi="Times New Roman"/>
          <w:b w:val="0"/>
          <w:sz w:val="23"/>
          <w:szCs w:val="23"/>
        </w:rPr>
        <w:t>четыреста</w:t>
      </w:r>
      <w:r w:rsidRPr="008D2D38" w:rsidR="003508DC">
        <w:rPr>
          <w:rFonts w:ascii="Times New Roman" w:hAnsi="Times New Roman"/>
          <w:b w:val="0"/>
          <w:sz w:val="23"/>
          <w:szCs w:val="23"/>
        </w:rPr>
        <w:t>) рублей 00</w:t>
      </w:r>
      <w:r w:rsidRPr="008D2D38" w:rsidR="00DF5E99">
        <w:rPr>
          <w:rFonts w:ascii="Times New Roman" w:hAnsi="Times New Roman"/>
          <w:b w:val="0"/>
          <w:sz w:val="23"/>
          <w:szCs w:val="23"/>
        </w:rPr>
        <w:t xml:space="preserve"> копеек.</w:t>
      </w:r>
    </w:p>
    <w:p w:rsidR="00AE2B41" w:rsidRPr="008D2D38" w:rsidP="00AE2B41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 w:hint="eastAsia"/>
          <w:b w:val="0"/>
          <w:sz w:val="23"/>
          <w:szCs w:val="23"/>
        </w:rPr>
        <w:t>Разъяснить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лицам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не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присутствовавшим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судебном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заседании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право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на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обращение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заявлением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составлении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мотивированного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которое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может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быть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подано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пятнадцати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дней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объявления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резолютивной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части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;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лицам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присутствовавшим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трех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дней</w:t>
      </w:r>
      <w:r w:rsidRPr="008D2D38">
        <w:rPr>
          <w:rFonts w:ascii="Times New Roman" w:hAnsi="Times New Roman"/>
          <w:b w:val="0"/>
          <w:sz w:val="23"/>
          <w:szCs w:val="23"/>
        </w:rPr>
        <w:t>.</w:t>
      </w:r>
    </w:p>
    <w:p w:rsidR="00AE2B41" w:rsidRPr="008D2D38" w:rsidP="00AE2B41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 w:hint="eastAsia"/>
          <w:b w:val="0"/>
          <w:sz w:val="23"/>
          <w:szCs w:val="23"/>
        </w:rPr>
        <w:t>Мировой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судья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составляет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мотивированное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десяти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дней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поступления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лиц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участвующих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деле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их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представителей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составлении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мотивированного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>.</w:t>
      </w:r>
    </w:p>
    <w:p w:rsidR="00AE2B41" w:rsidRPr="008D2D38" w:rsidP="00AE2B41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 w:hint="eastAsia"/>
          <w:b w:val="0"/>
          <w:sz w:val="23"/>
          <w:szCs w:val="23"/>
        </w:rPr>
        <w:t>Разъяснить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что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соответствии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статьей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237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Гражданско</w:t>
      </w:r>
      <w:r w:rsidRPr="008D2D38">
        <w:rPr>
          <w:rFonts w:ascii="Times New Roman" w:hAnsi="Times New Roman"/>
          <w:b w:val="0"/>
          <w:sz w:val="23"/>
          <w:szCs w:val="23"/>
        </w:rPr>
        <w:t>-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процессуального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кодекса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РФ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ответчик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вправе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подать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принявший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заочное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отмене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этого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семи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дней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вручения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ему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копии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этого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>.</w:t>
      </w:r>
    </w:p>
    <w:p w:rsidR="00AE2B41" w:rsidRPr="008D2D38" w:rsidP="00AE2B41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 w:hint="eastAsia"/>
          <w:b w:val="0"/>
          <w:sz w:val="23"/>
          <w:szCs w:val="23"/>
        </w:rPr>
        <w:t>Заочное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может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быть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обжаловано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ответчиком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апелляционном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порядке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одного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месяца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вынесения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определения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отказе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удовлетворении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отмене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этого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>.</w:t>
      </w:r>
    </w:p>
    <w:p w:rsidR="004742BE" w:rsidRPr="008D2D38" w:rsidP="00AE2B41">
      <w:pPr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8D2D38">
        <w:rPr>
          <w:rFonts w:ascii="Times New Roman" w:hAnsi="Times New Roman" w:hint="eastAsia"/>
          <w:b w:val="0"/>
          <w:sz w:val="23"/>
          <w:szCs w:val="23"/>
        </w:rPr>
        <w:t>Заочное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может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быть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обжаловано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иными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лицами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участвующими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деле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также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лицами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которые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не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были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привлечены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участию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деле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вопрос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правах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обязанностях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которых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был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разрешен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судом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Керченский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городской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Республики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Крым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путем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подачи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жалобы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мировому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судье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судебного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участка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№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46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Керченского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судебного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района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(</w:t>
      </w:r>
      <w:r w:rsidRPr="008D2D38">
        <w:rPr>
          <w:rFonts w:ascii="Times New Roman" w:hAnsi="Times New Roman" w:hint="eastAsia"/>
          <w:b w:val="0"/>
          <w:sz w:val="23"/>
          <w:szCs w:val="23"/>
        </w:rPr>
        <w:t>городской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округ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Керчь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)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Республики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Крым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одного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месяца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истечении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срока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подачи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ответчиком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отмене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этого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решения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случае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если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такое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подано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, -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течение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одного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месяца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дня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вынесения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определения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суда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об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отказе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в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удовлетворении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этого</w:t>
      </w:r>
      <w:r w:rsidRPr="008D2D38">
        <w:rPr>
          <w:rFonts w:ascii="Times New Roman" w:hAnsi="Times New Roman"/>
          <w:b w:val="0"/>
          <w:sz w:val="23"/>
          <w:szCs w:val="23"/>
        </w:rPr>
        <w:t xml:space="preserve"> </w:t>
      </w:r>
      <w:r w:rsidRPr="008D2D38">
        <w:rPr>
          <w:rFonts w:ascii="Times New Roman" w:hAnsi="Times New Roman" w:hint="eastAsia"/>
          <w:b w:val="0"/>
          <w:sz w:val="23"/>
          <w:szCs w:val="23"/>
        </w:rPr>
        <w:t>заявления</w:t>
      </w:r>
      <w:r w:rsidRPr="008D2D38">
        <w:rPr>
          <w:rFonts w:ascii="Times New Roman" w:hAnsi="Times New Roman"/>
          <w:b w:val="0"/>
          <w:sz w:val="23"/>
          <w:szCs w:val="23"/>
        </w:rPr>
        <w:t>.</w:t>
      </w:r>
    </w:p>
    <w:p w:rsidR="004742BE" w:rsidRPr="008D2D38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3"/>
          <w:szCs w:val="23"/>
          <w:lang w:eastAsia="en-US"/>
        </w:rPr>
      </w:pPr>
    </w:p>
    <w:p w:rsidR="008D2D38" w:rsidRPr="008D2D38" w:rsidP="008D2D38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3"/>
          <w:szCs w:val="23"/>
          <w:lang w:eastAsia="en-US"/>
        </w:rPr>
      </w:pPr>
      <w:r w:rsidRPr="008D2D38">
        <w:rPr>
          <w:rFonts w:ascii="Times New Roman" w:hAnsi="Times New Roman" w:eastAsiaTheme="minorHAnsi"/>
          <w:b w:val="0"/>
          <w:sz w:val="23"/>
          <w:szCs w:val="23"/>
          <w:lang w:eastAsia="en-US"/>
        </w:rPr>
        <w:t>Мировой судья</w:t>
      </w:r>
      <w:r>
        <w:rPr>
          <w:rFonts w:ascii="Times New Roman" w:hAnsi="Times New Roman" w:eastAsiaTheme="minorHAnsi"/>
          <w:b w:val="0"/>
          <w:sz w:val="23"/>
          <w:szCs w:val="23"/>
          <w:lang w:eastAsia="en-US"/>
        </w:rPr>
        <w:t xml:space="preserve"> /подпись/</w:t>
      </w:r>
      <w:r w:rsidRPr="008D2D38">
        <w:rPr>
          <w:rFonts w:ascii="Times New Roman" w:hAnsi="Times New Roman" w:eastAsiaTheme="minorHAnsi"/>
          <w:b w:val="0"/>
          <w:sz w:val="23"/>
          <w:szCs w:val="23"/>
          <w:lang w:eastAsia="en-US"/>
        </w:rPr>
        <w:tab/>
      </w:r>
      <w:r w:rsidRPr="008D2D38">
        <w:rPr>
          <w:rFonts w:ascii="Times New Roman" w:hAnsi="Times New Roman" w:eastAsiaTheme="minorHAnsi"/>
          <w:b w:val="0"/>
          <w:sz w:val="23"/>
          <w:szCs w:val="23"/>
          <w:lang w:eastAsia="en-US"/>
        </w:rPr>
        <w:tab/>
      </w:r>
      <w:r w:rsidRPr="008D2D38" w:rsidR="00B51594">
        <w:rPr>
          <w:rFonts w:ascii="Times New Roman" w:hAnsi="Times New Roman" w:eastAsiaTheme="minorHAnsi"/>
          <w:b w:val="0"/>
          <w:sz w:val="23"/>
          <w:szCs w:val="23"/>
          <w:lang w:eastAsia="en-US"/>
        </w:rPr>
        <w:t xml:space="preserve">                       </w:t>
      </w:r>
      <w:r w:rsidRPr="008D2D38">
        <w:rPr>
          <w:rFonts w:ascii="Times New Roman" w:hAnsi="Times New Roman" w:eastAsiaTheme="minorHAnsi"/>
          <w:b w:val="0"/>
          <w:sz w:val="23"/>
          <w:szCs w:val="23"/>
          <w:lang w:eastAsia="en-US"/>
        </w:rPr>
        <w:tab/>
      </w:r>
      <w:r w:rsidRPr="008D2D38" w:rsidR="002E1A6D">
        <w:rPr>
          <w:rFonts w:ascii="Times New Roman" w:hAnsi="Times New Roman" w:eastAsiaTheme="minorHAnsi"/>
          <w:b w:val="0"/>
          <w:sz w:val="23"/>
          <w:szCs w:val="23"/>
          <w:lang w:eastAsia="en-US"/>
        </w:rPr>
        <w:t xml:space="preserve">           </w:t>
      </w:r>
      <w:r w:rsidRPr="008D2D38">
        <w:rPr>
          <w:rFonts w:ascii="Times New Roman" w:hAnsi="Times New Roman" w:eastAsiaTheme="minorHAnsi"/>
          <w:b w:val="0"/>
          <w:sz w:val="23"/>
          <w:szCs w:val="23"/>
          <w:lang w:eastAsia="en-US"/>
        </w:rPr>
        <w:tab/>
        <w:t xml:space="preserve">           Полищук Е.Д.</w:t>
      </w:r>
    </w:p>
    <w:p w:rsidR="006C0CCC" w:rsidRPr="008D2D38" w:rsidP="008D2D38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3"/>
          <w:szCs w:val="23"/>
          <w:lang w:eastAsia="en-US"/>
        </w:rPr>
      </w:pPr>
      <w:r>
        <w:rPr>
          <w:rFonts w:ascii="Times New Roman" w:hAnsi="Times New Roman" w:eastAsiaTheme="minorHAnsi"/>
          <w:b w:val="0"/>
          <w:sz w:val="23"/>
          <w:szCs w:val="23"/>
          <w:lang w:eastAsia="en-US"/>
        </w:rPr>
        <w:t xml:space="preserve"> </w:t>
      </w:r>
    </w:p>
    <w:p w:rsidR="00E558C1" w:rsidRPr="008D2D38" w:rsidP="00B51594">
      <w:pPr>
        <w:rPr>
          <w:rFonts w:ascii="Times New Roman" w:hAnsi="Times New Roman"/>
          <w:b w:val="0"/>
          <w:sz w:val="23"/>
          <w:szCs w:val="23"/>
        </w:rPr>
      </w:pPr>
    </w:p>
    <w:sectPr w:rsidSect="008D2D38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604BD"/>
    <w:rsid w:val="00183970"/>
    <w:rsid w:val="002577D8"/>
    <w:rsid w:val="002A170A"/>
    <w:rsid w:val="002B5998"/>
    <w:rsid w:val="002E1A6D"/>
    <w:rsid w:val="002F6345"/>
    <w:rsid w:val="003508DC"/>
    <w:rsid w:val="003B2F0F"/>
    <w:rsid w:val="003F050F"/>
    <w:rsid w:val="004742BE"/>
    <w:rsid w:val="004B0202"/>
    <w:rsid w:val="005040E9"/>
    <w:rsid w:val="00532BF7"/>
    <w:rsid w:val="006918C4"/>
    <w:rsid w:val="006C0CCC"/>
    <w:rsid w:val="006C1D60"/>
    <w:rsid w:val="00800854"/>
    <w:rsid w:val="008D2D38"/>
    <w:rsid w:val="00AE2B41"/>
    <w:rsid w:val="00B51594"/>
    <w:rsid w:val="00CB122D"/>
    <w:rsid w:val="00CC4F97"/>
    <w:rsid w:val="00DA40A8"/>
    <w:rsid w:val="00DE18CB"/>
    <w:rsid w:val="00DE23E3"/>
    <w:rsid w:val="00DF5E99"/>
    <w:rsid w:val="00E558C1"/>
    <w:rsid w:val="00EA76D1"/>
    <w:rsid w:val="00ED31EF"/>
    <w:rsid w:val="00EE371A"/>
    <w:rsid w:val="00EE5703"/>
    <w:rsid w:val="00F75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