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833F5E" w:rsidP="00912598" w14:paraId="7C9D200F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2A2B" w:rsidRPr="00833F5E" w:rsidP="00912598" w14:paraId="32E3CCFF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Дело № 2 – 46-1180</w:t>
      </w:r>
      <w:r w:rsidRPr="00833F5E" w:rsidR="009F5DB8">
        <w:rPr>
          <w:rFonts w:ascii="Times New Roman" w:eastAsia="Times New Roman" w:hAnsi="Times New Roman" w:cs="Times New Roman"/>
          <w:bCs/>
          <w:sz w:val="27"/>
          <w:szCs w:val="27"/>
        </w:rPr>
        <w:t>/2024</w:t>
      </w:r>
    </w:p>
    <w:p w:rsidR="00032A2B" w:rsidRPr="00833F5E" w:rsidP="00032A2B" w14:paraId="683C1B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РЕШЕНИЕ</w:t>
      </w:r>
    </w:p>
    <w:p w:rsidR="00032A2B" w:rsidRPr="00833F5E" w:rsidP="00032A2B" w14:paraId="64FF32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Именем Российской Федерации</w:t>
      </w:r>
    </w:p>
    <w:p w:rsidR="00032A2B" w:rsidRPr="00833F5E" w:rsidP="009F5DB8" w14:paraId="2D52E32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(резолютивная часть)</w:t>
      </w:r>
    </w:p>
    <w:p w:rsidR="00032A2B" w:rsidRPr="00833F5E" w:rsidP="00032A2B" w14:paraId="5FE13C9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27</w:t>
      </w:r>
      <w:r w:rsidRPr="00833F5E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сентября</w:t>
      </w:r>
      <w:r w:rsidRPr="00833F5E" w:rsidR="009F5DB8">
        <w:rPr>
          <w:rFonts w:ascii="Times New Roman" w:eastAsia="Times New Roman" w:hAnsi="Times New Roman" w:cs="Times New Roman"/>
          <w:bCs/>
          <w:sz w:val="27"/>
          <w:szCs w:val="27"/>
        </w:rPr>
        <w:t xml:space="preserve"> 2024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                                                                          г. Керчь </w:t>
      </w:r>
    </w:p>
    <w:p w:rsidR="00912598" w:rsidRPr="00833F5E" w:rsidP="00032A2B" w14:paraId="5EDD41A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32A2B" w:rsidRPr="00833F5E" w:rsidP="00032A2B" w14:paraId="692C2EE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833F5E" w:rsidP="00032A2B" w14:paraId="5F105D8F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при </w:t>
      </w:r>
      <w:r w:rsidRPr="00833F5E" w:rsidR="00CC558D">
        <w:rPr>
          <w:rFonts w:ascii="Times New Roman" w:eastAsia="Times New Roman" w:hAnsi="Times New Roman" w:cs="Times New Roman"/>
          <w:bCs/>
          <w:sz w:val="27"/>
          <w:szCs w:val="27"/>
        </w:rPr>
        <w:t>секретаре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833F5E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r w:rsidRPr="00833F5E" w:rsidR="00CC558D">
        <w:rPr>
          <w:rFonts w:ascii="Times New Roman" w:eastAsia="Times New Roman" w:hAnsi="Times New Roman" w:cs="Times New Roman"/>
          <w:bCs/>
          <w:sz w:val="27"/>
          <w:szCs w:val="27"/>
        </w:rPr>
        <w:t>Буглаевой</w:t>
      </w:r>
      <w:r w:rsidRPr="00833F5E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Н.Г.,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</w:p>
    <w:p w:rsidR="00032A2B" w:rsidRPr="00833F5E" w:rsidP="009F5DB8" w14:paraId="11E22AA4" w14:textId="491862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рассмотрев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в открытом судебном заседании гражданское дело по иску </w:t>
      </w:r>
      <w:r w:rsidRPr="00833F5E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>Чистилиной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 xml:space="preserve"> Л</w:t>
      </w:r>
      <w:r w:rsidR="00CF63DA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CF63DA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33F5E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,</w:t>
      </w:r>
    </w:p>
    <w:p w:rsidR="009F5DB8" w:rsidRPr="00833F5E" w:rsidP="00912598" w14:paraId="2C8A9A70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Руководствуясь ст. ст.  194- 199  ГПК РФ, мировой судья, </w:t>
      </w:r>
    </w:p>
    <w:p w:rsidR="009F5DB8" w:rsidRPr="00833F5E" w:rsidP="00912598" w14:paraId="5C5391C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РЕШИЛ:</w:t>
      </w:r>
    </w:p>
    <w:p w:rsidR="00032A2B" w:rsidRPr="00833F5E" w:rsidP="00032A2B" w14:paraId="0D0B7581" w14:textId="659EA9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ab/>
        <w:t xml:space="preserve">Исковые требования </w:t>
      </w:r>
      <w:r w:rsidRPr="00833F5E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>Чистилиной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 xml:space="preserve"> Л</w:t>
      </w:r>
      <w:r w:rsidR="00CF63DA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CF63DA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33F5E" w:rsidR="00FE17F3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Pr="00833F5E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 взыскании задолженности по оплате взносов на капитальный ремонт общего имущества в многоквартирном доме </w:t>
      </w:r>
      <w:r w:rsidRPr="00833F5E" w:rsidR="009F5DB8">
        <w:rPr>
          <w:rFonts w:ascii="Times New Roman" w:eastAsia="Times New Roman" w:hAnsi="Times New Roman" w:cs="Times New Roman"/>
          <w:bCs/>
          <w:sz w:val="27"/>
          <w:szCs w:val="27"/>
        </w:rPr>
        <w:t>удовлетворить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ab/>
      </w:r>
    </w:p>
    <w:p w:rsidR="00032A2B" w:rsidRPr="00833F5E" w:rsidP="00B42995" w14:paraId="0BA787EB" w14:textId="039FB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Взыскать с 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>Чистилиной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 xml:space="preserve"> Л</w:t>
      </w:r>
      <w:r w:rsidR="00CF63DA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CF63DA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="00CF63DA">
        <w:rPr>
          <w:rFonts w:ascii="Times New Roman" w:hAnsi="Times New Roman"/>
          <w:b/>
        </w:rPr>
        <w:t>/изъято/</w:t>
      </w:r>
      <w:r w:rsidRPr="0099054E" w:rsidR="00CF63DA">
        <w:rPr>
          <w:rFonts w:ascii="Times New Roman" w:hAnsi="Times New Roman"/>
        </w:rPr>
        <w:t xml:space="preserve"> </w:t>
      </w:r>
      <w:r w:rsidR="00CF63DA">
        <w:rPr>
          <w:rFonts w:ascii="Times New Roman" w:hAnsi="Times New Roman"/>
        </w:rPr>
        <w:t xml:space="preserve"> 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пользу </w:t>
      </w:r>
      <w:r w:rsidRPr="00833F5E" w:rsidR="00FE17F3">
        <w:rPr>
          <w:rFonts w:ascii="Times New Roman" w:eastAsia="Times New Roman" w:hAnsi="Times New Roman" w:cs="Times New Roman"/>
          <w:bCs/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833F5E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 адресу: </w:t>
      </w:r>
      <w:r w:rsidR="00CF63DA">
        <w:rPr>
          <w:rFonts w:ascii="Times New Roman" w:hAnsi="Times New Roman"/>
          <w:b/>
        </w:rPr>
        <w:t>/изъято/</w:t>
      </w:r>
      <w:r w:rsidRPr="0099054E" w:rsidR="00CF63DA">
        <w:rPr>
          <w:rFonts w:ascii="Times New Roman" w:hAnsi="Times New Roman"/>
        </w:rPr>
        <w:t xml:space="preserve"> 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год</w:t>
      </w:r>
      <w:r w:rsidRPr="00833F5E" w:rsidR="00FE17F3"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в размере 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>8983,13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рублей, </w:t>
      </w:r>
      <w:r w:rsidRPr="00833F5E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пени в размере 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>2997,71</w:t>
      </w:r>
      <w:r w:rsidRPr="00833F5E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833F5E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рублей, 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расходы по оплате государственной пошлины в размере </w:t>
      </w:r>
      <w:r w:rsidRPr="00833F5E" w:rsidR="00541410">
        <w:rPr>
          <w:rFonts w:ascii="Times New Roman" w:eastAsia="Times New Roman" w:hAnsi="Times New Roman" w:cs="Times New Roman"/>
          <w:bCs/>
          <w:sz w:val="27"/>
          <w:szCs w:val="27"/>
        </w:rPr>
        <w:t>479,23</w:t>
      </w:r>
      <w:r w:rsidRPr="00833F5E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 рублей, а всего </w:t>
      </w:r>
      <w:r w:rsidRPr="00833F5E" w:rsidR="009226C2">
        <w:rPr>
          <w:rFonts w:ascii="Times New Roman" w:eastAsia="Times New Roman" w:hAnsi="Times New Roman" w:cs="Times New Roman"/>
          <w:bCs/>
          <w:sz w:val="27"/>
          <w:szCs w:val="27"/>
        </w:rPr>
        <w:t>12460,07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рублей (</w:t>
      </w:r>
      <w:r w:rsidRPr="00833F5E" w:rsidR="009226C2">
        <w:rPr>
          <w:rFonts w:ascii="Times New Roman" w:eastAsia="Times New Roman" w:hAnsi="Times New Roman" w:cs="Times New Roman"/>
          <w:bCs/>
          <w:sz w:val="27"/>
          <w:szCs w:val="27"/>
        </w:rPr>
        <w:t>двенадцать</w:t>
      </w:r>
      <w:r w:rsidRPr="00833F5E" w:rsidR="006F6B7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833F5E" w:rsidR="00912598">
        <w:rPr>
          <w:rFonts w:ascii="Times New Roman" w:eastAsia="Times New Roman" w:hAnsi="Times New Roman" w:cs="Times New Roman"/>
          <w:bCs/>
          <w:sz w:val="27"/>
          <w:szCs w:val="27"/>
        </w:rPr>
        <w:t xml:space="preserve">тысяч </w:t>
      </w:r>
      <w:r w:rsidRPr="00833F5E" w:rsidR="009226C2">
        <w:rPr>
          <w:rFonts w:ascii="Times New Roman" w:eastAsia="Times New Roman" w:hAnsi="Times New Roman" w:cs="Times New Roman"/>
          <w:bCs/>
          <w:sz w:val="27"/>
          <w:szCs w:val="27"/>
        </w:rPr>
        <w:t>четыреста шестьдесят рублей 07</w:t>
      </w:r>
      <w:r w:rsidRPr="00833F5E" w:rsidR="00496111">
        <w:rPr>
          <w:rFonts w:ascii="Times New Roman" w:eastAsia="Times New Roman" w:hAnsi="Times New Roman" w:cs="Times New Roman"/>
          <w:bCs/>
          <w:sz w:val="27"/>
          <w:szCs w:val="27"/>
        </w:rPr>
        <w:t xml:space="preserve"> копеек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).</w:t>
      </w:r>
    </w:p>
    <w:p w:rsidR="00013DE5" w:rsidRPr="00833F5E" w:rsidP="009F5DB8" w14:paraId="351602BC" w14:textId="40F47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Решение суда </w:t>
      </w:r>
      <w:r w:rsidRPr="00833F5E" w:rsidR="009F5DB8">
        <w:rPr>
          <w:rFonts w:ascii="Times New Roman" w:eastAsia="Times New Roman" w:hAnsi="Times New Roman" w:cs="Times New Roman"/>
          <w:bCs/>
          <w:sz w:val="27"/>
          <w:szCs w:val="27"/>
        </w:rPr>
        <w:t>о взыскании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задолженности </w:t>
      </w:r>
      <w:r w:rsidRPr="00833F5E" w:rsidR="009F5DB8">
        <w:rPr>
          <w:rFonts w:ascii="Times New Roman" w:eastAsia="Times New Roman" w:hAnsi="Times New Roman" w:cs="Times New Roman"/>
          <w:bCs/>
          <w:sz w:val="27"/>
          <w:szCs w:val="27"/>
        </w:rPr>
        <w:t xml:space="preserve">с </w:t>
      </w:r>
      <w:r w:rsidRPr="00833F5E" w:rsidR="009226C2">
        <w:rPr>
          <w:rFonts w:ascii="Times New Roman" w:eastAsia="Times New Roman" w:hAnsi="Times New Roman" w:cs="Times New Roman"/>
          <w:bCs/>
          <w:sz w:val="27"/>
          <w:szCs w:val="27"/>
        </w:rPr>
        <w:t>Чистилиной</w:t>
      </w:r>
      <w:r w:rsidRPr="00833F5E" w:rsidR="009226C2">
        <w:rPr>
          <w:rFonts w:ascii="Times New Roman" w:eastAsia="Times New Roman" w:hAnsi="Times New Roman" w:cs="Times New Roman"/>
          <w:bCs/>
          <w:sz w:val="27"/>
          <w:szCs w:val="27"/>
        </w:rPr>
        <w:t xml:space="preserve"> Л</w:t>
      </w:r>
      <w:r w:rsidR="00CF63DA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33F5E" w:rsidR="009226C2"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CF63DA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, - считать исполненным.</w:t>
      </w:r>
    </w:p>
    <w:p w:rsidR="00032A2B" w:rsidRPr="00833F5E" w:rsidP="00B42995" w14:paraId="2873C1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833F5E" w:rsidR="00B42995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833F5E" w:rsidP="00B42995" w14:paraId="7BC9EE7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Мировой судья составляет мотивированное решение суда в течение </w:t>
      </w:r>
      <w:r w:rsidRPr="00833F5E" w:rsidR="00CC558D">
        <w:rPr>
          <w:rFonts w:ascii="Times New Roman" w:eastAsia="Times New Roman" w:hAnsi="Times New Roman" w:cs="Times New Roman"/>
          <w:bCs/>
          <w:sz w:val="27"/>
          <w:szCs w:val="27"/>
        </w:rPr>
        <w:t>десяти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833F5E" w:rsidP="009F5DB8" w14:paraId="0CCD73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833F5E" w:rsidP="009F5DB8" w14:paraId="40DD07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33F5E" w:rsidRPr="00833F5E" w:rsidP="00032A2B" w14:paraId="7A6EDEC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Мировой судья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833F5E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833F5E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833F5E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833F5E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  <w:t xml:space="preserve">    </w:t>
      </w:r>
      <w:r w:rsidRPr="00833F5E" w:rsidR="004879D9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</w:t>
      </w:r>
      <w:r w:rsidRPr="00833F5E" w:rsidR="00032A2B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</w:t>
      </w:r>
      <w:r w:rsidRPr="00833F5E">
        <w:rPr>
          <w:rFonts w:ascii="Times New Roman" w:eastAsia="Times New Roman" w:hAnsi="Times New Roman" w:cs="Times New Roman"/>
          <w:bCs/>
          <w:sz w:val="27"/>
          <w:szCs w:val="27"/>
        </w:rPr>
        <w:t>Полищук Е.Д.</w:t>
      </w:r>
    </w:p>
    <w:p w:rsidR="004879D9" w:rsidRPr="00833F5E" w:rsidP="00032A2B" w14:paraId="0A667502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F5DB8" w:rsidRPr="00833F5E" w:rsidP="00032A2B" w14:paraId="17A37E0F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32A2B" w:rsidRPr="00833F5E" w:rsidP="00032A2B" w14:paraId="7627BEF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0587C" w:rsidRPr="00833F5E" w:rsidP="00032A2B" w14:paraId="6DD7034B" w14:textId="777777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33F5E" w:rsidRPr="00833F5E" w14:paraId="6CA6392C" w14:textId="777777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74F0C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B60D1E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276CC0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690AE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07CE70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0CD402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805AD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879D9"/>
    <w:rsid w:val="00496111"/>
    <w:rsid w:val="0049673E"/>
    <w:rsid w:val="004A75F2"/>
    <w:rsid w:val="004C2B74"/>
    <w:rsid w:val="004C5791"/>
    <w:rsid w:val="004F0EC8"/>
    <w:rsid w:val="00541410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56CAF"/>
    <w:rsid w:val="00685A80"/>
    <w:rsid w:val="006D3A4D"/>
    <w:rsid w:val="006E01CE"/>
    <w:rsid w:val="006F6B79"/>
    <w:rsid w:val="00717120"/>
    <w:rsid w:val="00753830"/>
    <w:rsid w:val="007C0A40"/>
    <w:rsid w:val="007D7737"/>
    <w:rsid w:val="007E3B76"/>
    <w:rsid w:val="00813628"/>
    <w:rsid w:val="00821365"/>
    <w:rsid w:val="00833F5E"/>
    <w:rsid w:val="00846AC5"/>
    <w:rsid w:val="00897451"/>
    <w:rsid w:val="00897AC2"/>
    <w:rsid w:val="008B2904"/>
    <w:rsid w:val="008B36F5"/>
    <w:rsid w:val="00912598"/>
    <w:rsid w:val="00912F34"/>
    <w:rsid w:val="00920980"/>
    <w:rsid w:val="009226C2"/>
    <w:rsid w:val="00956F26"/>
    <w:rsid w:val="009772DF"/>
    <w:rsid w:val="0099054E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558D"/>
    <w:rsid w:val="00CC759D"/>
    <w:rsid w:val="00CE40DB"/>
    <w:rsid w:val="00CF63DA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134F-8E62-450D-8B47-9670B137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